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Министерство образования Республики Беларусь</w:t>
      </w:r>
    </w:p>
    <w:p w:rsidR="00051460" w:rsidRDefault="000F606F"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Филиал БГТУ</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 xml:space="preserve"> «</w:t>
      </w:r>
      <w:r w:rsidR="000F606F">
        <w:rPr>
          <w:rFonts w:ascii="Times New Roman" w:eastAsia="Times New Roman,Bold" w:hAnsi="Times New Roman" w:cs="Times New Roman"/>
          <w:b/>
          <w:bCs/>
          <w:sz w:val="28"/>
          <w:szCs w:val="28"/>
        </w:rPr>
        <w:t>Полоцкий государственный лесной колледж</w:t>
      </w:r>
      <w:r w:rsidRPr="00051460">
        <w:rPr>
          <w:rFonts w:ascii="Times New Roman" w:eastAsia="Times New Roman,Bold" w:hAnsi="Times New Roman" w:cs="Times New Roman"/>
          <w:sz w:val="28"/>
          <w:szCs w:val="28"/>
        </w:rPr>
        <w:t>»</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40"/>
          <w:szCs w:val="40"/>
        </w:rPr>
      </w:pPr>
      <w:r w:rsidRPr="00051460">
        <w:rPr>
          <w:rFonts w:ascii="Times New Roman" w:eastAsia="Times New Roman,Bold" w:hAnsi="Times New Roman" w:cs="Times New Roman"/>
          <w:b/>
          <w:bCs/>
          <w:sz w:val="40"/>
          <w:szCs w:val="40"/>
        </w:rPr>
        <w:t>Д Н Е В Н И К</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40"/>
          <w:szCs w:val="40"/>
        </w:rPr>
      </w:pPr>
      <w:r w:rsidRPr="00051460">
        <w:rPr>
          <w:rFonts w:ascii="Times New Roman" w:eastAsia="Times New Roman,Bold" w:hAnsi="Times New Roman" w:cs="Times New Roman"/>
          <w:b/>
          <w:bCs/>
          <w:sz w:val="40"/>
          <w:szCs w:val="40"/>
        </w:rPr>
        <w:t xml:space="preserve">производственной </w:t>
      </w:r>
      <w:r w:rsidR="00554320">
        <w:rPr>
          <w:rFonts w:ascii="Times New Roman" w:eastAsia="Times New Roman,Bold" w:hAnsi="Times New Roman" w:cs="Times New Roman"/>
          <w:b/>
          <w:bCs/>
          <w:sz w:val="40"/>
          <w:szCs w:val="40"/>
        </w:rPr>
        <w:t>преддипломной</w:t>
      </w:r>
      <w:r w:rsidRPr="00051460">
        <w:rPr>
          <w:rFonts w:ascii="Times New Roman" w:eastAsia="Times New Roman,Bold" w:hAnsi="Times New Roman" w:cs="Times New Roman"/>
          <w:b/>
          <w:bCs/>
          <w:sz w:val="40"/>
          <w:szCs w:val="40"/>
        </w:rPr>
        <w:t xml:space="preserve"> практики</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Pr>
          <w:rFonts w:ascii="Times New Roman" w:eastAsia="Times New Roman,Bold" w:hAnsi="Times New Roman" w:cs="Times New Roman"/>
          <w:sz w:val="28"/>
          <w:szCs w:val="28"/>
        </w:rPr>
        <w:t>(</w:t>
      </w:r>
      <w:r w:rsidRPr="00051460">
        <w:rPr>
          <w:rFonts w:ascii="Times New Roman" w:eastAsia="Times New Roman,Bold" w:hAnsi="Times New Roman" w:cs="Times New Roman"/>
          <w:sz w:val="28"/>
          <w:szCs w:val="28"/>
        </w:rPr>
        <w:t>наименование практики</w:t>
      </w:r>
      <w:r>
        <w:rPr>
          <w:rFonts w:ascii="Times New Roman" w:eastAsia="Times New Roman,Bold" w:hAnsi="Times New Roman" w:cs="Times New Roman"/>
          <w:sz w:val="28"/>
          <w:szCs w:val="28"/>
        </w:rPr>
        <w:t>)</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____________________________________________________________</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(ФИО учащегося)</w:t>
      </w:r>
    </w:p>
    <w:p w:rsid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Специальность________________________________________________</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Курс________________________________________________________</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Группа______________________________________________________</w:t>
      </w:r>
    </w:p>
    <w:p w:rsidR="00051460" w:rsidRPr="00051460" w:rsidRDefault="00051460" w:rsidP="00051460">
      <w:pPr>
        <w:autoSpaceDE w:val="0"/>
        <w:autoSpaceDN w:val="0"/>
        <w:adjustRightInd w:val="0"/>
        <w:spacing w:after="0" w:line="240" w:lineRule="auto"/>
        <w:jc w:val="center"/>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20…/20…учебный год</w:t>
      </w: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Pr="00B30B2E"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ПОДГОТОВКА СПЕЦИАЛИСТОВ СО СРЕДНИМ</w:t>
      </w:r>
    </w:p>
    <w:p w:rsidR="00051460" w:rsidRPr="00B30B2E"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СПЕЦИАЛЬНЫМ ОБРАЗОВАНИЕМ</w:t>
      </w:r>
    </w:p>
    <w:p w:rsidR="00051460" w:rsidRPr="00B30B2E"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СТУ 2.3-201</w:t>
      </w:r>
      <w:r w:rsidR="000F606F">
        <w:rPr>
          <w:rFonts w:ascii="Times New Roman" w:eastAsia="Times New Roman,Bold" w:hAnsi="Times New Roman" w:cs="Times New Roman"/>
          <w:b/>
          <w:bCs/>
          <w:sz w:val="16"/>
          <w:szCs w:val="16"/>
        </w:rPr>
        <w:t>9</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E5A98" w:rsidRPr="00051460" w:rsidRDefault="000E5A98" w:rsidP="000E5A98">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lastRenderedPageBreak/>
        <w:t>ПАМЯТКА</w:t>
      </w:r>
    </w:p>
    <w:p w:rsidR="000E5A98" w:rsidRDefault="000E5A98" w:rsidP="000E5A98">
      <w:pPr>
        <w:autoSpaceDE w:val="0"/>
        <w:autoSpaceDN w:val="0"/>
        <w:adjustRightInd w:val="0"/>
        <w:spacing w:after="0" w:line="240" w:lineRule="auto"/>
        <w:jc w:val="center"/>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учащемуся – практиканту</w:t>
      </w:r>
    </w:p>
    <w:p w:rsidR="000E5A98" w:rsidRPr="00051460" w:rsidRDefault="000E5A98" w:rsidP="000E5A98">
      <w:pPr>
        <w:autoSpaceDE w:val="0"/>
        <w:autoSpaceDN w:val="0"/>
        <w:adjustRightInd w:val="0"/>
        <w:spacing w:after="0" w:line="240" w:lineRule="auto"/>
        <w:jc w:val="center"/>
        <w:rPr>
          <w:rFonts w:ascii="Times New Roman" w:eastAsia="Times New Roman,Bold" w:hAnsi="Times New Roman" w:cs="Times New Roman"/>
          <w:b/>
          <w:bCs/>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r w:rsidRPr="00051460">
        <w:rPr>
          <w:rFonts w:ascii="Times New Roman" w:eastAsia="Times New Roman,Bold" w:hAnsi="Times New Roman" w:cs="Times New Roman"/>
          <w:b/>
          <w:bCs/>
          <w:sz w:val="28"/>
          <w:szCs w:val="28"/>
        </w:rPr>
        <w:t>До прибытия на практику учащийся обязан:</w:t>
      </w:r>
    </w:p>
    <w:p w:rsidR="000E5A98" w:rsidRPr="00051460"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p>
    <w:p w:rsidR="000E5A98" w:rsidRPr="00051460"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 узнать, кто является руководителем практики от филиала;</w:t>
      </w:r>
    </w:p>
    <w:p w:rsidR="000E5A98" w:rsidRPr="00051460"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 уточнить место и сроки прохождения практики, адрес, название и маршрут движения до</w:t>
      </w:r>
      <w:r>
        <w:rPr>
          <w:rFonts w:ascii="Times New Roman" w:eastAsia="Times New Roman,Bold" w:hAnsi="Times New Roman" w:cs="Times New Roman"/>
          <w:sz w:val="28"/>
          <w:szCs w:val="28"/>
        </w:rPr>
        <w:t xml:space="preserve"> </w:t>
      </w:r>
      <w:r w:rsidRPr="00051460">
        <w:rPr>
          <w:rFonts w:ascii="Times New Roman" w:eastAsia="Times New Roman,Bold" w:hAnsi="Times New Roman" w:cs="Times New Roman"/>
          <w:sz w:val="28"/>
          <w:szCs w:val="28"/>
        </w:rPr>
        <w:t>организации;</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051460">
        <w:rPr>
          <w:rFonts w:ascii="Times New Roman" w:eastAsia="Times New Roman,Bold" w:hAnsi="Times New Roman" w:cs="Times New Roman"/>
          <w:sz w:val="28"/>
          <w:szCs w:val="28"/>
        </w:rPr>
        <w:t>- получить программу практики</w:t>
      </w:r>
      <w:r>
        <w:rPr>
          <w:rFonts w:ascii="Times New Roman" w:eastAsia="Times New Roman,Bold" w:hAnsi="Times New Roman" w:cs="Times New Roman"/>
          <w:sz w:val="28"/>
          <w:szCs w:val="28"/>
        </w:rPr>
        <w:t xml:space="preserve">, </w:t>
      </w:r>
      <w:r w:rsidRPr="00051460">
        <w:rPr>
          <w:rFonts w:ascii="Times New Roman" w:eastAsia="Times New Roman,Bold" w:hAnsi="Times New Roman" w:cs="Times New Roman"/>
          <w:sz w:val="28"/>
          <w:szCs w:val="28"/>
        </w:rPr>
        <w:t>рекомендации по ведению дневника у руководителя практики от филиала.</w:t>
      </w:r>
    </w:p>
    <w:p w:rsidR="000E5A98" w:rsidRPr="00051460"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r w:rsidRPr="006F1D5B">
        <w:rPr>
          <w:rFonts w:ascii="Times New Roman" w:eastAsia="Times New Roman,Bold" w:hAnsi="Times New Roman" w:cs="Times New Roman"/>
          <w:b/>
          <w:bCs/>
          <w:sz w:val="28"/>
          <w:szCs w:val="28"/>
        </w:rPr>
        <w:t>По прибытию на место практики учащийся обязан:</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в указанные договором сроки отметить в отделе кадров дату прибытия</w:t>
      </w:r>
      <w:r>
        <w:rPr>
          <w:rFonts w:ascii="Times New Roman" w:eastAsia="Times New Roman,Bold" w:hAnsi="Times New Roman" w:cs="Times New Roman"/>
          <w:sz w:val="28"/>
          <w:szCs w:val="28"/>
        </w:rPr>
        <w:t xml:space="preserve">, сдать направление на практику, </w:t>
      </w:r>
      <w:r w:rsidRPr="006F1D5B">
        <w:rPr>
          <w:rFonts w:ascii="Times New Roman" w:eastAsia="Times New Roman,Bold" w:hAnsi="Times New Roman" w:cs="Times New Roman"/>
          <w:sz w:val="28"/>
          <w:szCs w:val="28"/>
        </w:rPr>
        <w:t xml:space="preserve">оформить </w:t>
      </w:r>
      <w:r>
        <w:rPr>
          <w:rFonts w:ascii="Times New Roman" w:eastAsia="Times New Roman,Bold" w:hAnsi="Times New Roman" w:cs="Times New Roman"/>
          <w:sz w:val="28"/>
          <w:szCs w:val="28"/>
        </w:rPr>
        <w:t xml:space="preserve">подтверждение о прибытии и выслать в колледж в </w:t>
      </w:r>
      <w:proofErr w:type="gramStart"/>
      <w:r>
        <w:rPr>
          <w:rFonts w:ascii="Times New Roman" w:eastAsia="Times New Roman,Bold" w:hAnsi="Times New Roman" w:cs="Times New Roman"/>
          <w:sz w:val="28"/>
          <w:szCs w:val="28"/>
        </w:rPr>
        <w:t>трех дневный</w:t>
      </w:r>
      <w:proofErr w:type="gramEnd"/>
      <w:r>
        <w:rPr>
          <w:rFonts w:ascii="Times New Roman" w:eastAsia="Times New Roman,Bold" w:hAnsi="Times New Roman" w:cs="Times New Roman"/>
          <w:sz w:val="28"/>
          <w:szCs w:val="28"/>
        </w:rPr>
        <w:t xml:space="preserve"> срок</w:t>
      </w:r>
      <w:r w:rsidRPr="006F1D5B">
        <w:rPr>
          <w:rFonts w:ascii="Times New Roman" w:eastAsia="Times New Roman,Bold" w:hAnsi="Times New Roman" w:cs="Times New Roman"/>
          <w:sz w:val="28"/>
          <w:szCs w:val="28"/>
        </w:rPr>
        <w:t>,</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имея при себе: паспорт, билет учащегося, программу практики, дневник и задание, справку о состоянии</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здоровья (там, где это необходимо);</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изучить и строго соблюдать инструкции по охране труда;</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встретиться с руководителем практики от организации, согласовать с ним план работы п</w:t>
      </w:r>
      <w:r>
        <w:rPr>
          <w:rFonts w:ascii="Times New Roman" w:eastAsia="Times New Roman,Bold" w:hAnsi="Times New Roman" w:cs="Times New Roman"/>
          <w:sz w:val="28"/>
          <w:szCs w:val="28"/>
        </w:rPr>
        <w:t xml:space="preserve">о </w:t>
      </w:r>
      <w:r w:rsidRPr="006F1D5B">
        <w:rPr>
          <w:rFonts w:ascii="Times New Roman" w:eastAsia="Times New Roman,Bold" w:hAnsi="Times New Roman" w:cs="Times New Roman"/>
          <w:sz w:val="28"/>
          <w:szCs w:val="28"/>
        </w:rPr>
        <w:t>программе практики и выполнению индивидуального задания.</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r w:rsidRPr="006F1D5B">
        <w:rPr>
          <w:rFonts w:ascii="Times New Roman" w:eastAsia="Times New Roman,Bold" w:hAnsi="Times New Roman" w:cs="Times New Roman"/>
          <w:b/>
          <w:bCs/>
          <w:sz w:val="28"/>
          <w:szCs w:val="28"/>
        </w:rPr>
        <w:t>В период прохождения практики учащийся обязан:</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приступить к работе в соответствии с календарным планом-графиком практики (раздел 2) и</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полностью выполнить программу практики</w:t>
      </w:r>
      <w:r>
        <w:rPr>
          <w:rFonts w:ascii="Times New Roman" w:eastAsia="Times New Roman,Bold" w:hAnsi="Times New Roman" w:cs="Times New Roman"/>
          <w:sz w:val="28"/>
          <w:szCs w:val="28"/>
        </w:rPr>
        <w:t xml:space="preserve"> </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соблюдать действующие в организации правила внутреннего трудового распорядка;</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в полном объеме выполнять задания, предусмотренные программой практики, ежедневно вести</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учет проделанной работы;</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нести ответственность за результаты выполняемой работы, показывая пример</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сознательного и</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добросовестного отношения к труду;</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активно участвовать в общественной жизни организации;</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заполнять дневник по практике: раздел 3 заполняется совместно с руководителем</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практики от</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филиала до начала практики; раздел 4 заполняется учащимся ежедневно</w:t>
      </w:r>
      <w:r>
        <w:rPr>
          <w:rFonts w:ascii="Times New Roman" w:eastAsia="Times New Roman,Bold" w:hAnsi="Times New Roman" w:cs="Times New Roman"/>
          <w:sz w:val="28"/>
          <w:szCs w:val="28"/>
        </w:rPr>
        <w:t xml:space="preserve"> (отметки, выставленные за каждый день практики, руководителем от организации, </w:t>
      </w:r>
      <w:r w:rsidRPr="00455E67">
        <w:rPr>
          <w:rFonts w:ascii="Times New Roman" w:eastAsia="Times New Roman,Bold" w:hAnsi="Times New Roman" w:cs="Times New Roman"/>
          <w:b/>
          <w:i/>
          <w:sz w:val="28"/>
          <w:szCs w:val="28"/>
        </w:rPr>
        <w:t>заверяются печатью лесхоза</w:t>
      </w:r>
      <w:r>
        <w:rPr>
          <w:rFonts w:ascii="Times New Roman" w:eastAsia="Times New Roman,Bold" w:hAnsi="Times New Roman" w:cs="Times New Roman"/>
          <w:b/>
          <w:i/>
          <w:sz w:val="28"/>
          <w:szCs w:val="28"/>
        </w:rPr>
        <w:t xml:space="preserve"> (</w:t>
      </w:r>
      <w:r w:rsidRPr="00455E67">
        <w:rPr>
          <w:rFonts w:ascii="Times New Roman" w:eastAsia="Times New Roman,Bold" w:hAnsi="Times New Roman" w:cs="Times New Roman"/>
          <w:b/>
          <w:i/>
          <w:sz w:val="28"/>
          <w:szCs w:val="28"/>
        </w:rPr>
        <w:t>лесничества) в правом нижнем углу</w:t>
      </w:r>
      <w:r w:rsidRPr="00455E67">
        <w:rPr>
          <w:rFonts w:ascii="Times New Roman" w:eastAsia="Times New Roman,Bold" w:hAnsi="Times New Roman" w:cs="Times New Roman"/>
          <w:sz w:val="28"/>
          <w:szCs w:val="28"/>
        </w:rPr>
        <w:t>)</w:t>
      </w:r>
      <w:r w:rsidRPr="006F1D5B">
        <w:rPr>
          <w:rFonts w:ascii="Times New Roman" w:eastAsia="Times New Roman,Bold" w:hAnsi="Times New Roman" w:cs="Times New Roman"/>
          <w:sz w:val="28"/>
          <w:szCs w:val="28"/>
        </w:rPr>
        <w:t>; раздел 8 заполняется учащимся</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по окончанию практики; разделы 5, 6, 7, 9 заполняются руководителем практики от организации; разделы</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1, 2, 10 заполняются руководителем практики от филиала;</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производственная характеристика и заключение о прохождении технологической практики заполняется руководителем от организации, заверяется печатью лесхоза (лесничества);</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справка о заработной плате заполняется бухгалтером, заверяется подписью и печатью руководителя организации (лесхоза);</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ПОДГОТОВКА СПЕЦИАЛИСТОВ СО СРЕДНИМ</w:t>
      </w: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СПЕЦИАЛЬНЫМ ОБРАЗОВАНИЕМ</w:t>
      </w: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СТУ 2.3-201</w:t>
      </w:r>
      <w:r w:rsidR="000F606F">
        <w:rPr>
          <w:rFonts w:ascii="Times New Roman" w:eastAsia="Times New Roman,Bold" w:hAnsi="Times New Roman" w:cs="Times New Roman"/>
          <w:b/>
          <w:bCs/>
          <w:sz w:val="16"/>
          <w:szCs w:val="16"/>
        </w:rPr>
        <w:t>9</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lastRenderedPageBreak/>
        <w:t>- подтверждение о прибытии заполняется в отделе кадров, заверяется подписью и печатью руководителя организации (лесхоза);</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составить отчет по практике в период нахождения в организации.</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r w:rsidRPr="006F1D5B">
        <w:rPr>
          <w:rFonts w:ascii="Times New Roman" w:eastAsia="Times New Roman,Bold" w:hAnsi="Times New Roman" w:cs="Times New Roman"/>
          <w:b/>
          <w:bCs/>
          <w:sz w:val="28"/>
          <w:szCs w:val="28"/>
        </w:rPr>
        <w:t>После окончания практики учащийся обязан:</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b/>
          <w:bCs/>
          <w:sz w:val="28"/>
          <w:szCs w:val="28"/>
        </w:rPr>
      </w:pP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сдать полученные в организации приборы, документы, литературу, специальную одежду;</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xml:space="preserve">- заверить у </w:t>
      </w:r>
      <w:r w:rsidRPr="006F1D5B">
        <w:rPr>
          <w:rFonts w:ascii="Times New Roman" w:eastAsia="Times New Roman,Bold" w:hAnsi="Times New Roman" w:cs="Times New Roman"/>
          <w:b/>
          <w:bCs/>
          <w:sz w:val="28"/>
          <w:szCs w:val="28"/>
        </w:rPr>
        <w:t xml:space="preserve">руководителя практики от организации </w:t>
      </w:r>
      <w:r>
        <w:rPr>
          <w:rFonts w:ascii="Times New Roman" w:eastAsia="Times New Roman,Bold" w:hAnsi="Times New Roman" w:cs="Times New Roman"/>
          <w:b/>
          <w:bCs/>
          <w:sz w:val="28"/>
          <w:szCs w:val="28"/>
        </w:rPr>
        <w:t xml:space="preserve">отметки в </w:t>
      </w:r>
      <w:r w:rsidRPr="008B457B">
        <w:rPr>
          <w:rFonts w:ascii="Times New Roman" w:eastAsia="Times New Roman,Bold" w:hAnsi="Times New Roman" w:cs="Times New Roman"/>
          <w:b/>
          <w:sz w:val="28"/>
          <w:szCs w:val="28"/>
        </w:rPr>
        <w:t>дневнике</w:t>
      </w:r>
      <w:r w:rsidRPr="006F1D5B">
        <w:rPr>
          <w:rFonts w:ascii="Times New Roman" w:eastAsia="Times New Roman,Bold" w:hAnsi="Times New Roman" w:cs="Times New Roman"/>
          <w:sz w:val="28"/>
          <w:szCs w:val="28"/>
        </w:rPr>
        <w:t>, получить характеристику,</w:t>
      </w:r>
      <w:r>
        <w:rPr>
          <w:rFonts w:ascii="Times New Roman" w:eastAsia="Times New Roman,Bold" w:hAnsi="Times New Roman" w:cs="Times New Roman"/>
          <w:sz w:val="28"/>
          <w:szCs w:val="28"/>
        </w:rPr>
        <w:t xml:space="preserve"> заключение о прохождении практики, справку о заработной плате. </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получить справку, подтверждающую прохождение производственной технологической практики, заверенную руководителем организации (лесхоза).</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 получить копию приказа о закрепленном руководителе от организации.</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Отчет должен быть написан в</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соответствии с программой практики и представлять собой связный грамотный письменный текст,</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содержащий описание процессов работы, конструкций, материалов</w:t>
      </w:r>
      <w:r>
        <w:rPr>
          <w:rFonts w:ascii="Times New Roman" w:eastAsia="Times New Roman,Bold" w:hAnsi="Times New Roman" w:cs="Times New Roman"/>
          <w:sz w:val="28"/>
          <w:szCs w:val="28"/>
        </w:rPr>
        <w:t xml:space="preserve">, </w:t>
      </w:r>
      <w:r w:rsidRPr="006F1D5B">
        <w:rPr>
          <w:rFonts w:ascii="Times New Roman" w:eastAsia="Times New Roman,Bold" w:hAnsi="Times New Roman" w:cs="Times New Roman"/>
          <w:sz w:val="28"/>
          <w:szCs w:val="28"/>
        </w:rPr>
        <w:t xml:space="preserve"> и т.д.</w:t>
      </w:r>
    </w:p>
    <w:p w:rsidR="000E5A98" w:rsidRPr="00AD2CCB" w:rsidRDefault="000E5A98" w:rsidP="000E5A98">
      <w:pPr>
        <w:autoSpaceDE w:val="0"/>
        <w:autoSpaceDN w:val="0"/>
        <w:adjustRightInd w:val="0"/>
        <w:spacing w:after="0" w:line="240" w:lineRule="auto"/>
        <w:jc w:val="both"/>
        <w:rPr>
          <w:rFonts w:ascii="Times New Roman" w:eastAsia="Times New Roman,Bold" w:hAnsi="Times New Roman" w:cs="Times New Roman"/>
          <w:b/>
          <w:sz w:val="28"/>
          <w:szCs w:val="28"/>
        </w:rPr>
      </w:pPr>
      <w:r w:rsidRPr="00AD2CCB">
        <w:rPr>
          <w:rFonts w:ascii="Times New Roman" w:eastAsia="Times New Roman,Bold" w:hAnsi="Times New Roman" w:cs="Times New Roman"/>
          <w:b/>
          <w:bCs/>
          <w:sz w:val="28"/>
          <w:szCs w:val="28"/>
        </w:rPr>
        <w:t>Отчеты и дневники,</w:t>
      </w:r>
      <w:r w:rsidRPr="00AD2CCB">
        <w:rPr>
          <w:rFonts w:ascii="Times New Roman" w:eastAsia="Times New Roman,Bold" w:hAnsi="Times New Roman" w:cs="Times New Roman"/>
          <w:b/>
          <w:sz w:val="28"/>
          <w:szCs w:val="28"/>
        </w:rPr>
        <w:t xml:space="preserve"> </w:t>
      </w:r>
      <w:r w:rsidRPr="00AD2CCB">
        <w:rPr>
          <w:rFonts w:ascii="Times New Roman" w:eastAsia="Times New Roman,Bold" w:hAnsi="Times New Roman" w:cs="Times New Roman"/>
          <w:b/>
          <w:bCs/>
          <w:sz w:val="28"/>
          <w:szCs w:val="28"/>
        </w:rPr>
        <w:t>незаверенные руководителем практики, не принимаются</w:t>
      </w:r>
      <w:r w:rsidRPr="00AD2CCB">
        <w:rPr>
          <w:rFonts w:ascii="Times New Roman" w:eastAsia="Times New Roman,Bold" w:hAnsi="Times New Roman" w:cs="Times New Roman"/>
          <w:b/>
          <w:sz w:val="28"/>
          <w:szCs w:val="28"/>
        </w:rPr>
        <w:t xml:space="preserve">, а учащийся не допускается к защите по </w:t>
      </w:r>
      <w:r>
        <w:rPr>
          <w:rFonts w:ascii="Times New Roman" w:eastAsia="Times New Roman,Bold" w:hAnsi="Times New Roman" w:cs="Times New Roman"/>
          <w:b/>
          <w:sz w:val="28"/>
          <w:szCs w:val="28"/>
        </w:rPr>
        <w:t>практике!</w:t>
      </w:r>
    </w:p>
    <w:p w:rsidR="000E5A98" w:rsidRPr="006F1D5B" w:rsidRDefault="000E5A98" w:rsidP="000E5A98">
      <w:pPr>
        <w:autoSpaceDE w:val="0"/>
        <w:autoSpaceDN w:val="0"/>
        <w:adjustRightInd w:val="0"/>
        <w:spacing w:after="0" w:line="240" w:lineRule="auto"/>
        <w:jc w:val="both"/>
        <w:rPr>
          <w:rFonts w:ascii="Times New Roman" w:eastAsia="Times New Roman,Bold" w:hAnsi="Times New Roman" w:cs="Times New Roman"/>
          <w:sz w:val="28"/>
          <w:szCs w:val="28"/>
        </w:rPr>
      </w:pPr>
      <w:r w:rsidRPr="006F1D5B">
        <w:rPr>
          <w:rFonts w:ascii="Times New Roman" w:eastAsia="Times New Roman,Bold" w:hAnsi="Times New Roman" w:cs="Times New Roman"/>
          <w:sz w:val="28"/>
          <w:szCs w:val="28"/>
        </w:rPr>
        <w:t>- сдать документы руководителю практики от филиала</w:t>
      </w:r>
      <w:r>
        <w:rPr>
          <w:rFonts w:ascii="Times New Roman" w:eastAsia="Times New Roman,Bold" w:hAnsi="Times New Roman" w:cs="Times New Roman"/>
          <w:sz w:val="28"/>
          <w:szCs w:val="28"/>
        </w:rPr>
        <w:t xml:space="preserve"> (преподавателю)</w:t>
      </w:r>
      <w:r w:rsidRPr="006F1D5B">
        <w:rPr>
          <w:rFonts w:ascii="Times New Roman" w:eastAsia="Times New Roman,Bold" w:hAnsi="Times New Roman" w:cs="Times New Roman"/>
          <w:sz w:val="28"/>
          <w:szCs w:val="28"/>
        </w:rPr>
        <w:t>.</w:t>
      </w:r>
    </w:p>
    <w:p w:rsidR="000E5A98" w:rsidRDefault="000E5A98" w:rsidP="000E5A98">
      <w:pPr>
        <w:autoSpaceDE w:val="0"/>
        <w:autoSpaceDN w:val="0"/>
        <w:adjustRightInd w:val="0"/>
        <w:spacing w:after="0" w:line="240" w:lineRule="auto"/>
        <w:jc w:val="both"/>
        <w:rPr>
          <w:rFonts w:ascii="Times New Roman,BoldItalic" w:eastAsia="Times New Roman,Bold" w:hAnsi="Times New Roman,BoldItalic" w:cs="Times New Roman,BoldItalic"/>
          <w:b/>
          <w:bCs/>
          <w:i/>
          <w:iCs/>
        </w:rPr>
      </w:pPr>
    </w:p>
    <w:p w:rsidR="000E5A98" w:rsidRDefault="000E5A98" w:rsidP="000E5A98">
      <w:pPr>
        <w:autoSpaceDE w:val="0"/>
        <w:autoSpaceDN w:val="0"/>
        <w:adjustRightInd w:val="0"/>
        <w:spacing w:after="0" w:line="240" w:lineRule="auto"/>
        <w:jc w:val="both"/>
        <w:rPr>
          <w:rFonts w:ascii="Times New Roman,BoldItalic" w:eastAsia="Times New Roman,Bold" w:hAnsi="Times New Roman,BoldItalic" w:cs="Times New Roman,BoldItalic"/>
          <w:b/>
          <w:bCs/>
          <w:i/>
          <w:iCs/>
        </w:rPr>
      </w:pPr>
      <w:r>
        <w:rPr>
          <w:rFonts w:ascii="Times New Roman,BoldItalic" w:eastAsia="Times New Roman,Bold" w:hAnsi="Times New Roman,BoldItalic" w:cs="Times New Roman,BoldItalic"/>
          <w:b/>
          <w:bCs/>
          <w:i/>
          <w:iCs/>
        </w:rPr>
        <w:t>Примечание: Дневник и письменный отчет являются основными документами отчетности учащихся по итогам практики.</w:t>
      </w:r>
    </w:p>
    <w:p w:rsidR="000E5A98" w:rsidRDefault="000E5A98" w:rsidP="000E5A98">
      <w:pPr>
        <w:autoSpaceDE w:val="0"/>
        <w:autoSpaceDN w:val="0"/>
        <w:adjustRightInd w:val="0"/>
        <w:spacing w:after="0" w:line="240" w:lineRule="auto"/>
        <w:jc w:val="both"/>
        <w:rPr>
          <w:rFonts w:ascii="Times New Roman,BoldItalic" w:eastAsia="Times New Roman,Bold" w:hAnsi="Times New Roman,BoldItalic" w:cs="Times New Roman,BoldItalic"/>
          <w:b/>
          <w:bCs/>
          <w:i/>
          <w:iCs/>
        </w:rPr>
      </w:pP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rPr>
      </w:pPr>
    </w:p>
    <w:p w:rsidR="000E5A98" w:rsidRPr="00AD2CCB" w:rsidRDefault="000E5A98" w:rsidP="000E5A98">
      <w:pPr>
        <w:autoSpaceDE w:val="0"/>
        <w:autoSpaceDN w:val="0"/>
        <w:adjustRightInd w:val="0"/>
        <w:spacing w:after="0" w:line="240" w:lineRule="auto"/>
        <w:jc w:val="both"/>
        <w:rPr>
          <w:rFonts w:ascii="Times New Roman" w:eastAsia="Times New Roman,Bold" w:hAnsi="Times New Roman" w:cs="Times New Roman"/>
        </w:rPr>
      </w:pPr>
      <w:r w:rsidRPr="00AD2CCB">
        <w:rPr>
          <w:rFonts w:ascii="Times New Roman" w:eastAsia="Times New Roman,Bold" w:hAnsi="Times New Roman" w:cs="Times New Roman"/>
        </w:rPr>
        <w:t>Руководитель практики от филиала (преподаватель) ___________________________________________</w:t>
      </w:r>
    </w:p>
    <w:p w:rsidR="000E5A98" w:rsidRPr="00AD2CCB" w:rsidRDefault="000E5A98" w:rsidP="000E5A98">
      <w:pPr>
        <w:autoSpaceDE w:val="0"/>
        <w:autoSpaceDN w:val="0"/>
        <w:adjustRightInd w:val="0"/>
        <w:spacing w:after="0" w:line="240" w:lineRule="auto"/>
        <w:jc w:val="center"/>
        <w:rPr>
          <w:rFonts w:ascii="Times New Roman" w:eastAsia="Times New Roman,Bold" w:hAnsi="Times New Roman" w:cs="Times New Roman"/>
        </w:rPr>
      </w:pPr>
      <w:r w:rsidRPr="00AD2CCB">
        <w:rPr>
          <w:rFonts w:ascii="Times New Roman" w:eastAsia="Times New Roman,Bold" w:hAnsi="Times New Roman" w:cs="Times New Roman"/>
        </w:rPr>
        <w:t xml:space="preserve">                                                                                           (Ф.И.О., должность)</w:t>
      </w:r>
    </w:p>
    <w:p w:rsidR="000E5A98" w:rsidRPr="00AD2CCB" w:rsidRDefault="000E5A98" w:rsidP="000E5A98">
      <w:pPr>
        <w:autoSpaceDE w:val="0"/>
        <w:autoSpaceDN w:val="0"/>
        <w:adjustRightInd w:val="0"/>
        <w:spacing w:after="0" w:line="240" w:lineRule="auto"/>
        <w:jc w:val="both"/>
        <w:rPr>
          <w:rFonts w:ascii="Times New Roman" w:eastAsia="Times New Roman,Bold" w:hAnsi="Times New Roman" w:cs="Times New Roman"/>
        </w:rPr>
      </w:pPr>
      <w:r w:rsidRPr="00AD2CCB">
        <w:rPr>
          <w:rFonts w:ascii="Times New Roman" w:eastAsia="Times New Roman,Bold" w:hAnsi="Times New Roman" w:cs="Times New Roman"/>
        </w:rPr>
        <w:t>Телефон филиала</w:t>
      </w:r>
      <w:r w:rsidR="000F606F">
        <w:rPr>
          <w:rFonts w:ascii="Times New Roman" w:eastAsia="Times New Roman,Bold" w:hAnsi="Times New Roman" w:cs="Times New Roman"/>
        </w:rPr>
        <w:t xml:space="preserve"> </w:t>
      </w:r>
      <w:r w:rsidR="000F606F" w:rsidRPr="000F606F">
        <w:rPr>
          <w:rFonts w:ascii="Times New Roman" w:eastAsia="Times New Roman,Bold" w:hAnsi="Times New Roman" w:cs="Times New Roman"/>
          <w:i/>
          <w:u w:val="single"/>
        </w:rPr>
        <w:t>8 (0214) 463265</w:t>
      </w:r>
      <w:r w:rsidR="000F606F">
        <w:rPr>
          <w:rFonts w:ascii="Times New Roman" w:eastAsia="Times New Roman,Bold" w:hAnsi="Times New Roman" w:cs="Times New Roman"/>
          <w:i/>
          <w:u w:val="single"/>
        </w:rPr>
        <w:t xml:space="preserve"> приемная, 8 (0214) 460681 руководитель практики</w:t>
      </w:r>
    </w:p>
    <w:p w:rsidR="000E5A98" w:rsidRPr="00AD2CCB" w:rsidRDefault="000E5A98" w:rsidP="000E5A98">
      <w:pPr>
        <w:autoSpaceDE w:val="0"/>
        <w:autoSpaceDN w:val="0"/>
        <w:adjustRightInd w:val="0"/>
        <w:spacing w:after="0" w:line="240" w:lineRule="auto"/>
        <w:jc w:val="both"/>
        <w:rPr>
          <w:rFonts w:ascii="Times New Roman" w:eastAsia="Times New Roman,Bold" w:hAnsi="Times New Roman" w:cs="Times New Roman"/>
        </w:rPr>
      </w:pPr>
      <w:r w:rsidRPr="00AD2CCB">
        <w:rPr>
          <w:rFonts w:ascii="Times New Roman" w:eastAsia="Times New Roman,Bold" w:hAnsi="Times New Roman" w:cs="Times New Roman"/>
        </w:rPr>
        <w:t>Телефон руководителя практики от филиала (преподавателя) ____________________________________</w:t>
      </w:r>
    </w:p>
    <w:p w:rsidR="000E5A98" w:rsidRPr="00AD2CCB" w:rsidRDefault="000E5A98" w:rsidP="000E5A98">
      <w:pPr>
        <w:autoSpaceDE w:val="0"/>
        <w:autoSpaceDN w:val="0"/>
        <w:adjustRightInd w:val="0"/>
        <w:spacing w:after="0" w:line="240" w:lineRule="auto"/>
        <w:jc w:val="both"/>
        <w:rPr>
          <w:rFonts w:ascii="Times New Roman" w:eastAsia="Times New Roman,Bold" w:hAnsi="Times New Roman" w:cs="Times New Roman"/>
        </w:rPr>
      </w:pPr>
      <w:r w:rsidRPr="00AD2CCB">
        <w:rPr>
          <w:rFonts w:ascii="Times New Roman" w:eastAsia="Times New Roman,Bold" w:hAnsi="Times New Roman" w:cs="Times New Roman"/>
        </w:rPr>
        <w:t>Руководитель практики от организации ________________________________________</w:t>
      </w:r>
    </w:p>
    <w:p w:rsidR="000E5A98" w:rsidRDefault="000E5A98" w:rsidP="000E5A98">
      <w:pPr>
        <w:autoSpaceDE w:val="0"/>
        <w:autoSpaceDN w:val="0"/>
        <w:adjustRightInd w:val="0"/>
        <w:spacing w:after="0" w:line="240" w:lineRule="auto"/>
        <w:jc w:val="both"/>
        <w:rPr>
          <w:rFonts w:ascii="Times New Roman" w:eastAsia="Times New Roman,Bold" w:hAnsi="Times New Roman" w:cs="Times New Roman"/>
          <w:sz w:val="16"/>
          <w:szCs w:val="16"/>
        </w:rPr>
      </w:pPr>
      <w:r>
        <w:rPr>
          <w:rFonts w:ascii="Times New Roman" w:eastAsia="Times New Roman,Bold" w:hAnsi="Times New Roman" w:cs="Times New Roman"/>
          <w:sz w:val="16"/>
          <w:szCs w:val="16"/>
        </w:rPr>
        <w:t xml:space="preserve">                                                                                                                 (Ф.И.О., должность)</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6"/>
          <w:szCs w:val="26"/>
        </w:rPr>
      </w:pPr>
    </w:p>
    <w:p w:rsidR="000E5A98" w:rsidRPr="00BE0552" w:rsidRDefault="000E5A98" w:rsidP="000E5A98">
      <w:pPr>
        <w:pStyle w:val="a3"/>
        <w:numPr>
          <w:ilvl w:val="0"/>
          <w:numId w:val="1"/>
        </w:numPr>
        <w:autoSpaceDE w:val="0"/>
        <w:autoSpaceDN w:val="0"/>
        <w:adjustRightInd w:val="0"/>
        <w:spacing w:after="0" w:line="240" w:lineRule="auto"/>
        <w:jc w:val="both"/>
        <w:rPr>
          <w:rFonts w:ascii="Times New Roman" w:eastAsia="Times New Roman,Bold" w:hAnsi="Times New Roman" w:cs="Times New Roman"/>
          <w:b/>
          <w:bCs/>
          <w:sz w:val="26"/>
          <w:szCs w:val="26"/>
        </w:rPr>
      </w:pPr>
      <w:r w:rsidRPr="00BE0552">
        <w:rPr>
          <w:rFonts w:ascii="Times New Roman" w:eastAsia="Times New Roman,Bold" w:hAnsi="Times New Roman" w:cs="Times New Roman"/>
          <w:b/>
          <w:bCs/>
          <w:sz w:val="26"/>
          <w:szCs w:val="26"/>
        </w:rPr>
        <w:t>Консультации руководителя практики от филиала (проводится в организации)</w:t>
      </w:r>
    </w:p>
    <w:tbl>
      <w:tblPr>
        <w:tblStyle w:val="a4"/>
        <w:tblW w:w="0" w:type="auto"/>
        <w:tblInd w:w="108" w:type="dxa"/>
        <w:tblLook w:val="04A0" w:firstRow="1" w:lastRow="0" w:firstColumn="1" w:lastColumn="0" w:noHBand="0" w:noVBand="1"/>
      </w:tblPr>
      <w:tblGrid>
        <w:gridCol w:w="1205"/>
        <w:gridCol w:w="5634"/>
        <w:gridCol w:w="3190"/>
      </w:tblGrid>
      <w:tr w:rsidR="000E5A98" w:rsidTr="000E5A98">
        <w:tc>
          <w:tcPr>
            <w:tcW w:w="1276" w:type="dxa"/>
          </w:tcPr>
          <w:p w:rsidR="000E5A98" w:rsidRDefault="000E5A98" w:rsidP="000E5A98">
            <w:pPr>
              <w:pStyle w:val="a3"/>
              <w:autoSpaceDE w:val="0"/>
              <w:autoSpaceDN w:val="0"/>
              <w:adjustRightInd w:val="0"/>
              <w:ind w:left="0"/>
              <w:jc w:val="center"/>
              <w:rPr>
                <w:rFonts w:ascii="Times New Roman" w:eastAsia="Times New Roman,Bold" w:hAnsi="Times New Roman" w:cs="Times New Roman"/>
                <w:b/>
                <w:bCs/>
                <w:sz w:val="26"/>
                <w:szCs w:val="26"/>
              </w:rPr>
            </w:pPr>
            <w:r>
              <w:rPr>
                <w:rFonts w:ascii="Times New Roman" w:eastAsia="Times New Roman,Bold" w:hAnsi="Times New Roman" w:cs="Times New Roman"/>
                <w:b/>
                <w:bCs/>
              </w:rPr>
              <w:t>Дата</w:t>
            </w:r>
          </w:p>
        </w:tc>
        <w:tc>
          <w:tcPr>
            <w:tcW w:w="6193" w:type="dxa"/>
          </w:tcPr>
          <w:p w:rsidR="000E5A98" w:rsidRPr="00BE0552" w:rsidRDefault="000E5A98" w:rsidP="000E5A98">
            <w:pPr>
              <w:autoSpaceDE w:val="0"/>
              <w:autoSpaceDN w:val="0"/>
              <w:adjustRightInd w:val="0"/>
              <w:jc w:val="center"/>
              <w:rPr>
                <w:rFonts w:ascii="Times New Roman" w:eastAsia="Times New Roman,Bold" w:hAnsi="Times New Roman" w:cs="Times New Roman"/>
                <w:b/>
                <w:bCs/>
              </w:rPr>
            </w:pPr>
            <w:r>
              <w:rPr>
                <w:rFonts w:ascii="Times New Roman" w:eastAsia="Times New Roman,Bold" w:hAnsi="Times New Roman" w:cs="Times New Roman"/>
                <w:b/>
                <w:bCs/>
              </w:rPr>
              <w:t>Тема консультации</w:t>
            </w:r>
          </w:p>
        </w:tc>
        <w:tc>
          <w:tcPr>
            <w:tcW w:w="3411" w:type="dxa"/>
          </w:tcPr>
          <w:p w:rsidR="000E5A98" w:rsidRDefault="000E5A98" w:rsidP="000E5A98">
            <w:pPr>
              <w:autoSpaceDE w:val="0"/>
              <w:autoSpaceDN w:val="0"/>
              <w:adjustRightInd w:val="0"/>
              <w:jc w:val="center"/>
              <w:rPr>
                <w:rFonts w:ascii="Times New Roman" w:eastAsia="Times New Roman,Bold" w:hAnsi="Times New Roman" w:cs="Times New Roman"/>
                <w:b/>
                <w:bCs/>
              </w:rPr>
            </w:pPr>
            <w:r>
              <w:rPr>
                <w:rFonts w:ascii="Times New Roman" w:eastAsia="Times New Roman,Bold" w:hAnsi="Times New Roman" w:cs="Times New Roman"/>
                <w:b/>
                <w:bCs/>
              </w:rPr>
              <w:t>Подпись руководителя</w:t>
            </w:r>
          </w:p>
          <w:p w:rsidR="000E5A98" w:rsidRDefault="000E5A98" w:rsidP="000E5A98">
            <w:pPr>
              <w:autoSpaceDE w:val="0"/>
              <w:autoSpaceDN w:val="0"/>
              <w:adjustRightInd w:val="0"/>
              <w:jc w:val="center"/>
              <w:rPr>
                <w:rFonts w:ascii="Times New Roman" w:eastAsia="Times New Roman,Bold" w:hAnsi="Times New Roman" w:cs="Times New Roman"/>
                <w:b/>
                <w:bCs/>
              </w:rPr>
            </w:pPr>
            <w:r>
              <w:rPr>
                <w:rFonts w:ascii="Times New Roman" w:eastAsia="Times New Roman,Bold" w:hAnsi="Times New Roman" w:cs="Times New Roman"/>
                <w:b/>
                <w:bCs/>
              </w:rPr>
              <w:t xml:space="preserve"> от колледжа</w:t>
            </w:r>
          </w:p>
          <w:p w:rsidR="000E5A98" w:rsidRDefault="000E5A98" w:rsidP="000E5A98">
            <w:pPr>
              <w:pStyle w:val="a3"/>
              <w:autoSpaceDE w:val="0"/>
              <w:autoSpaceDN w:val="0"/>
              <w:adjustRightInd w:val="0"/>
              <w:ind w:left="0"/>
              <w:jc w:val="center"/>
              <w:rPr>
                <w:rFonts w:ascii="Times New Roman" w:eastAsia="Times New Roman,Bold" w:hAnsi="Times New Roman" w:cs="Times New Roman"/>
                <w:b/>
                <w:bCs/>
                <w:sz w:val="26"/>
                <w:szCs w:val="26"/>
              </w:rPr>
            </w:pPr>
          </w:p>
        </w:tc>
      </w:tr>
      <w:tr w:rsidR="000E5A98" w:rsidTr="000E5A98">
        <w:tc>
          <w:tcPr>
            <w:tcW w:w="1276"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6193"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411"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0E5A98">
        <w:tc>
          <w:tcPr>
            <w:tcW w:w="1276"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6193"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411"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0E5A98">
        <w:tc>
          <w:tcPr>
            <w:tcW w:w="1276"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6193"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411"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0E5A98">
        <w:tc>
          <w:tcPr>
            <w:tcW w:w="1276"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6193"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411"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0E5A98">
        <w:tc>
          <w:tcPr>
            <w:tcW w:w="1276"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6193"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411"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0E5A98">
        <w:tc>
          <w:tcPr>
            <w:tcW w:w="1276"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6193"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411"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0E5A98">
        <w:tc>
          <w:tcPr>
            <w:tcW w:w="1276"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6193"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411"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0E5A98">
        <w:tc>
          <w:tcPr>
            <w:tcW w:w="1276"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6193"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411"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r w:rsidR="000E5A98" w:rsidTr="000E5A98">
        <w:tc>
          <w:tcPr>
            <w:tcW w:w="1276"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6193"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c>
          <w:tcPr>
            <w:tcW w:w="3411" w:type="dxa"/>
          </w:tcPr>
          <w:p w:rsidR="000E5A98" w:rsidRDefault="000E5A98" w:rsidP="000E5A98">
            <w:pPr>
              <w:pStyle w:val="a3"/>
              <w:autoSpaceDE w:val="0"/>
              <w:autoSpaceDN w:val="0"/>
              <w:adjustRightInd w:val="0"/>
              <w:ind w:left="0"/>
              <w:rPr>
                <w:rFonts w:ascii="Times New Roman" w:eastAsia="Times New Roman,Bold" w:hAnsi="Times New Roman" w:cs="Times New Roman"/>
                <w:b/>
                <w:bCs/>
                <w:sz w:val="26"/>
                <w:szCs w:val="26"/>
              </w:rPr>
            </w:pPr>
          </w:p>
        </w:tc>
      </w:tr>
    </w:tbl>
    <w:p w:rsidR="000E5A98" w:rsidRPr="00BE0552" w:rsidRDefault="000E5A98" w:rsidP="000E5A98">
      <w:pPr>
        <w:pStyle w:val="a3"/>
        <w:autoSpaceDE w:val="0"/>
        <w:autoSpaceDN w:val="0"/>
        <w:adjustRightInd w:val="0"/>
        <w:spacing w:after="0" w:line="240" w:lineRule="auto"/>
        <w:rPr>
          <w:rFonts w:ascii="Times New Roman" w:eastAsia="Times New Roman,Bold" w:hAnsi="Times New Roman" w:cs="Times New Roman"/>
          <w:b/>
          <w:bCs/>
          <w:sz w:val="26"/>
          <w:szCs w:val="26"/>
        </w:rPr>
      </w:pP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ПОДГОТОВКА СПЕЦИАЛИСТОВ СО СРЕДНИМ</w:t>
      </w:r>
    </w:p>
    <w:p w:rsidR="000E5A98" w:rsidRPr="00B30B2E"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СПЕЦИАЛЬНЫМ ОБРАЗОВАНИЕМ</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30B2E">
        <w:rPr>
          <w:rFonts w:ascii="Times New Roman" w:eastAsia="Times New Roman,Bold" w:hAnsi="Times New Roman" w:cs="Times New Roman"/>
          <w:b/>
          <w:bCs/>
          <w:sz w:val="16"/>
          <w:szCs w:val="16"/>
        </w:rPr>
        <w:t>СТУ 2.3-201</w:t>
      </w:r>
      <w:r w:rsidR="000F606F">
        <w:rPr>
          <w:rFonts w:ascii="Times New Roman" w:eastAsia="Times New Roman,Bold" w:hAnsi="Times New Roman" w:cs="Times New Roman"/>
          <w:b/>
          <w:bCs/>
          <w:sz w:val="16"/>
          <w:szCs w:val="16"/>
        </w:rPr>
        <w:t>9</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p>
    <w:p w:rsidR="00174FB6" w:rsidRDefault="00174FB6"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174FB6" w:rsidRDefault="00174FB6"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0E5A98" w:rsidRPr="000E5A98" w:rsidRDefault="000E5A98" w:rsidP="000E5A98">
      <w:pPr>
        <w:pStyle w:val="a3"/>
        <w:numPr>
          <w:ilvl w:val="0"/>
          <w:numId w:val="1"/>
        </w:numPr>
        <w:autoSpaceDE w:val="0"/>
        <w:autoSpaceDN w:val="0"/>
        <w:adjustRightInd w:val="0"/>
        <w:spacing w:after="0" w:line="240" w:lineRule="auto"/>
        <w:jc w:val="both"/>
        <w:rPr>
          <w:rFonts w:ascii="Times New Roman" w:eastAsia="Times New Roman,Bold" w:hAnsi="Times New Roman" w:cs="Times New Roman"/>
          <w:b/>
          <w:bCs/>
          <w:sz w:val="28"/>
          <w:szCs w:val="28"/>
        </w:rPr>
      </w:pPr>
      <w:r w:rsidRPr="000E5A98">
        <w:rPr>
          <w:rFonts w:ascii="Times New Roman" w:eastAsia="Times New Roman,Bold" w:hAnsi="Times New Roman" w:cs="Times New Roman"/>
          <w:b/>
          <w:bCs/>
          <w:sz w:val="28"/>
          <w:szCs w:val="28"/>
        </w:rPr>
        <w:t>Индивидуальное задание (выдается руководителем практики от филиала)</w:t>
      </w:r>
    </w:p>
    <w:p w:rsidR="000E5A98" w:rsidRPr="00AD2CCB"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r w:rsidRPr="00AD2CCB">
        <w:rPr>
          <w:rFonts w:ascii="Times New Roman" w:eastAsia="Times New Roman,Bold" w:hAnsi="Times New Roman" w:cs="Times New Roman"/>
          <w:b/>
          <w:bCs/>
          <w:sz w:val="24"/>
          <w:szCs w:val="24"/>
        </w:rPr>
        <w:t>Тема________________________________________________________________________________________________________________________________________</w:t>
      </w:r>
      <w:r>
        <w:rPr>
          <w:rFonts w:ascii="Times New Roman" w:eastAsia="Times New Roman,Bold" w:hAnsi="Times New Roman" w:cs="Times New Roman"/>
          <w:b/>
          <w:bCs/>
          <w:sz w:val="24"/>
          <w:szCs w:val="24"/>
        </w:rPr>
        <w:t>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r w:rsidRPr="00AD2CCB">
        <w:rPr>
          <w:rFonts w:ascii="Times New Roman" w:eastAsia="Times New Roman,Bold"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Bold" w:hAnsi="Times New Roman" w:cs="Times New Roman"/>
          <w:b/>
          <w:bCs/>
          <w:sz w:val="24"/>
          <w:szCs w:val="24"/>
        </w:rPr>
        <w:t>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4"/>
          <w:szCs w:val="24"/>
        </w:rPr>
        <w:t xml:space="preserve">Тип (вид) задания </w:t>
      </w:r>
      <w:r>
        <w:rPr>
          <w:rFonts w:ascii="Times New Roman" w:eastAsia="Times New Roman,Bold" w:hAnsi="Times New Roman" w:cs="Times New Roman"/>
          <w:b/>
          <w:bCs/>
          <w:sz w:val="28"/>
          <w:szCs w:val="28"/>
        </w:rPr>
        <w:t>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План (структура) индивидуального задания __________________________________________________________________________________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______________________________________________________________________</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__________________________________________________________________________________________________________________________________________________________________________________________________________________</w:t>
      </w:r>
    </w:p>
    <w:p w:rsidR="000E5A98" w:rsidRDefault="000E5A98" w:rsidP="000E5A98">
      <w:pPr>
        <w:pStyle w:val="a3"/>
        <w:autoSpaceDE w:val="0"/>
        <w:autoSpaceDN w:val="0"/>
        <w:adjustRightInd w:val="0"/>
        <w:spacing w:after="0" w:line="240" w:lineRule="auto"/>
        <w:rPr>
          <w:rFonts w:ascii="Times New Roman" w:eastAsia="Times New Roman,Bold" w:hAnsi="Times New Roman" w:cs="Times New Roman"/>
          <w:b/>
          <w:bCs/>
          <w:sz w:val="26"/>
          <w:szCs w:val="26"/>
        </w:rPr>
      </w:pPr>
    </w:p>
    <w:p w:rsidR="000E5A98" w:rsidRPr="00B27B6E" w:rsidRDefault="000E5A98" w:rsidP="000E5A98">
      <w:pPr>
        <w:autoSpaceDE w:val="0"/>
        <w:autoSpaceDN w:val="0"/>
        <w:adjustRightInd w:val="0"/>
        <w:spacing w:after="0" w:line="240" w:lineRule="auto"/>
        <w:ind w:left="360"/>
        <w:rPr>
          <w:rFonts w:ascii="Times New Roman" w:eastAsia="Times New Roman,Bold" w:hAnsi="Times New Roman" w:cs="Times New Roman"/>
          <w:b/>
          <w:bCs/>
          <w:sz w:val="26"/>
          <w:szCs w:val="26"/>
        </w:rPr>
      </w:pPr>
    </w:p>
    <w:p w:rsidR="000E5A98" w:rsidRPr="00BE0552" w:rsidRDefault="000E5A98" w:rsidP="000E5A98">
      <w:pPr>
        <w:pStyle w:val="a3"/>
        <w:numPr>
          <w:ilvl w:val="0"/>
          <w:numId w:val="1"/>
        </w:numPr>
        <w:autoSpaceDE w:val="0"/>
        <w:autoSpaceDN w:val="0"/>
        <w:adjustRightInd w:val="0"/>
        <w:spacing w:after="0" w:line="240" w:lineRule="auto"/>
        <w:rPr>
          <w:rFonts w:ascii="Times New Roman" w:eastAsia="Times New Roman,Bold" w:hAnsi="Times New Roman" w:cs="Times New Roman"/>
          <w:b/>
          <w:bCs/>
          <w:sz w:val="26"/>
          <w:szCs w:val="26"/>
        </w:rPr>
      </w:pPr>
      <w:r w:rsidRPr="00BE0552">
        <w:rPr>
          <w:rFonts w:ascii="Times New Roman" w:eastAsia="Times New Roman,Bold" w:hAnsi="Times New Roman" w:cs="Times New Roman"/>
          <w:b/>
          <w:bCs/>
          <w:sz w:val="26"/>
          <w:szCs w:val="26"/>
        </w:rPr>
        <w:t>Календарный план-график</w:t>
      </w: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r w:rsidRPr="00BE0552">
        <w:rPr>
          <w:rFonts w:ascii="Times New Roman" w:eastAsia="Times New Roman,Bold" w:hAnsi="Times New Roman" w:cs="Times New Roman"/>
          <w:b/>
          <w:bCs/>
        </w:rPr>
        <w:t>Сроки</w:t>
      </w:r>
      <w:r>
        <w:rPr>
          <w:rFonts w:ascii="Times New Roman" w:eastAsia="Times New Roman,Bold" w:hAnsi="Times New Roman" w:cs="Times New Roman"/>
          <w:b/>
          <w:bCs/>
        </w:rPr>
        <w:t xml:space="preserve"> </w:t>
      </w:r>
      <w:r w:rsidRPr="00BE0552">
        <w:rPr>
          <w:rFonts w:ascii="Times New Roman" w:eastAsia="Times New Roman,Bold" w:hAnsi="Times New Roman" w:cs="Times New Roman"/>
          <w:b/>
          <w:bCs/>
        </w:rPr>
        <w:t>прохождения</w:t>
      </w:r>
      <w:r>
        <w:rPr>
          <w:rFonts w:ascii="Times New Roman" w:eastAsia="Times New Roman,Bold" w:hAnsi="Times New Roman" w:cs="Times New Roman"/>
          <w:b/>
          <w:bCs/>
        </w:rPr>
        <w:t xml:space="preserve"> производственной преддипломной практики _________________________</w:t>
      </w: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r w:rsidRPr="00BE0552">
        <w:rPr>
          <w:rFonts w:ascii="Times New Roman" w:eastAsia="Times New Roman,Bold" w:hAnsi="Times New Roman" w:cs="Times New Roman"/>
          <w:b/>
          <w:bCs/>
        </w:rPr>
        <w:t xml:space="preserve">Основные этапы практики </w:t>
      </w:r>
      <w:r>
        <w:rPr>
          <w:rFonts w:ascii="Times New Roman" w:eastAsia="Times New Roman,Bold" w:hAnsi="Times New Roman" w:cs="Times New Roman"/>
          <w:b/>
          <w:bCs/>
        </w:rPr>
        <w:t>______________________________________________________________________________________</w:t>
      </w: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r>
        <w:rPr>
          <w:rFonts w:ascii="Times New Roman" w:eastAsia="Times New Roman,Bold"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r>
        <w:rPr>
          <w:rFonts w:ascii="Times New Roman" w:eastAsia="Times New Roman,Bold"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5A98"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p>
    <w:p w:rsidR="000E5A98" w:rsidRPr="00BE0552" w:rsidRDefault="000E5A98" w:rsidP="000E5A98">
      <w:pPr>
        <w:autoSpaceDE w:val="0"/>
        <w:autoSpaceDN w:val="0"/>
        <w:adjustRightInd w:val="0"/>
        <w:spacing w:after="0" w:line="240" w:lineRule="auto"/>
        <w:ind w:left="360"/>
        <w:rPr>
          <w:rFonts w:ascii="Times New Roman" w:eastAsia="Times New Roman,Bold" w:hAnsi="Times New Roman" w:cs="Times New Roman"/>
          <w:b/>
          <w:bCs/>
        </w:rPr>
      </w:pPr>
      <w:r w:rsidRPr="00BE0552">
        <w:rPr>
          <w:rFonts w:ascii="Times New Roman" w:eastAsia="Times New Roman,Bold" w:hAnsi="Times New Roman" w:cs="Times New Roman"/>
          <w:b/>
          <w:bCs/>
        </w:rPr>
        <w:t>Примечание</w:t>
      </w: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p>
    <w:p w:rsidR="000E5A98" w:rsidRDefault="000E5A98" w:rsidP="000E5A98">
      <w:pPr>
        <w:autoSpaceDE w:val="0"/>
        <w:autoSpaceDN w:val="0"/>
        <w:adjustRightInd w:val="0"/>
        <w:spacing w:after="0" w:line="240" w:lineRule="auto"/>
        <w:rPr>
          <w:rFonts w:ascii="Times New Roman" w:eastAsia="Times New Roman,Bold" w:hAnsi="Times New Roman" w:cs="Times New Roman"/>
          <w:b/>
          <w:bCs/>
          <w:sz w:val="28"/>
          <w:szCs w:val="28"/>
        </w:rPr>
      </w:pPr>
    </w:p>
    <w:p w:rsidR="000E5A98" w:rsidRPr="00BE0552"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0E5A98" w:rsidRPr="00BE0552"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0E5A98" w:rsidRPr="00BE0552" w:rsidRDefault="000E5A98" w:rsidP="000E5A98">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2.3-201</w:t>
      </w:r>
      <w:r w:rsidR="000F606F">
        <w:rPr>
          <w:rFonts w:ascii="Times New Roman" w:eastAsia="Times New Roman,Bold" w:hAnsi="Times New Roman" w:cs="Times New Roman"/>
          <w:b/>
          <w:bCs/>
          <w:sz w:val="16"/>
          <w:szCs w:val="16"/>
        </w:rPr>
        <w:t>9</w:t>
      </w:r>
    </w:p>
    <w:p w:rsidR="00174FB6" w:rsidRDefault="00174FB6" w:rsidP="00455E67">
      <w:pPr>
        <w:pStyle w:val="a5"/>
        <w:jc w:val="right"/>
        <w:rPr>
          <w:rFonts w:ascii="Times New Roman" w:hAnsi="Times New Roman"/>
          <w:sz w:val="28"/>
          <w:szCs w:val="28"/>
        </w:rPr>
      </w:pPr>
    </w:p>
    <w:p w:rsidR="00174FB6" w:rsidRDefault="00174FB6" w:rsidP="00455E67">
      <w:pPr>
        <w:pStyle w:val="a5"/>
        <w:jc w:val="right"/>
        <w:rPr>
          <w:rFonts w:ascii="Times New Roman" w:hAnsi="Times New Roman"/>
          <w:sz w:val="28"/>
          <w:szCs w:val="28"/>
        </w:rPr>
      </w:pPr>
    </w:p>
    <w:p w:rsidR="00174FB6" w:rsidRDefault="00174FB6" w:rsidP="00455E67">
      <w:pPr>
        <w:pStyle w:val="a5"/>
        <w:jc w:val="right"/>
        <w:rPr>
          <w:rFonts w:ascii="Times New Roman" w:hAnsi="Times New Roman"/>
          <w:sz w:val="28"/>
          <w:szCs w:val="28"/>
        </w:rPr>
      </w:pPr>
    </w:p>
    <w:p w:rsidR="00174FB6" w:rsidRDefault="00174FB6" w:rsidP="00455E67">
      <w:pPr>
        <w:pStyle w:val="a5"/>
        <w:jc w:val="right"/>
        <w:rPr>
          <w:rFonts w:ascii="Times New Roman" w:hAnsi="Times New Roman"/>
          <w:sz w:val="28"/>
          <w:szCs w:val="28"/>
        </w:rPr>
      </w:pPr>
    </w:p>
    <w:p w:rsidR="00174FB6" w:rsidRDefault="00174FB6" w:rsidP="00455E67">
      <w:pPr>
        <w:pStyle w:val="a5"/>
        <w:jc w:val="right"/>
        <w:rPr>
          <w:rFonts w:ascii="Times New Roman" w:hAnsi="Times New Roman"/>
          <w:sz w:val="28"/>
          <w:szCs w:val="28"/>
        </w:rPr>
      </w:pPr>
    </w:p>
    <w:p w:rsidR="00174FB6" w:rsidRDefault="00174FB6" w:rsidP="00455E67">
      <w:pPr>
        <w:pStyle w:val="a5"/>
        <w:jc w:val="right"/>
        <w:rPr>
          <w:rFonts w:ascii="Times New Roman" w:hAnsi="Times New Roman"/>
          <w:sz w:val="28"/>
          <w:szCs w:val="28"/>
        </w:rPr>
      </w:pPr>
    </w:p>
    <w:p w:rsidR="00174FB6" w:rsidRDefault="00174FB6" w:rsidP="00455E67">
      <w:pPr>
        <w:pStyle w:val="a5"/>
        <w:jc w:val="right"/>
        <w:rPr>
          <w:rFonts w:ascii="Times New Roman" w:hAnsi="Times New Roman"/>
          <w:sz w:val="28"/>
          <w:szCs w:val="28"/>
        </w:rPr>
      </w:pPr>
    </w:p>
    <w:p w:rsidR="00455E67" w:rsidRPr="00455E67" w:rsidRDefault="00455E67" w:rsidP="009247D3">
      <w:pPr>
        <w:pStyle w:val="a5"/>
        <w:jc w:val="center"/>
        <w:rPr>
          <w:rFonts w:ascii="Times New Roman" w:eastAsia="Times New Roman,Bold" w:hAnsi="Times New Roman"/>
          <w:b/>
          <w:sz w:val="28"/>
          <w:szCs w:val="28"/>
        </w:rPr>
      </w:pPr>
      <w:r w:rsidRPr="00455E67">
        <w:rPr>
          <w:rFonts w:ascii="Times New Roman" w:eastAsia="Times New Roman,Bold" w:hAnsi="Times New Roman"/>
          <w:b/>
          <w:sz w:val="28"/>
          <w:szCs w:val="28"/>
        </w:rPr>
        <w:lastRenderedPageBreak/>
        <w:t>ПЛАН-ГРАФИК</w:t>
      </w:r>
    </w:p>
    <w:p w:rsidR="009247D3" w:rsidRPr="003151AA" w:rsidRDefault="007A0261" w:rsidP="009247D3">
      <w:pPr>
        <w:pStyle w:val="a5"/>
        <w:jc w:val="center"/>
        <w:rPr>
          <w:rFonts w:ascii="Times New Roman" w:hAnsi="Times New Roman"/>
          <w:b/>
          <w:sz w:val="24"/>
          <w:szCs w:val="24"/>
        </w:rPr>
      </w:pPr>
      <w:r w:rsidRPr="007A0261">
        <w:rPr>
          <w:rFonts w:ascii="Times New Roman" w:hAnsi="Times New Roman"/>
          <w:b/>
          <w:sz w:val="24"/>
          <w:szCs w:val="24"/>
        </w:rPr>
        <w:t>ПРОИЗВОДСТВЕННОЙ</w:t>
      </w:r>
      <w:r w:rsidR="00455E67" w:rsidRPr="007A0261">
        <w:rPr>
          <w:rFonts w:ascii="Times New Roman" w:hAnsi="Times New Roman"/>
          <w:b/>
          <w:sz w:val="24"/>
          <w:szCs w:val="24"/>
        </w:rPr>
        <w:t xml:space="preserve"> </w:t>
      </w:r>
      <w:r w:rsidR="000B12EF">
        <w:rPr>
          <w:rFonts w:ascii="Times New Roman" w:hAnsi="Times New Roman"/>
          <w:b/>
          <w:sz w:val="24"/>
          <w:szCs w:val="24"/>
        </w:rPr>
        <w:t>ПРЕДДИПЛОМНОЙ</w:t>
      </w:r>
      <w:r w:rsidR="009247D3" w:rsidRPr="003151AA">
        <w:rPr>
          <w:rFonts w:ascii="Times New Roman" w:hAnsi="Times New Roman"/>
          <w:b/>
          <w:sz w:val="24"/>
          <w:szCs w:val="24"/>
        </w:rPr>
        <w:t xml:space="preserve"> ПРАКТИК</w:t>
      </w:r>
      <w:r w:rsidR="00455E67">
        <w:rPr>
          <w:rFonts w:ascii="Times New Roman" w:hAnsi="Times New Roman"/>
          <w:b/>
          <w:sz w:val="24"/>
          <w:szCs w:val="24"/>
        </w:rPr>
        <w:t>И</w:t>
      </w:r>
      <w:r w:rsidR="009247D3">
        <w:rPr>
          <w:rFonts w:ascii="Times New Roman" w:hAnsi="Times New Roman"/>
          <w:b/>
          <w:sz w:val="24"/>
          <w:szCs w:val="24"/>
        </w:rPr>
        <w:tab/>
      </w:r>
    </w:p>
    <w:tbl>
      <w:tblPr>
        <w:tblStyle w:val="a4"/>
        <w:tblW w:w="9922" w:type="dxa"/>
        <w:tblLayout w:type="fixed"/>
        <w:tblLook w:val="04A0" w:firstRow="1" w:lastRow="0" w:firstColumn="1" w:lastColumn="0" w:noHBand="0" w:noVBand="1"/>
      </w:tblPr>
      <w:tblGrid>
        <w:gridCol w:w="6912"/>
        <w:gridCol w:w="1560"/>
        <w:gridCol w:w="1450"/>
      </w:tblGrid>
      <w:tr w:rsidR="009247D3" w:rsidTr="00554320">
        <w:tc>
          <w:tcPr>
            <w:tcW w:w="6912" w:type="dxa"/>
            <w:vMerge w:val="restart"/>
            <w:vAlign w:val="center"/>
          </w:tcPr>
          <w:p w:rsidR="009247D3" w:rsidRPr="00A6047A" w:rsidRDefault="009247D3" w:rsidP="00622626">
            <w:pPr>
              <w:pStyle w:val="a5"/>
              <w:jc w:val="center"/>
              <w:rPr>
                <w:rFonts w:ascii="Times New Roman" w:hAnsi="Times New Roman"/>
                <w:b/>
                <w:sz w:val="28"/>
                <w:szCs w:val="28"/>
              </w:rPr>
            </w:pPr>
            <w:r w:rsidRPr="00A6047A">
              <w:rPr>
                <w:rFonts w:ascii="Times New Roman" w:hAnsi="Times New Roman"/>
                <w:b/>
                <w:sz w:val="28"/>
                <w:szCs w:val="28"/>
              </w:rPr>
              <w:t>Наименование объектов практики</w:t>
            </w:r>
          </w:p>
        </w:tc>
        <w:tc>
          <w:tcPr>
            <w:tcW w:w="3010" w:type="dxa"/>
            <w:gridSpan w:val="2"/>
          </w:tcPr>
          <w:p w:rsidR="009247D3" w:rsidRPr="00A6047A" w:rsidRDefault="009247D3" w:rsidP="00622626">
            <w:pPr>
              <w:pStyle w:val="a5"/>
              <w:jc w:val="center"/>
              <w:rPr>
                <w:rFonts w:ascii="Times New Roman" w:hAnsi="Times New Roman"/>
                <w:b/>
                <w:sz w:val="28"/>
                <w:szCs w:val="28"/>
              </w:rPr>
            </w:pPr>
            <w:r w:rsidRPr="00A6047A">
              <w:rPr>
                <w:rFonts w:ascii="Times New Roman" w:hAnsi="Times New Roman"/>
                <w:b/>
                <w:sz w:val="28"/>
                <w:szCs w:val="28"/>
              </w:rPr>
              <w:t>Продолжительность дней</w:t>
            </w:r>
          </w:p>
        </w:tc>
      </w:tr>
      <w:tr w:rsidR="009247D3" w:rsidRPr="00C85526" w:rsidTr="00554320">
        <w:tc>
          <w:tcPr>
            <w:tcW w:w="6912" w:type="dxa"/>
            <w:vMerge/>
          </w:tcPr>
          <w:p w:rsidR="009247D3" w:rsidRPr="00A6047A" w:rsidRDefault="009247D3" w:rsidP="00622626">
            <w:pPr>
              <w:pStyle w:val="a5"/>
              <w:jc w:val="both"/>
              <w:rPr>
                <w:rFonts w:ascii="Times New Roman" w:hAnsi="Times New Roman"/>
                <w:sz w:val="28"/>
                <w:szCs w:val="28"/>
              </w:rPr>
            </w:pPr>
          </w:p>
        </w:tc>
        <w:tc>
          <w:tcPr>
            <w:tcW w:w="1560" w:type="dxa"/>
          </w:tcPr>
          <w:p w:rsidR="009247D3" w:rsidRPr="00A6047A" w:rsidRDefault="009247D3" w:rsidP="00622626">
            <w:pPr>
              <w:pStyle w:val="a5"/>
              <w:jc w:val="center"/>
              <w:rPr>
                <w:rFonts w:ascii="Times New Roman" w:hAnsi="Times New Roman"/>
                <w:b/>
                <w:sz w:val="28"/>
                <w:szCs w:val="28"/>
              </w:rPr>
            </w:pPr>
            <w:r w:rsidRPr="00A6047A">
              <w:rPr>
                <w:rFonts w:ascii="Times New Roman" w:hAnsi="Times New Roman"/>
                <w:b/>
                <w:sz w:val="28"/>
                <w:szCs w:val="28"/>
              </w:rPr>
              <w:t>по разделу</w:t>
            </w:r>
          </w:p>
        </w:tc>
        <w:tc>
          <w:tcPr>
            <w:tcW w:w="1450" w:type="dxa"/>
          </w:tcPr>
          <w:p w:rsidR="009247D3" w:rsidRPr="00A6047A" w:rsidRDefault="009247D3" w:rsidP="00622626">
            <w:pPr>
              <w:pStyle w:val="a5"/>
              <w:jc w:val="center"/>
              <w:rPr>
                <w:rFonts w:ascii="Times New Roman" w:hAnsi="Times New Roman"/>
                <w:b/>
                <w:sz w:val="28"/>
                <w:szCs w:val="28"/>
              </w:rPr>
            </w:pPr>
            <w:r w:rsidRPr="00A6047A">
              <w:rPr>
                <w:rFonts w:ascii="Times New Roman" w:hAnsi="Times New Roman"/>
                <w:b/>
                <w:sz w:val="28"/>
                <w:szCs w:val="28"/>
              </w:rPr>
              <w:t>в том числе</w:t>
            </w:r>
          </w:p>
        </w:tc>
      </w:tr>
      <w:tr w:rsidR="00554320" w:rsidRPr="00A6047A" w:rsidTr="00554320">
        <w:trPr>
          <w:trHeight w:val="639"/>
        </w:trPr>
        <w:tc>
          <w:tcPr>
            <w:tcW w:w="6912" w:type="dxa"/>
          </w:tcPr>
          <w:p w:rsidR="00554320" w:rsidRPr="00554320" w:rsidRDefault="000E5A98" w:rsidP="000E5A98">
            <w:pPr>
              <w:pStyle w:val="a5"/>
              <w:rPr>
                <w:rFonts w:ascii="Times New Roman" w:hAnsi="Times New Roman"/>
                <w:b/>
                <w:sz w:val="28"/>
                <w:szCs w:val="28"/>
              </w:rPr>
            </w:pPr>
            <w:r>
              <w:rPr>
                <w:rFonts w:ascii="Times New Roman" w:hAnsi="Times New Roman"/>
                <w:b/>
                <w:sz w:val="28"/>
                <w:szCs w:val="28"/>
              </w:rPr>
              <w:t xml:space="preserve">Раздел 1. </w:t>
            </w:r>
            <w:r w:rsidR="00554320" w:rsidRPr="00554320">
              <w:rPr>
                <w:rFonts w:ascii="Times New Roman" w:hAnsi="Times New Roman"/>
                <w:b/>
                <w:sz w:val="28"/>
                <w:szCs w:val="28"/>
              </w:rPr>
              <w:t xml:space="preserve">Ознакомление с производственной деятельностью лесничества </w:t>
            </w:r>
          </w:p>
          <w:p w:rsidR="00C1391A" w:rsidRDefault="00384AC3" w:rsidP="000E5A98">
            <w:pPr>
              <w:pStyle w:val="a5"/>
              <w:rPr>
                <w:rFonts w:ascii="Times New Roman" w:hAnsi="Times New Roman"/>
                <w:b/>
                <w:sz w:val="28"/>
                <w:szCs w:val="28"/>
              </w:rPr>
            </w:pPr>
            <w:r>
              <w:rPr>
                <w:rFonts w:ascii="Times New Roman" w:hAnsi="Times New Roman"/>
                <w:b/>
                <w:sz w:val="28"/>
                <w:szCs w:val="28"/>
              </w:rPr>
              <w:t>Раздел 2</w:t>
            </w:r>
            <w:r w:rsidR="00554320" w:rsidRPr="00554320">
              <w:rPr>
                <w:rFonts w:ascii="Times New Roman" w:hAnsi="Times New Roman"/>
                <w:b/>
                <w:sz w:val="28"/>
                <w:szCs w:val="28"/>
              </w:rPr>
              <w:t xml:space="preserve">.  </w:t>
            </w:r>
            <w:r w:rsidR="00C1391A" w:rsidRPr="00C1391A">
              <w:rPr>
                <w:rFonts w:ascii="Times New Roman" w:hAnsi="Times New Roman"/>
                <w:b/>
                <w:sz w:val="28"/>
                <w:szCs w:val="28"/>
              </w:rPr>
              <w:t>Работа в качестве дублера специалиста на лесохозяйственных и лесозаготовительных работах</w:t>
            </w:r>
          </w:p>
          <w:p w:rsidR="00554320" w:rsidRPr="00554320" w:rsidRDefault="00554320" w:rsidP="000E5A98">
            <w:pPr>
              <w:pStyle w:val="a5"/>
              <w:rPr>
                <w:rFonts w:ascii="Times New Roman" w:hAnsi="Times New Roman"/>
                <w:sz w:val="28"/>
                <w:szCs w:val="28"/>
              </w:rPr>
            </w:pPr>
            <w:r w:rsidRPr="00554320">
              <w:rPr>
                <w:rFonts w:ascii="Times New Roman" w:hAnsi="Times New Roman"/>
                <w:sz w:val="28"/>
                <w:szCs w:val="28"/>
              </w:rPr>
              <w:t>2.1. Отвод и таксация лесосек намеченных под сплошную рубку главного пользования</w:t>
            </w:r>
          </w:p>
          <w:p w:rsidR="00554320" w:rsidRPr="00554320" w:rsidRDefault="00554320" w:rsidP="000E5A98">
            <w:pPr>
              <w:pStyle w:val="a5"/>
              <w:rPr>
                <w:rFonts w:ascii="Times New Roman" w:hAnsi="Times New Roman"/>
                <w:sz w:val="28"/>
                <w:szCs w:val="28"/>
              </w:rPr>
            </w:pPr>
            <w:r w:rsidRPr="00554320">
              <w:rPr>
                <w:rFonts w:ascii="Times New Roman" w:hAnsi="Times New Roman"/>
                <w:sz w:val="28"/>
                <w:szCs w:val="28"/>
              </w:rPr>
              <w:t>2.2. Лесосека главного пользования в стадии разработки</w:t>
            </w:r>
          </w:p>
          <w:p w:rsidR="00554320" w:rsidRPr="00554320" w:rsidRDefault="00554320" w:rsidP="000E5A98">
            <w:pPr>
              <w:pStyle w:val="a5"/>
              <w:rPr>
                <w:rFonts w:ascii="Times New Roman" w:hAnsi="Times New Roman"/>
                <w:sz w:val="28"/>
                <w:szCs w:val="28"/>
              </w:rPr>
            </w:pPr>
            <w:r w:rsidRPr="00554320">
              <w:rPr>
                <w:rFonts w:ascii="Times New Roman" w:hAnsi="Times New Roman"/>
                <w:sz w:val="28"/>
                <w:szCs w:val="28"/>
              </w:rPr>
              <w:t>2.3. Лесосека главного пользования по окончании разработки</w:t>
            </w:r>
          </w:p>
          <w:p w:rsidR="00554320" w:rsidRPr="00554320" w:rsidRDefault="00554320" w:rsidP="000E5A98">
            <w:pPr>
              <w:pStyle w:val="a5"/>
              <w:rPr>
                <w:rFonts w:ascii="Times New Roman" w:hAnsi="Times New Roman"/>
                <w:sz w:val="28"/>
                <w:szCs w:val="28"/>
              </w:rPr>
            </w:pPr>
            <w:r w:rsidRPr="00554320">
              <w:rPr>
                <w:rFonts w:ascii="Times New Roman" w:hAnsi="Times New Roman"/>
                <w:sz w:val="28"/>
                <w:szCs w:val="28"/>
              </w:rPr>
              <w:t xml:space="preserve">2.4. </w:t>
            </w:r>
            <w:r w:rsidR="00C1391A" w:rsidRPr="00C1391A">
              <w:rPr>
                <w:rFonts w:ascii="Times New Roman" w:hAnsi="Times New Roman"/>
                <w:sz w:val="28"/>
                <w:szCs w:val="28"/>
              </w:rPr>
              <w:t xml:space="preserve">Отвод и таксация лесосек для проведения </w:t>
            </w:r>
            <w:proofErr w:type="spellStart"/>
            <w:r w:rsidR="00C1391A" w:rsidRPr="00C1391A">
              <w:rPr>
                <w:rFonts w:ascii="Times New Roman" w:hAnsi="Times New Roman"/>
                <w:sz w:val="28"/>
                <w:szCs w:val="28"/>
              </w:rPr>
              <w:t>несплошных</w:t>
            </w:r>
            <w:proofErr w:type="spellEnd"/>
            <w:r w:rsidR="00C1391A" w:rsidRPr="00C1391A">
              <w:rPr>
                <w:rFonts w:ascii="Times New Roman" w:hAnsi="Times New Roman"/>
                <w:sz w:val="28"/>
                <w:szCs w:val="28"/>
              </w:rPr>
              <w:t xml:space="preserve"> рубок главного пользования</w:t>
            </w:r>
          </w:p>
          <w:p w:rsidR="00554320" w:rsidRPr="00554320" w:rsidRDefault="00554320" w:rsidP="000E5A98">
            <w:pPr>
              <w:pStyle w:val="a5"/>
              <w:rPr>
                <w:rFonts w:ascii="Times New Roman" w:hAnsi="Times New Roman"/>
                <w:sz w:val="28"/>
                <w:szCs w:val="28"/>
              </w:rPr>
            </w:pPr>
            <w:r w:rsidRPr="00554320">
              <w:rPr>
                <w:rFonts w:ascii="Times New Roman" w:hAnsi="Times New Roman"/>
                <w:sz w:val="28"/>
                <w:szCs w:val="28"/>
              </w:rPr>
              <w:t>2.5. Участок леса, назначаемый под осветление и прочистку</w:t>
            </w:r>
          </w:p>
          <w:p w:rsidR="00554320" w:rsidRPr="00554320" w:rsidRDefault="00554320" w:rsidP="000E5A98">
            <w:pPr>
              <w:pStyle w:val="a5"/>
              <w:rPr>
                <w:rFonts w:ascii="Times New Roman" w:hAnsi="Times New Roman"/>
                <w:sz w:val="28"/>
                <w:szCs w:val="28"/>
              </w:rPr>
            </w:pPr>
            <w:r w:rsidRPr="00554320">
              <w:rPr>
                <w:rFonts w:ascii="Times New Roman" w:hAnsi="Times New Roman"/>
                <w:sz w:val="28"/>
                <w:szCs w:val="28"/>
              </w:rPr>
              <w:t>2.6. Участок леса, назначаемый под прореживание и проходную рубку</w:t>
            </w:r>
          </w:p>
          <w:p w:rsidR="00554320" w:rsidRPr="00554320" w:rsidRDefault="00554320" w:rsidP="000E5A98">
            <w:pPr>
              <w:pStyle w:val="a5"/>
              <w:rPr>
                <w:rFonts w:ascii="Times New Roman" w:hAnsi="Times New Roman"/>
                <w:sz w:val="28"/>
                <w:szCs w:val="28"/>
              </w:rPr>
            </w:pPr>
            <w:r w:rsidRPr="00554320">
              <w:rPr>
                <w:rFonts w:ascii="Times New Roman" w:hAnsi="Times New Roman"/>
                <w:sz w:val="28"/>
                <w:szCs w:val="28"/>
              </w:rPr>
              <w:t>2.7. Участок леса, намеченный под выборочную санитарную рубку</w:t>
            </w:r>
          </w:p>
          <w:p w:rsidR="00554320" w:rsidRPr="00554320" w:rsidRDefault="00554320" w:rsidP="000E5A98">
            <w:pPr>
              <w:pStyle w:val="a5"/>
              <w:rPr>
                <w:rFonts w:ascii="Times New Roman" w:hAnsi="Times New Roman"/>
                <w:sz w:val="28"/>
                <w:szCs w:val="28"/>
              </w:rPr>
            </w:pPr>
            <w:r w:rsidRPr="00554320">
              <w:rPr>
                <w:rFonts w:ascii="Times New Roman" w:hAnsi="Times New Roman"/>
                <w:sz w:val="28"/>
                <w:szCs w:val="28"/>
              </w:rPr>
              <w:t>2.8. Участки, пройденные рубками</w:t>
            </w:r>
            <w:r w:rsidR="00C1391A">
              <w:rPr>
                <w:rFonts w:ascii="Times New Roman" w:hAnsi="Times New Roman"/>
                <w:sz w:val="28"/>
                <w:szCs w:val="28"/>
              </w:rPr>
              <w:t xml:space="preserve"> ухода</w:t>
            </w:r>
          </w:p>
          <w:p w:rsidR="00554320" w:rsidRPr="00554320" w:rsidRDefault="00384AC3" w:rsidP="000E5A98">
            <w:pPr>
              <w:pStyle w:val="a5"/>
              <w:rPr>
                <w:rFonts w:ascii="Times New Roman" w:hAnsi="Times New Roman"/>
                <w:b/>
                <w:sz w:val="28"/>
                <w:szCs w:val="28"/>
              </w:rPr>
            </w:pPr>
            <w:r>
              <w:rPr>
                <w:rFonts w:ascii="Times New Roman" w:hAnsi="Times New Roman"/>
                <w:b/>
                <w:sz w:val="28"/>
                <w:szCs w:val="28"/>
              </w:rPr>
              <w:t>Раздел 3</w:t>
            </w:r>
            <w:r w:rsidR="00554320" w:rsidRPr="00554320">
              <w:rPr>
                <w:rFonts w:ascii="Times New Roman" w:hAnsi="Times New Roman"/>
                <w:b/>
                <w:sz w:val="28"/>
                <w:szCs w:val="28"/>
              </w:rPr>
              <w:t xml:space="preserve">.  </w:t>
            </w:r>
            <w:r w:rsidRPr="00384AC3">
              <w:rPr>
                <w:rFonts w:ascii="Times New Roman" w:hAnsi="Times New Roman"/>
                <w:b/>
                <w:sz w:val="28"/>
                <w:szCs w:val="28"/>
              </w:rPr>
              <w:t>Работа в качестве дублера специалиста на лесокультурных работах</w:t>
            </w:r>
          </w:p>
          <w:p w:rsidR="00554320" w:rsidRPr="00554320" w:rsidRDefault="00554320" w:rsidP="000E5A98">
            <w:pPr>
              <w:pStyle w:val="a5"/>
              <w:rPr>
                <w:rFonts w:ascii="Times New Roman" w:hAnsi="Times New Roman"/>
                <w:sz w:val="28"/>
                <w:szCs w:val="28"/>
              </w:rPr>
            </w:pPr>
            <w:r w:rsidRPr="00554320">
              <w:rPr>
                <w:rFonts w:ascii="Times New Roman" w:hAnsi="Times New Roman"/>
                <w:sz w:val="28"/>
                <w:szCs w:val="28"/>
              </w:rPr>
              <w:t>3.1. Заготовка лесных семян</w:t>
            </w:r>
          </w:p>
          <w:p w:rsidR="00554320" w:rsidRPr="00554320" w:rsidRDefault="00554320" w:rsidP="000E5A98">
            <w:pPr>
              <w:pStyle w:val="a5"/>
              <w:rPr>
                <w:rFonts w:ascii="Times New Roman" w:hAnsi="Times New Roman"/>
                <w:sz w:val="28"/>
                <w:szCs w:val="28"/>
              </w:rPr>
            </w:pPr>
            <w:r w:rsidRPr="00554320">
              <w:rPr>
                <w:rFonts w:ascii="Times New Roman" w:hAnsi="Times New Roman"/>
                <w:sz w:val="28"/>
                <w:szCs w:val="28"/>
              </w:rPr>
              <w:t>3.2. Лесокультурные площади с различными типами лесных культур</w:t>
            </w:r>
          </w:p>
          <w:p w:rsidR="00554320" w:rsidRPr="00554320" w:rsidRDefault="00384AC3" w:rsidP="000E5A98">
            <w:pPr>
              <w:pStyle w:val="a5"/>
              <w:rPr>
                <w:rFonts w:ascii="Times New Roman" w:hAnsi="Times New Roman"/>
                <w:b/>
                <w:sz w:val="28"/>
                <w:szCs w:val="28"/>
              </w:rPr>
            </w:pPr>
            <w:r>
              <w:rPr>
                <w:rFonts w:ascii="Times New Roman" w:hAnsi="Times New Roman"/>
                <w:b/>
                <w:sz w:val="28"/>
                <w:szCs w:val="28"/>
              </w:rPr>
              <w:t>Раздел 4</w:t>
            </w:r>
            <w:r w:rsidR="00554320" w:rsidRPr="00554320">
              <w:rPr>
                <w:rFonts w:ascii="Times New Roman" w:hAnsi="Times New Roman"/>
                <w:b/>
                <w:sz w:val="28"/>
                <w:szCs w:val="28"/>
              </w:rPr>
              <w:t xml:space="preserve">.  </w:t>
            </w:r>
            <w:r w:rsidRPr="00384AC3">
              <w:rPr>
                <w:rFonts w:ascii="Times New Roman" w:hAnsi="Times New Roman"/>
                <w:b/>
                <w:sz w:val="28"/>
                <w:szCs w:val="28"/>
              </w:rPr>
              <w:t>Ознакомление с работами по защите и охране леса</w:t>
            </w:r>
          </w:p>
          <w:p w:rsidR="00554320" w:rsidRPr="00554320" w:rsidRDefault="00554320" w:rsidP="000E5A98">
            <w:pPr>
              <w:pStyle w:val="a5"/>
              <w:rPr>
                <w:rFonts w:ascii="Times New Roman" w:hAnsi="Times New Roman"/>
                <w:sz w:val="28"/>
                <w:szCs w:val="28"/>
              </w:rPr>
            </w:pPr>
            <w:r w:rsidRPr="00554320">
              <w:rPr>
                <w:rFonts w:ascii="Times New Roman" w:hAnsi="Times New Roman"/>
                <w:sz w:val="28"/>
                <w:szCs w:val="28"/>
              </w:rPr>
              <w:t>4.1. Объекты лесопатологического обследования и лесозащитных работ</w:t>
            </w:r>
          </w:p>
          <w:p w:rsidR="00384AC3" w:rsidRDefault="00554320" w:rsidP="000E5A98">
            <w:pPr>
              <w:pStyle w:val="a5"/>
              <w:rPr>
                <w:rFonts w:ascii="Times New Roman" w:hAnsi="Times New Roman"/>
                <w:sz w:val="28"/>
                <w:szCs w:val="28"/>
              </w:rPr>
            </w:pPr>
            <w:r w:rsidRPr="00554320">
              <w:rPr>
                <w:rFonts w:ascii="Times New Roman" w:hAnsi="Times New Roman"/>
                <w:sz w:val="28"/>
                <w:szCs w:val="28"/>
              </w:rPr>
              <w:t xml:space="preserve">4.2. Пожарно-химическая станция. Лесные </w:t>
            </w:r>
            <w:proofErr w:type="gramStart"/>
            <w:r w:rsidRPr="00554320">
              <w:rPr>
                <w:rFonts w:ascii="Times New Roman" w:hAnsi="Times New Roman"/>
                <w:sz w:val="28"/>
                <w:szCs w:val="28"/>
              </w:rPr>
              <w:t>площади</w:t>
            </w:r>
            <w:proofErr w:type="gramEnd"/>
            <w:r w:rsidRPr="00554320">
              <w:rPr>
                <w:rFonts w:ascii="Times New Roman" w:hAnsi="Times New Roman"/>
                <w:sz w:val="28"/>
                <w:szCs w:val="28"/>
              </w:rPr>
              <w:t xml:space="preserve"> пройденные пожаром. </w:t>
            </w:r>
          </w:p>
          <w:p w:rsidR="00554320" w:rsidRPr="00554320" w:rsidRDefault="00384AC3" w:rsidP="000E5A98">
            <w:pPr>
              <w:pStyle w:val="a5"/>
              <w:rPr>
                <w:rFonts w:ascii="Times New Roman" w:hAnsi="Times New Roman"/>
                <w:sz w:val="28"/>
                <w:szCs w:val="28"/>
              </w:rPr>
            </w:pPr>
            <w:r>
              <w:rPr>
                <w:rFonts w:ascii="Times New Roman" w:hAnsi="Times New Roman"/>
                <w:sz w:val="28"/>
                <w:szCs w:val="28"/>
              </w:rPr>
              <w:t>4.3.</w:t>
            </w:r>
            <w:r w:rsidR="00554320" w:rsidRPr="00554320">
              <w:rPr>
                <w:rFonts w:ascii="Times New Roman" w:hAnsi="Times New Roman"/>
                <w:sz w:val="28"/>
                <w:szCs w:val="28"/>
              </w:rPr>
              <w:t>Состояние охраны леса от нарушителей</w:t>
            </w:r>
          </w:p>
          <w:p w:rsidR="00554320" w:rsidRPr="00554320" w:rsidRDefault="00554320" w:rsidP="000E5A98">
            <w:pPr>
              <w:pStyle w:val="a5"/>
              <w:rPr>
                <w:rFonts w:ascii="Times New Roman" w:hAnsi="Times New Roman"/>
                <w:b/>
                <w:sz w:val="28"/>
                <w:szCs w:val="28"/>
              </w:rPr>
            </w:pPr>
            <w:r w:rsidRPr="00554320">
              <w:rPr>
                <w:rFonts w:ascii="Times New Roman" w:hAnsi="Times New Roman"/>
                <w:b/>
                <w:sz w:val="28"/>
                <w:szCs w:val="28"/>
              </w:rPr>
              <w:t xml:space="preserve">Раздел 5.   </w:t>
            </w:r>
            <w:r w:rsidR="00384AC3" w:rsidRPr="00384AC3">
              <w:rPr>
                <w:rFonts w:ascii="Times New Roman" w:hAnsi="Times New Roman"/>
                <w:b/>
                <w:sz w:val="28"/>
                <w:szCs w:val="28"/>
              </w:rPr>
              <w:t>Ознакомление с работами на побочном пользовании лесом</w:t>
            </w:r>
          </w:p>
          <w:p w:rsidR="00554320" w:rsidRPr="00554320" w:rsidRDefault="00554320" w:rsidP="000E5A98">
            <w:pPr>
              <w:pStyle w:val="a5"/>
              <w:rPr>
                <w:rFonts w:ascii="Times New Roman" w:hAnsi="Times New Roman"/>
                <w:sz w:val="28"/>
                <w:szCs w:val="28"/>
              </w:rPr>
            </w:pPr>
            <w:r w:rsidRPr="00554320">
              <w:rPr>
                <w:rFonts w:ascii="Times New Roman" w:hAnsi="Times New Roman"/>
                <w:sz w:val="28"/>
                <w:szCs w:val="28"/>
              </w:rPr>
              <w:t>5.1. Подсобное хозяйство и объекты побочного лесопользования</w:t>
            </w:r>
          </w:p>
          <w:p w:rsidR="00554320" w:rsidRPr="00554320" w:rsidRDefault="00554320" w:rsidP="000E5A98">
            <w:pPr>
              <w:pStyle w:val="a5"/>
              <w:rPr>
                <w:rFonts w:ascii="Times New Roman" w:hAnsi="Times New Roman"/>
                <w:b/>
                <w:sz w:val="28"/>
                <w:szCs w:val="28"/>
              </w:rPr>
            </w:pPr>
            <w:r w:rsidRPr="00554320">
              <w:rPr>
                <w:rFonts w:ascii="Times New Roman" w:hAnsi="Times New Roman"/>
                <w:b/>
                <w:sz w:val="28"/>
                <w:szCs w:val="28"/>
              </w:rPr>
              <w:t xml:space="preserve">Раздел 6.   </w:t>
            </w:r>
            <w:r w:rsidR="00384AC3" w:rsidRPr="00384AC3">
              <w:rPr>
                <w:rFonts w:ascii="Times New Roman" w:hAnsi="Times New Roman"/>
                <w:b/>
                <w:sz w:val="28"/>
                <w:szCs w:val="28"/>
              </w:rPr>
              <w:t>Бухгалтерский учет. Экономика и организация производства</w:t>
            </w:r>
          </w:p>
          <w:p w:rsidR="00554320" w:rsidRPr="00554320" w:rsidRDefault="00554320" w:rsidP="000E5A98">
            <w:pPr>
              <w:pStyle w:val="a5"/>
              <w:rPr>
                <w:rFonts w:ascii="Times New Roman" w:hAnsi="Times New Roman"/>
                <w:sz w:val="28"/>
                <w:szCs w:val="28"/>
              </w:rPr>
            </w:pPr>
            <w:r w:rsidRPr="00554320">
              <w:rPr>
                <w:rFonts w:ascii="Times New Roman" w:hAnsi="Times New Roman"/>
                <w:sz w:val="28"/>
                <w:szCs w:val="28"/>
              </w:rPr>
              <w:t>6.1. Учет и</w:t>
            </w:r>
            <w:r w:rsidR="000E5A98">
              <w:rPr>
                <w:rFonts w:ascii="Times New Roman" w:hAnsi="Times New Roman"/>
                <w:sz w:val="28"/>
                <w:szCs w:val="28"/>
              </w:rPr>
              <w:t xml:space="preserve"> делопроизводство в лесничестве</w:t>
            </w:r>
          </w:p>
          <w:p w:rsidR="00554320" w:rsidRPr="00554320" w:rsidRDefault="00554320" w:rsidP="000E5A98">
            <w:pPr>
              <w:pStyle w:val="a5"/>
              <w:rPr>
                <w:rFonts w:ascii="Times New Roman" w:hAnsi="Times New Roman"/>
                <w:b/>
                <w:sz w:val="28"/>
                <w:szCs w:val="28"/>
              </w:rPr>
            </w:pPr>
            <w:r w:rsidRPr="00554320">
              <w:rPr>
                <w:rFonts w:ascii="Times New Roman" w:hAnsi="Times New Roman"/>
                <w:b/>
                <w:sz w:val="28"/>
                <w:szCs w:val="28"/>
              </w:rPr>
              <w:t xml:space="preserve">Сдача </w:t>
            </w:r>
            <w:r w:rsidR="00384AC3">
              <w:rPr>
                <w:rFonts w:ascii="Times New Roman" w:hAnsi="Times New Roman"/>
                <w:b/>
                <w:sz w:val="28"/>
                <w:szCs w:val="28"/>
              </w:rPr>
              <w:t xml:space="preserve">дневника и </w:t>
            </w:r>
            <w:r w:rsidRPr="00554320">
              <w:rPr>
                <w:rFonts w:ascii="Times New Roman" w:hAnsi="Times New Roman"/>
                <w:b/>
                <w:sz w:val="28"/>
                <w:szCs w:val="28"/>
              </w:rPr>
              <w:t>отчета</w:t>
            </w:r>
          </w:p>
          <w:p w:rsidR="00554320" w:rsidRPr="00554320" w:rsidRDefault="00554320" w:rsidP="000E5A98">
            <w:pPr>
              <w:pStyle w:val="a5"/>
              <w:rPr>
                <w:rFonts w:ascii="Times New Roman" w:hAnsi="Times New Roman"/>
                <w:sz w:val="28"/>
                <w:szCs w:val="28"/>
              </w:rPr>
            </w:pPr>
            <w:r w:rsidRPr="00554320">
              <w:rPr>
                <w:rFonts w:ascii="Times New Roman" w:hAnsi="Times New Roman"/>
                <w:b/>
                <w:sz w:val="24"/>
                <w:szCs w:val="24"/>
              </w:rPr>
              <w:t>ИТОГО</w:t>
            </w:r>
          </w:p>
        </w:tc>
        <w:tc>
          <w:tcPr>
            <w:tcW w:w="1560" w:type="dxa"/>
          </w:tcPr>
          <w:p w:rsidR="00554320" w:rsidRPr="00554320" w:rsidRDefault="00554320" w:rsidP="000E5A98">
            <w:pPr>
              <w:jc w:val="center"/>
              <w:rPr>
                <w:rFonts w:ascii="Times New Roman" w:eastAsia="Times New Roman" w:hAnsi="Times New Roman" w:cs="Times New Roman"/>
                <w:b/>
                <w:sz w:val="24"/>
                <w:szCs w:val="24"/>
              </w:rPr>
            </w:pPr>
            <w:r w:rsidRPr="00554320">
              <w:rPr>
                <w:rFonts w:ascii="Times New Roman" w:eastAsia="Times New Roman" w:hAnsi="Times New Roman" w:cs="Times New Roman"/>
                <w:b/>
                <w:sz w:val="24"/>
                <w:szCs w:val="24"/>
              </w:rPr>
              <w:t>1</w:t>
            </w: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r w:rsidRPr="00554320">
              <w:rPr>
                <w:rFonts w:ascii="Times New Roman" w:eastAsia="Times New Roman" w:hAnsi="Times New Roman" w:cs="Times New Roman"/>
                <w:b/>
                <w:sz w:val="24"/>
                <w:szCs w:val="24"/>
              </w:rPr>
              <w:t>10</w:t>
            </w: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Default="00554320" w:rsidP="000E5A98">
            <w:pPr>
              <w:jc w:val="center"/>
              <w:rPr>
                <w:rFonts w:ascii="Times New Roman" w:eastAsia="Times New Roman" w:hAnsi="Times New Roman" w:cs="Times New Roman"/>
                <w:b/>
                <w:sz w:val="24"/>
                <w:szCs w:val="24"/>
              </w:rPr>
            </w:pPr>
          </w:p>
          <w:p w:rsidR="000E5A98" w:rsidRPr="00554320" w:rsidRDefault="000E5A98"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r w:rsidRPr="00554320">
              <w:rPr>
                <w:rFonts w:ascii="Times New Roman" w:eastAsia="Times New Roman" w:hAnsi="Times New Roman" w:cs="Times New Roman"/>
                <w:b/>
                <w:sz w:val="24"/>
                <w:szCs w:val="24"/>
              </w:rPr>
              <w:t>5</w:t>
            </w: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384AC3" w:rsidRDefault="00384AC3"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r w:rsidRPr="00554320">
              <w:rPr>
                <w:rFonts w:ascii="Times New Roman" w:eastAsia="Times New Roman" w:hAnsi="Times New Roman" w:cs="Times New Roman"/>
                <w:b/>
                <w:sz w:val="24"/>
                <w:szCs w:val="24"/>
              </w:rPr>
              <w:t>3</w:t>
            </w: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384AC3" w:rsidRDefault="00384AC3" w:rsidP="000E5A98">
            <w:pPr>
              <w:jc w:val="center"/>
              <w:rPr>
                <w:rFonts w:ascii="Times New Roman" w:eastAsia="Times New Roman" w:hAnsi="Times New Roman" w:cs="Times New Roman"/>
                <w:b/>
                <w:sz w:val="24"/>
                <w:szCs w:val="24"/>
              </w:rPr>
            </w:pPr>
          </w:p>
          <w:p w:rsidR="00384AC3" w:rsidRDefault="00384AC3"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r w:rsidRPr="00554320">
              <w:rPr>
                <w:rFonts w:ascii="Times New Roman" w:eastAsia="Times New Roman" w:hAnsi="Times New Roman" w:cs="Times New Roman"/>
                <w:b/>
                <w:sz w:val="24"/>
                <w:szCs w:val="24"/>
              </w:rPr>
              <w:t>2</w:t>
            </w: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r w:rsidRPr="00554320">
              <w:rPr>
                <w:rFonts w:ascii="Times New Roman" w:eastAsia="Times New Roman" w:hAnsi="Times New Roman" w:cs="Times New Roman"/>
                <w:b/>
                <w:sz w:val="24"/>
                <w:szCs w:val="24"/>
              </w:rPr>
              <w:t>2</w:t>
            </w:r>
          </w:p>
          <w:p w:rsidR="000E5A98" w:rsidRDefault="000E5A98" w:rsidP="000E5A98">
            <w:pPr>
              <w:jc w:val="center"/>
              <w:rPr>
                <w:rFonts w:ascii="Times New Roman" w:eastAsia="Times New Roman" w:hAnsi="Times New Roman" w:cs="Times New Roman"/>
                <w:b/>
                <w:sz w:val="24"/>
                <w:szCs w:val="24"/>
              </w:rPr>
            </w:pPr>
          </w:p>
          <w:p w:rsidR="00384AC3" w:rsidRDefault="00384AC3" w:rsidP="000E5A98">
            <w:pPr>
              <w:jc w:val="center"/>
              <w:rPr>
                <w:rFonts w:ascii="Times New Roman" w:eastAsia="Times New Roman" w:hAnsi="Times New Roman" w:cs="Times New Roman"/>
                <w:b/>
                <w:sz w:val="24"/>
                <w:szCs w:val="24"/>
              </w:rPr>
            </w:pPr>
          </w:p>
          <w:p w:rsidR="00554320" w:rsidRPr="00554320" w:rsidRDefault="00554320" w:rsidP="000E5A98">
            <w:pPr>
              <w:jc w:val="center"/>
              <w:rPr>
                <w:rFonts w:ascii="Times New Roman" w:eastAsia="Times New Roman" w:hAnsi="Times New Roman" w:cs="Times New Roman"/>
                <w:b/>
                <w:sz w:val="24"/>
                <w:szCs w:val="24"/>
              </w:rPr>
            </w:pPr>
            <w:r w:rsidRPr="00554320">
              <w:rPr>
                <w:rFonts w:ascii="Times New Roman" w:eastAsia="Times New Roman" w:hAnsi="Times New Roman" w:cs="Times New Roman"/>
                <w:b/>
                <w:sz w:val="24"/>
                <w:szCs w:val="24"/>
              </w:rPr>
              <w:t>1</w:t>
            </w:r>
          </w:p>
          <w:p w:rsidR="00554320" w:rsidRPr="00554320" w:rsidRDefault="00554320" w:rsidP="000E5A98">
            <w:pPr>
              <w:jc w:val="center"/>
              <w:rPr>
                <w:rFonts w:ascii="Times New Roman" w:eastAsia="Times New Roman" w:hAnsi="Times New Roman" w:cs="Times New Roman"/>
                <w:sz w:val="24"/>
                <w:szCs w:val="24"/>
              </w:rPr>
            </w:pPr>
            <w:r w:rsidRPr="00554320">
              <w:rPr>
                <w:rFonts w:ascii="Times New Roman" w:eastAsia="Times New Roman" w:hAnsi="Times New Roman" w:cs="Times New Roman"/>
                <w:b/>
                <w:sz w:val="24"/>
                <w:szCs w:val="24"/>
              </w:rPr>
              <w:t>24</w:t>
            </w:r>
          </w:p>
        </w:tc>
        <w:tc>
          <w:tcPr>
            <w:tcW w:w="1450" w:type="dxa"/>
          </w:tcPr>
          <w:p w:rsidR="00554320" w:rsidRPr="00554320" w:rsidRDefault="00384AC3" w:rsidP="000E5A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554320" w:rsidRPr="00554320" w:rsidRDefault="00554320" w:rsidP="000E5A98">
            <w:pPr>
              <w:jc w:val="center"/>
              <w:rPr>
                <w:rFonts w:ascii="Times New Roman" w:eastAsia="Times New Roman" w:hAnsi="Times New Roman" w:cs="Times New Roman"/>
                <w:sz w:val="24"/>
                <w:szCs w:val="24"/>
              </w:rPr>
            </w:pPr>
          </w:p>
          <w:p w:rsidR="00554320" w:rsidRPr="000E5A98" w:rsidRDefault="00554320" w:rsidP="000E5A98">
            <w:pPr>
              <w:jc w:val="center"/>
              <w:rPr>
                <w:rFonts w:ascii="Times New Roman" w:eastAsia="Times New Roman" w:hAnsi="Times New Roman" w:cs="Times New Roman"/>
                <w:sz w:val="24"/>
                <w:szCs w:val="24"/>
              </w:rPr>
            </w:pPr>
          </w:p>
          <w:p w:rsidR="00554320" w:rsidRPr="000E5A98" w:rsidRDefault="00554320" w:rsidP="000E5A98">
            <w:pPr>
              <w:jc w:val="center"/>
              <w:rPr>
                <w:rFonts w:ascii="Times New Roman" w:eastAsia="Times New Roman" w:hAnsi="Times New Roman" w:cs="Times New Roman"/>
                <w:sz w:val="24"/>
                <w:szCs w:val="24"/>
              </w:rPr>
            </w:pPr>
          </w:p>
          <w:p w:rsidR="00C1391A" w:rsidRPr="000E5A98" w:rsidRDefault="00C1391A" w:rsidP="000E5A98">
            <w:pPr>
              <w:jc w:val="center"/>
              <w:rPr>
                <w:rFonts w:ascii="Times New Roman" w:eastAsia="Times New Roman" w:hAnsi="Times New Roman" w:cs="Times New Roman"/>
                <w:sz w:val="24"/>
                <w:szCs w:val="24"/>
              </w:rPr>
            </w:pPr>
          </w:p>
          <w:p w:rsidR="00554320" w:rsidRPr="000E5A98" w:rsidRDefault="00C1391A" w:rsidP="000E5A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554320" w:rsidRPr="000E5A98" w:rsidRDefault="00554320" w:rsidP="000E5A98">
            <w:pPr>
              <w:jc w:val="center"/>
              <w:rPr>
                <w:rFonts w:ascii="Times New Roman" w:eastAsia="Times New Roman" w:hAnsi="Times New Roman" w:cs="Times New Roman"/>
                <w:sz w:val="24"/>
                <w:szCs w:val="24"/>
              </w:rPr>
            </w:pPr>
          </w:p>
          <w:p w:rsidR="00554320" w:rsidRPr="000E5A98" w:rsidRDefault="00554320" w:rsidP="000E5A98">
            <w:pPr>
              <w:jc w:val="center"/>
              <w:rPr>
                <w:rFonts w:ascii="Times New Roman" w:eastAsia="Times New Roman" w:hAnsi="Times New Roman" w:cs="Times New Roman"/>
                <w:sz w:val="24"/>
                <w:szCs w:val="24"/>
              </w:rPr>
            </w:pPr>
            <w:r w:rsidRPr="000E5A98">
              <w:rPr>
                <w:rFonts w:ascii="Times New Roman" w:eastAsia="Times New Roman" w:hAnsi="Times New Roman" w:cs="Times New Roman"/>
                <w:sz w:val="24"/>
                <w:szCs w:val="24"/>
              </w:rPr>
              <w:t>1</w:t>
            </w:r>
          </w:p>
          <w:p w:rsidR="00554320" w:rsidRPr="000E5A98" w:rsidRDefault="00554320" w:rsidP="000E5A98">
            <w:pPr>
              <w:jc w:val="center"/>
              <w:rPr>
                <w:rFonts w:ascii="Times New Roman" w:eastAsia="Times New Roman" w:hAnsi="Times New Roman" w:cs="Times New Roman"/>
                <w:sz w:val="24"/>
                <w:szCs w:val="24"/>
              </w:rPr>
            </w:pPr>
          </w:p>
          <w:p w:rsidR="00384AC3" w:rsidRDefault="00384AC3" w:rsidP="000E5A98">
            <w:pPr>
              <w:jc w:val="center"/>
              <w:rPr>
                <w:rFonts w:ascii="Times New Roman" w:eastAsia="Times New Roman" w:hAnsi="Times New Roman" w:cs="Times New Roman"/>
                <w:sz w:val="24"/>
                <w:szCs w:val="24"/>
              </w:rPr>
            </w:pPr>
          </w:p>
          <w:p w:rsidR="00554320" w:rsidRPr="000E5A98" w:rsidRDefault="00554320" w:rsidP="000E5A98">
            <w:pPr>
              <w:jc w:val="center"/>
              <w:rPr>
                <w:rFonts w:ascii="Times New Roman" w:eastAsia="Times New Roman" w:hAnsi="Times New Roman" w:cs="Times New Roman"/>
                <w:sz w:val="24"/>
                <w:szCs w:val="24"/>
              </w:rPr>
            </w:pPr>
            <w:r w:rsidRPr="000E5A98">
              <w:rPr>
                <w:rFonts w:ascii="Times New Roman" w:eastAsia="Times New Roman" w:hAnsi="Times New Roman" w:cs="Times New Roman"/>
                <w:sz w:val="24"/>
                <w:szCs w:val="24"/>
              </w:rPr>
              <w:t>1</w:t>
            </w:r>
          </w:p>
          <w:p w:rsidR="00554320" w:rsidRPr="000E5A98" w:rsidRDefault="00554320" w:rsidP="000E5A98">
            <w:pPr>
              <w:jc w:val="center"/>
              <w:rPr>
                <w:rFonts w:ascii="Times New Roman" w:eastAsia="Times New Roman" w:hAnsi="Times New Roman" w:cs="Times New Roman"/>
                <w:sz w:val="24"/>
                <w:szCs w:val="24"/>
              </w:rPr>
            </w:pPr>
          </w:p>
          <w:p w:rsidR="00554320" w:rsidRPr="000E5A98" w:rsidRDefault="00554320" w:rsidP="000E5A98">
            <w:pPr>
              <w:jc w:val="center"/>
              <w:rPr>
                <w:rFonts w:ascii="Times New Roman" w:eastAsia="Times New Roman" w:hAnsi="Times New Roman" w:cs="Times New Roman"/>
                <w:sz w:val="24"/>
                <w:szCs w:val="24"/>
              </w:rPr>
            </w:pPr>
            <w:r w:rsidRPr="000E5A98">
              <w:rPr>
                <w:rFonts w:ascii="Times New Roman" w:eastAsia="Times New Roman" w:hAnsi="Times New Roman" w:cs="Times New Roman"/>
                <w:sz w:val="24"/>
                <w:szCs w:val="24"/>
              </w:rPr>
              <w:t>1</w:t>
            </w:r>
          </w:p>
          <w:p w:rsidR="00554320" w:rsidRPr="000E5A98" w:rsidRDefault="00554320" w:rsidP="000E5A98">
            <w:pPr>
              <w:jc w:val="center"/>
              <w:rPr>
                <w:rFonts w:ascii="Times New Roman" w:eastAsia="Times New Roman" w:hAnsi="Times New Roman" w:cs="Times New Roman"/>
                <w:sz w:val="24"/>
                <w:szCs w:val="24"/>
              </w:rPr>
            </w:pPr>
          </w:p>
          <w:p w:rsidR="00554320" w:rsidRPr="000E5A98" w:rsidRDefault="00C1391A" w:rsidP="000E5A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554320" w:rsidRPr="000E5A98" w:rsidRDefault="00554320" w:rsidP="000E5A98">
            <w:pPr>
              <w:jc w:val="center"/>
              <w:rPr>
                <w:rFonts w:ascii="Times New Roman" w:eastAsia="Times New Roman" w:hAnsi="Times New Roman" w:cs="Times New Roman"/>
                <w:sz w:val="24"/>
                <w:szCs w:val="24"/>
              </w:rPr>
            </w:pPr>
          </w:p>
          <w:p w:rsidR="00384AC3" w:rsidRDefault="00384AC3" w:rsidP="000E5A98">
            <w:pPr>
              <w:jc w:val="center"/>
              <w:rPr>
                <w:rFonts w:ascii="Times New Roman" w:eastAsia="Times New Roman" w:hAnsi="Times New Roman" w:cs="Times New Roman"/>
                <w:sz w:val="24"/>
                <w:szCs w:val="24"/>
              </w:rPr>
            </w:pPr>
          </w:p>
          <w:p w:rsidR="00554320" w:rsidRPr="000E5A98" w:rsidRDefault="00C1391A" w:rsidP="000E5A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554320" w:rsidRPr="000E5A98" w:rsidRDefault="00554320" w:rsidP="000E5A98">
            <w:pPr>
              <w:jc w:val="center"/>
              <w:rPr>
                <w:rFonts w:ascii="Times New Roman" w:eastAsia="Times New Roman" w:hAnsi="Times New Roman" w:cs="Times New Roman"/>
                <w:sz w:val="24"/>
                <w:szCs w:val="24"/>
              </w:rPr>
            </w:pPr>
          </w:p>
          <w:p w:rsidR="00554320" w:rsidRPr="000E5A98" w:rsidRDefault="00554320" w:rsidP="000E5A98">
            <w:pPr>
              <w:jc w:val="center"/>
              <w:rPr>
                <w:rFonts w:ascii="Times New Roman" w:eastAsia="Times New Roman" w:hAnsi="Times New Roman" w:cs="Times New Roman"/>
                <w:sz w:val="24"/>
                <w:szCs w:val="24"/>
              </w:rPr>
            </w:pPr>
            <w:r w:rsidRPr="000E5A98">
              <w:rPr>
                <w:rFonts w:ascii="Times New Roman" w:eastAsia="Times New Roman" w:hAnsi="Times New Roman" w:cs="Times New Roman"/>
                <w:sz w:val="24"/>
                <w:szCs w:val="24"/>
              </w:rPr>
              <w:t>1</w:t>
            </w:r>
          </w:p>
          <w:p w:rsidR="00554320" w:rsidRPr="000E5A98" w:rsidRDefault="00554320" w:rsidP="000E5A98">
            <w:pPr>
              <w:jc w:val="center"/>
              <w:rPr>
                <w:rFonts w:ascii="Times New Roman" w:eastAsia="Times New Roman" w:hAnsi="Times New Roman" w:cs="Times New Roman"/>
                <w:sz w:val="24"/>
                <w:szCs w:val="24"/>
              </w:rPr>
            </w:pPr>
          </w:p>
          <w:p w:rsidR="00554320" w:rsidRPr="000E5A98" w:rsidRDefault="00C1391A" w:rsidP="000E5A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554320" w:rsidRPr="000E5A98" w:rsidRDefault="00554320" w:rsidP="000E5A98">
            <w:pPr>
              <w:jc w:val="center"/>
              <w:rPr>
                <w:rFonts w:ascii="Times New Roman" w:eastAsia="Times New Roman" w:hAnsi="Times New Roman" w:cs="Times New Roman"/>
                <w:sz w:val="24"/>
                <w:szCs w:val="24"/>
              </w:rPr>
            </w:pPr>
          </w:p>
          <w:p w:rsidR="00384AC3" w:rsidRDefault="00384AC3" w:rsidP="000E5A98">
            <w:pPr>
              <w:jc w:val="center"/>
              <w:rPr>
                <w:rFonts w:ascii="Times New Roman" w:eastAsia="Times New Roman" w:hAnsi="Times New Roman" w:cs="Times New Roman"/>
                <w:sz w:val="24"/>
                <w:szCs w:val="24"/>
              </w:rPr>
            </w:pPr>
          </w:p>
          <w:p w:rsidR="00554320" w:rsidRPr="000E5A98" w:rsidRDefault="00384AC3" w:rsidP="000E5A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384AC3" w:rsidRDefault="00384AC3" w:rsidP="000E5A98">
            <w:pPr>
              <w:jc w:val="center"/>
              <w:rPr>
                <w:rFonts w:ascii="Times New Roman" w:eastAsia="Times New Roman" w:hAnsi="Times New Roman" w:cs="Times New Roman"/>
                <w:sz w:val="24"/>
                <w:szCs w:val="24"/>
              </w:rPr>
            </w:pPr>
          </w:p>
          <w:p w:rsidR="00554320" w:rsidRPr="000E5A98" w:rsidRDefault="00384AC3" w:rsidP="000E5A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554320" w:rsidRPr="000E5A98" w:rsidRDefault="00554320" w:rsidP="000E5A98">
            <w:pPr>
              <w:jc w:val="center"/>
              <w:rPr>
                <w:rFonts w:ascii="Times New Roman" w:eastAsia="Times New Roman" w:hAnsi="Times New Roman" w:cs="Times New Roman"/>
                <w:sz w:val="24"/>
                <w:szCs w:val="24"/>
              </w:rPr>
            </w:pPr>
          </w:p>
          <w:p w:rsidR="00554320" w:rsidRPr="000E5A98" w:rsidRDefault="00554320" w:rsidP="000E5A98">
            <w:pPr>
              <w:jc w:val="center"/>
              <w:rPr>
                <w:rFonts w:ascii="Times New Roman" w:eastAsia="Times New Roman" w:hAnsi="Times New Roman" w:cs="Times New Roman"/>
                <w:sz w:val="24"/>
                <w:szCs w:val="24"/>
              </w:rPr>
            </w:pPr>
          </w:p>
          <w:p w:rsidR="00554320" w:rsidRPr="000E5A98" w:rsidRDefault="00554320" w:rsidP="000E5A98">
            <w:pPr>
              <w:jc w:val="center"/>
              <w:rPr>
                <w:rFonts w:ascii="Times New Roman" w:eastAsia="Times New Roman" w:hAnsi="Times New Roman" w:cs="Times New Roman"/>
                <w:sz w:val="24"/>
                <w:szCs w:val="24"/>
              </w:rPr>
            </w:pPr>
          </w:p>
          <w:p w:rsidR="00554320" w:rsidRPr="000E5A98" w:rsidRDefault="00384AC3" w:rsidP="000E5A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554320" w:rsidRPr="000E5A98" w:rsidRDefault="00554320" w:rsidP="000E5A98">
            <w:pPr>
              <w:jc w:val="center"/>
              <w:rPr>
                <w:rFonts w:ascii="Times New Roman" w:eastAsia="Times New Roman" w:hAnsi="Times New Roman" w:cs="Times New Roman"/>
                <w:sz w:val="24"/>
                <w:szCs w:val="24"/>
              </w:rPr>
            </w:pPr>
          </w:p>
          <w:p w:rsidR="00384AC3" w:rsidRDefault="00384AC3" w:rsidP="000E5A98">
            <w:pPr>
              <w:jc w:val="center"/>
              <w:rPr>
                <w:rFonts w:ascii="Times New Roman" w:eastAsia="Times New Roman" w:hAnsi="Times New Roman" w:cs="Times New Roman"/>
                <w:sz w:val="24"/>
                <w:szCs w:val="24"/>
              </w:rPr>
            </w:pPr>
          </w:p>
          <w:p w:rsidR="00554320" w:rsidRDefault="00554320" w:rsidP="000E5A98">
            <w:pPr>
              <w:jc w:val="center"/>
              <w:rPr>
                <w:rFonts w:ascii="Times New Roman" w:eastAsia="Times New Roman" w:hAnsi="Times New Roman" w:cs="Times New Roman"/>
                <w:sz w:val="24"/>
                <w:szCs w:val="24"/>
              </w:rPr>
            </w:pPr>
            <w:r w:rsidRPr="000E5A98">
              <w:rPr>
                <w:rFonts w:ascii="Times New Roman" w:eastAsia="Times New Roman" w:hAnsi="Times New Roman" w:cs="Times New Roman"/>
                <w:sz w:val="24"/>
                <w:szCs w:val="24"/>
              </w:rPr>
              <w:t>1</w:t>
            </w:r>
          </w:p>
          <w:p w:rsidR="00384AC3" w:rsidRDefault="00384AC3" w:rsidP="000E5A98">
            <w:pPr>
              <w:jc w:val="center"/>
              <w:rPr>
                <w:rFonts w:ascii="Times New Roman" w:eastAsia="Times New Roman" w:hAnsi="Times New Roman" w:cs="Times New Roman"/>
                <w:sz w:val="24"/>
                <w:szCs w:val="24"/>
              </w:rPr>
            </w:pPr>
          </w:p>
          <w:p w:rsidR="00384AC3" w:rsidRPr="000E5A98" w:rsidRDefault="00384AC3" w:rsidP="000E5A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554320" w:rsidRPr="000E5A98" w:rsidRDefault="00554320" w:rsidP="000E5A98">
            <w:pPr>
              <w:jc w:val="center"/>
              <w:rPr>
                <w:rFonts w:ascii="Times New Roman" w:eastAsia="Times New Roman" w:hAnsi="Times New Roman" w:cs="Times New Roman"/>
                <w:sz w:val="24"/>
                <w:szCs w:val="24"/>
              </w:rPr>
            </w:pPr>
          </w:p>
          <w:p w:rsidR="00554320" w:rsidRPr="000E5A98" w:rsidRDefault="00554320" w:rsidP="000E5A98">
            <w:pPr>
              <w:jc w:val="center"/>
              <w:rPr>
                <w:rFonts w:ascii="Times New Roman" w:eastAsia="Times New Roman" w:hAnsi="Times New Roman" w:cs="Times New Roman"/>
                <w:sz w:val="24"/>
                <w:szCs w:val="24"/>
              </w:rPr>
            </w:pPr>
          </w:p>
          <w:p w:rsidR="00554320" w:rsidRPr="000E5A98" w:rsidRDefault="00554320" w:rsidP="000E5A98">
            <w:pPr>
              <w:jc w:val="center"/>
              <w:rPr>
                <w:rFonts w:ascii="Times New Roman" w:eastAsia="Times New Roman" w:hAnsi="Times New Roman" w:cs="Times New Roman"/>
                <w:sz w:val="24"/>
                <w:szCs w:val="24"/>
              </w:rPr>
            </w:pPr>
          </w:p>
          <w:p w:rsidR="00554320" w:rsidRPr="000E5A98" w:rsidRDefault="00554320" w:rsidP="000E5A98">
            <w:pPr>
              <w:jc w:val="center"/>
              <w:rPr>
                <w:rFonts w:ascii="Times New Roman" w:eastAsia="Times New Roman" w:hAnsi="Times New Roman" w:cs="Times New Roman"/>
                <w:sz w:val="24"/>
                <w:szCs w:val="24"/>
              </w:rPr>
            </w:pPr>
            <w:r w:rsidRPr="000E5A98">
              <w:rPr>
                <w:rFonts w:ascii="Times New Roman" w:eastAsia="Times New Roman" w:hAnsi="Times New Roman" w:cs="Times New Roman"/>
                <w:sz w:val="24"/>
                <w:szCs w:val="24"/>
              </w:rPr>
              <w:t>2</w:t>
            </w:r>
          </w:p>
          <w:p w:rsidR="00554320" w:rsidRPr="000E5A98" w:rsidRDefault="00554320" w:rsidP="000E5A98">
            <w:pPr>
              <w:jc w:val="center"/>
              <w:rPr>
                <w:rFonts w:ascii="Times New Roman" w:eastAsia="Times New Roman" w:hAnsi="Times New Roman" w:cs="Times New Roman"/>
                <w:sz w:val="24"/>
                <w:szCs w:val="24"/>
              </w:rPr>
            </w:pPr>
          </w:p>
          <w:p w:rsidR="00554320" w:rsidRPr="000E5A98" w:rsidRDefault="00554320" w:rsidP="000E5A98">
            <w:pPr>
              <w:jc w:val="center"/>
              <w:rPr>
                <w:rFonts w:ascii="Times New Roman" w:eastAsia="Times New Roman" w:hAnsi="Times New Roman" w:cs="Times New Roman"/>
                <w:sz w:val="24"/>
                <w:szCs w:val="24"/>
              </w:rPr>
            </w:pPr>
          </w:p>
          <w:p w:rsidR="00554320" w:rsidRPr="000E5A98" w:rsidRDefault="00554320" w:rsidP="000E5A98">
            <w:pPr>
              <w:jc w:val="center"/>
              <w:rPr>
                <w:rFonts w:ascii="Times New Roman" w:eastAsia="Times New Roman" w:hAnsi="Times New Roman" w:cs="Times New Roman"/>
                <w:sz w:val="24"/>
                <w:szCs w:val="24"/>
              </w:rPr>
            </w:pPr>
          </w:p>
          <w:p w:rsidR="00554320" w:rsidRDefault="00554320" w:rsidP="000E5A98">
            <w:pPr>
              <w:jc w:val="center"/>
              <w:rPr>
                <w:rFonts w:ascii="Times New Roman" w:eastAsia="Times New Roman" w:hAnsi="Times New Roman" w:cs="Times New Roman"/>
                <w:sz w:val="24"/>
                <w:szCs w:val="24"/>
              </w:rPr>
            </w:pPr>
            <w:r w:rsidRPr="000E5A98">
              <w:rPr>
                <w:rFonts w:ascii="Times New Roman" w:eastAsia="Times New Roman" w:hAnsi="Times New Roman" w:cs="Times New Roman"/>
                <w:sz w:val="24"/>
                <w:szCs w:val="24"/>
              </w:rPr>
              <w:t>2</w:t>
            </w:r>
          </w:p>
          <w:p w:rsidR="00384AC3" w:rsidRPr="00554320" w:rsidRDefault="00384AC3" w:rsidP="000E5A98">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p>
        </w:tc>
      </w:tr>
    </w:tbl>
    <w:p w:rsidR="009247D3" w:rsidRDefault="009247D3" w:rsidP="009247D3">
      <w:pPr>
        <w:pStyle w:val="a5"/>
        <w:jc w:val="both"/>
        <w:rPr>
          <w:rFonts w:ascii="Times New Roman" w:hAnsi="Times New Roman"/>
          <w:sz w:val="24"/>
          <w:szCs w:val="24"/>
        </w:rPr>
      </w:pPr>
    </w:p>
    <w:p w:rsidR="00174FB6" w:rsidRPr="00BE0552" w:rsidRDefault="00174FB6" w:rsidP="00174FB6">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174FB6" w:rsidRPr="00BE0552" w:rsidRDefault="00174FB6" w:rsidP="00174FB6">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174FB6" w:rsidRDefault="00174FB6" w:rsidP="00174FB6">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2.3-201</w:t>
      </w:r>
      <w:r w:rsidR="000F606F">
        <w:rPr>
          <w:rFonts w:ascii="Times New Roman" w:eastAsia="Times New Roman,Bold" w:hAnsi="Times New Roman" w:cs="Times New Roman"/>
          <w:b/>
          <w:bCs/>
          <w:sz w:val="16"/>
          <w:szCs w:val="16"/>
        </w:rPr>
        <w:t>9</w:t>
      </w:r>
    </w:p>
    <w:p w:rsidR="00384AC3" w:rsidRPr="00BE0552" w:rsidRDefault="00384AC3" w:rsidP="00174FB6">
      <w:pPr>
        <w:autoSpaceDE w:val="0"/>
        <w:autoSpaceDN w:val="0"/>
        <w:adjustRightInd w:val="0"/>
        <w:spacing w:after="0" w:line="240" w:lineRule="auto"/>
        <w:rPr>
          <w:rFonts w:ascii="Times New Roman" w:eastAsia="Times New Roman,Bold" w:hAnsi="Times New Roman" w:cs="Times New Roman"/>
          <w:b/>
          <w:bCs/>
          <w:sz w:val="16"/>
          <w:szCs w:val="16"/>
        </w:rPr>
      </w:pPr>
    </w:p>
    <w:p w:rsidR="00051460" w:rsidRDefault="000E5A98" w:rsidP="000E5A98">
      <w:pPr>
        <w:pStyle w:val="a3"/>
        <w:numPr>
          <w:ilvl w:val="0"/>
          <w:numId w:val="1"/>
        </w:num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Учё</w:t>
      </w:r>
      <w:r w:rsidR="00051460" w:rsidRPr="00CA201E">
        <w:rPr>
          <w:rFonts w:ascii="Times New Roman" w:eastAsia="Times New Roman,Bold" w:hAnsi="Times New Roman" w:cs="Times New Roman"/>
          <w:b/>
          <w:bCs/>
          <w:sz w:val="26"/>
          <w:szCs w:val="26"/>
        </w:rPr>
        <w:t>т работы, выполняемой на практике</w:t>
      </w:r>
    </w:p>
    <w:p w:rsidR="000E5A98" w:rsidRPr="00CA201E" w:rsidRDefault="000E5A98" w:rsidP="000E5A98">
      <w:pPr>
        <w:pStyle w:val="a3"/>
        <w:autoSpaceDE w:val="0"/>
        <w:autoSpaceDN w:val="0"/>
        <w:adjustRightInd w:val="0"/>
        <w:spacing w:after="0" w:line="240" w:lineRule="auto"/>
        <w:rPr>
          <w:rFonts w:ascii="Times New Roman" w:eastAsia="Times New Roman,Bold" w:hAnsi="Times New Roman" w:cs="Times New Roman"/>
          <w:b/>
          <w:bCs/>
          <w:sz w:val="26"/>
          <w:szCs w:val="26"/>
        </w:rPr>
      </w:pPr>
    </w:p>
    <w:tbl>
      <w:tblPr>
        <w:tblStyle w:val="a4"/>
        <w:tblW w:w="0" w:type="auto"/>
        <w:tblLook w:val="04A0" w:firstRow="1" w:lastRow="0" w:firstColumn="1" w:lastColumn="0" w:noHBand="0" w:noVBand="1"/>
      </w:tblPr>
      <w:tblGrid>
        <w:gridCol w:w="1174"/>
        <w:gridCol w:w="6226"/>
        <w:gridCol w:w="1385"/>
        <w:gridCol w:w="1352"/>
      </w:tblGrid>
      <w:tr w:rsidR="00BE0552" w:rsidTr="00174FB6">
        <w:tc>
          <w:tcPr>
            <w:tcW w:w="1174"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Дата</w:t>
            </w:r>
          </w:p>
        </w:tc>
        <w:tc>
          <w:tcPr>
            <w:tcW w:w="6226"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Содержание работы</w:t>
            </w:r>
          </w:p>
        </w:tc>
        <w:tc>
          <w:tcPr>
            <w:tcW w:w="1385"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Отметка</w:t>
            </w:r>
          </w:p>
        </w:tc>
        <w:tc>
          <w:tcPr>
            <w:tcW w:w="1352" w:type="dxa"/>
          </w:tcPr>
          <w:p w:rsidR="00BE0552" w:rsidRDefault="00BE0552" w:rsidP="00BE0552">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Подпись</w:t>
            </w: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BE0552" w:rsidTr="00174FB6">
        <w:tc>
          <w:tcPr>
            <w:tcW w:w="1174"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BE0552" w:rsidRDefault="00BE0552"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5B4605" w:rsidTr="00174FB6">
        <w:tc>
          <w:tcPr>
            <w:tcW w:w="1174"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6226"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85"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c>
          <w:tcPr>
            <w:tcW w:w="1352" w:type="dxa"/>
          </w:tcPr>
          <w:p w:rsidR="005B4605" w:rsidRDefault="005B4605" w:rsidP="00051460">
            <w:pPr>
              <w:autoSpaceDE w:val="0"/>
              <w:autoSpaceDN w:val="0"/>
              <w:adjustRightInd w:val="0"/>
              <w:rPr>
                <w:rFonts w:ascii="Times New Roman" w:eastAsia="Times New Roman,Bold" w:hAnsi="Times New Roman" w:cs="Times New Roman"/>
                <w:b/>
                <w:bCs/>
                <w:sz w:val="24"/>
                <w:szCs w:val="24"/>
              </w:rPr>
            </w:pPr>
          </w:p>
        </w:tc>
      </w:tr>
      <w:tr w:rsidR="00174FB6" w:rsidTr="00174FB6">
        <w:trPr>
          <w:trHeight w:val="144"/>
        </w:trPr>
        <w:tc>
          <w:tcPr>
            <w:tcW w:w="10137" w:type="dxa"/>
            <w:gridSpan w:val="4"/>
            <w:tcBorders>
              <w:left w:val="nil"/>
              <w:bottom w:val="nil"/>
              <w:right w:val="nil"/>
            </w:tcBorders>
          </w:tcPr>
          <w:p w:rsidR="00174FB6" w:rsidRDefault="00174FB6" w:rsidP="00051460">
            <w:pPr>
              <w:autoSpaceDE w:val="0"/>
              <w:autoSpaceDN w:val="0"/>
              <w:adjustRightInd w:val="0"/>
              <w:rPr>
                <w:rFonts w:ascii="Times New Roman" w:eastAsia="Times New Roman,Bold" w:hAnsi="Times New Roman" w:cs="Times New Roman"/>
                <w:b/>
                <w:bCs/>
                <w:sz w:val="24"/>
                <w:szCs w:val="24"/>
              </w:rPr>
            </w:pPr>
          </w:p>
        </w:tc>
      </w:tr>
    </w:tbl>
    <w:p w:rsidR="005B4605" w:rsidRPr="00BE0552" w:rsidRDefault="00384AC3" w:rsidP="005B4605">
      <w:pPr>
        <w:autoSpaceDE w:val="0"/>
        <w:autoSpaceDN w:val="0"/>
        <w:adjustRightInd w:val="0"/>
        <w:spacing w:after="0" w:line="240" w:lineRule="auto"/>
        <w:rPr>
          <w:rFonts w:ascii="Times New Roman" w:eastAsia="Times New Roman,Bold" w:hAnsi="Times New Roman" w:cs="Times New Roman"/>
          <w:b/>
          <w:bCs/>
          <w:sz w:val="16"/>
          <w:szCs w:val="16"/>
        </w:rPr>
      </w:pPr>
      <w:r>
        <w:rPr>
          <w:rFonts w:ascii="Times New Roman" w:eastAsia="Times New Roman,Bold" w:hAnsi="Times New Roman" w:cs="Times New Roman"/>
          <w:b/>
          <w:bCs/>
          <w:sz w:val="16"/>
          <w:szCs w:val="16"/>
        </w:rPr>
        <w:t>П</w:t>
      </w:r>
      <w:r w:rsidR="005B4605" w:rsidRPr="00BE0552">
        <w:rPr>
          <w:rFonts w:ascii="Times New Roman" w:eastAsia="Times New Roman,Bold" w:hAnsi="Times New Roman" w:cs="Times New Roman"/>
          <w:b/>
          <w:bCs/>
          <w:sz w:val="16"/>
          <w:szCs w:val="16"/>
        </w:rPr>
        <w:t>ОДГОТОВКА СПЕЦИАЛИСТОВ СО СРЕДНИМ</w:t>
      </w:r>
    </w:p>
    <w:p w:rsidR="005B4605" w:rsidRPr="00BE0552" w:rsidRDefault="005B4605" w:rsidP="005B4605">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384AC3" w:rsidRDefault="005B4605" w:rsidP="005B4605">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2.3-201</w:t>
      </w:r>
      <w:r w:rsidR="000F606F">
        <w:rPr>
          <w:rFonts w:ascii="Times New Roman" w:eastAsia="Times New Roman,Bold" w:hAnsi="Times New Roman" w:cs="Times New Roman"/>
          <w:b/>
          <w:bCs/>
          <w:sz w:val="16"/>
          <w:szCs w:val="16"/>
        </w:rPr>
        <w:t>9</w:t>
      </w:r>
      <w:r>
        <w:rPr>
          <w:rFonts w:ascii="Times New Roman" w:eastAsia="Times New Roman,Bold" w:hAnsi="Times New Roman" w:cs="Times New Roman"/>
          <w:b/>
          <w:bCs/>
          <w:sz w:val="16"/>
          <w:szCs w:val="16"/>
        </w:rPr>
        <w:t xml:space="preserve">            </w:t>
      </w:r>
    </w:p>
    <w:p w:rsidR="005B4605" w:rsidRPr="00BE0552" w:rsidRDefault="005B4605" w:rsidP="005B4605">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r>
        <w:rPr>
          <w:rFonts w:ascii="Times New Roman" w:eastAsia="Times New Roman,Bold" w:hAnsi="Times New Roman" w:cs="Times New Roman"/>
          <w:b/>
          <w:bCs/>
          <w:sz w:val="16"/>
          <w:szCs w:val="16"/>
        </w:rPr>
        <w:t xml:space="preserve">                                                                                                                                               </w:t>
      </w:r>
      <w:r w:rsidR="00174FB6">
        <w:rPr>
          <w:rFonts w:ascii="Times New Roman" w:eastAsia="Times New Roman,Bold" w:hAnsi="Times New Roman" w:cs="Times New Roman"/>
          <w:b/>
          <w:bCs/>
          <w:sz w:val="16"/>
          <w:szCs w:val="16"/>
        </w:rPr>
        <w:t xml:space="preserve">    </w:t>
      </w:r>
      <w:r w:rsidR="000E5A98">
        <w:rPr>
          <w:rFonts w:ascii="Times New Roman" w:eastAsia="Times New Roman,Bold" w:hAnsi="Times New Roman" w:cs="Times New Roman"/>
          <w:b/>
          <w:bCs/>
          <w:sz w:val="16"/>
          <w:szCs w:val="16"/>
        </w:rPr>
        <w:t xml:space="preserve">     М.П. лесхоза (</w:t>
      </w:r>
      <w:r>
        <w:rPr>
          <w:rFonts w:ascii="Times New Roman" w:eastAsia="Times New Roman,Bold" w:hAnsi="Times New Roman" w:cs="Times New Roman"/>
          <w:b/>
          <w:bCs/>
          <w:sz w:val="16"/>
          <w:szCs w:val="16"/>
        </w:rPr>
        <w:t>лесничества)</w:t>
      </w:r>
    </w:p>
    <w:tbl>
      <w:tblPr>
        <w:tblStyle w:val="a4"/>
        <w:tblW w:w="0" w:type="auto"/>
        <w:tblLook w:val="04A0" w:firstRow="1" w:lastRow="0" w:firstColumn="1" w:lastColumn="0" w:noHBand="0" w:noVBand="1"/>
      </w:tblPr>
      <w:tblGrid>
        <w:gridCol w:w="1174"/>
        <w:gridCol w:w="6226"/>
        <w:gridCol w:w="1385"/>
        <w:gridCol w:w="1352"/>
      </w:tblGrid>
      <w:tr w:rsidR="00CA201E" w:rsidTr="00554320">
        <w:tc>
          <w:tcPr>
            <w:tcW w:w="1174"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lastRenderedPageBreak/>
              <w:t>Дата</w:t>
            </w:r>
          </w:p>
        </w:tc>
        <w:tc>
          <w:tcPr>
            <w:tcW w:w="6226"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Содержание работы</w:t>
            </w:r>
          </w:p>
        </w:tc>
        <w:tc>
          <w:tcPr>
            <w:tcW w:w="1385"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Отметка</w:t>
            </w:r>
          </w:p>
        </w:tc>
        <w:tc>
          <w:tcPr>
            <w:tcW w:w="1352" w:type="dxa"/>
          </w:tcPr>
          <w:p w:rsidR="00CA201E" w:rsidRDefault="00CA201E" w:rsidP="00622626">
            <w:pPr>
              <w:autoSpaceDE w:val="0"/>
              <w:autoSpaceDN w:val="0"/>
              <w:adjustRightInd w:val="0"/>
              <w:jc w:val="center"/>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Подпись</w:t>
            </w: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r w:rsidR="00CA201E" w:rsidTr="00554320">
        <w:tc>
          <w:tcPr>
            <w:tcW w:w="1174"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6226"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85"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c>
          <w:tcPr>
            <w:tcW w:w="1352" w:type="dxa"/>
          </w:tcPr>
          <w:p w:rsidR="00CA201E" w:rsidRDefault="00CA201E" w:rsidP="00622626">
            <w:pPr>
              <w:autoSpaceDE w:val="0"/>
              <w:autoSpaceDN w:val="0"/>
              <w:adjustRightInd w:val="0"/>
              <w:rPr>
                <w:rFonts w:ascii="Times New Roman" w:eastAsia="Times New Roman,Bold" w:hAnsi="Times New Roman" w:cs="Times New Roman"/>
                <w:b/>
                <w:bCs/>
                <w:sz w:val="24"/>
                <w:szCs w:val="24"/>
              </w:rPr>
            </w:pPr>
          </w:p>
        </w:tc>
      </w:tr>
    </w:tbl>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autoSpaceDE w:val="0"/>
        <w:autoSpaceDN w:val="0"/>
        <w:adjustRightInd w:val="0"/>
        <w:spacing w:after="0" w:line="240" w:lineRule="auto"/>
        <w:rPr>
          <w:rFonts w:ascii="Times New Roman" w:eastAsia="Times New Roman,Bold" w:hAnsi="Times New Roman" w:cs="Times New Roman"/>
          <w:b/>
          <w:bCs/>
          <w:sz w:val="16"/>
          <w:szCs w:val="16"/>
        </w:rPr>
      </w:pPr>
    </w:p>
    <w:p w:rsidR="00174FB6" w:rsidRDefault="00174FB6"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554320" w:rsidRPr="00BE0552" w:rsidRDefault="00554320"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CA201E" w:rsidRPr="00BE0552" w:rsidRDefault="00CA201E" w:rsidP="00CA201E">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ПОДГОТОВКА СПЕЦИАЛИСТОВ СО СРЕДНИМ</w:t>
      </w:r>
    </w:p>
    <w:p w:rsidR="00CA201E" w:rsidRPr="00BE0552" w:rsidRDefault="00CA201E" w:rsidP="00CA201E">
      <w:pPr>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СПЕЦИАЛЬНЫМ ОБРАЗОВАНИЕМ</w:t>
      </w:r>
    </w:p>
    <w:p w:rsidR="00CA201E" w:rsidRPr="00BE0552" w:rsidRDefault="00CA201E" w:rsidP="00CA201E">
      <w:pPr>
        <w:tabs>
          <w:tab w:val="left" w:pos="9318"/>
        </w:tabs>
        <w:autoSpaceDE w:val="0"/>
        <w:autoSpaceDN w:val="0"/>
        <w:adjustRightInd w:val="0"/>
        <w:spacing w:after="0" w:line="240" w:lineRule="auto"/>
        <w:rPr>
          <w:rFonts w:ascii="Times New Roman" w:eastAsia="Times New Roman,Bold" w:hAnsi="Times New Roman" w:cs="Times New Roman"/>
          <w:b/>
          <w:bCs/>
          <w:sz w:val="16"/>
          <w:szCs w:val="16"/>
        </w:rPr>
      </w:pPr>
      <w:r w:rsidRPr="00BE0552">
        <w:rPr>
          <w:rFonts w:ascii="Times New Roman" w:eastAsia="Times New Roman,Bold" w:hAnsi="Times New Roman" w:cs="Times New Roman"/>
          <w:b/>
          <w:bCs/>
          <w:sz w:val="16"/>
          <w:szCs w:val="16"/>
        </w:rPr>
        <w:t>СТУ 2.3-201</w:t>
      </w:r>
      <w:r w:rsidR="000F606F">
        <w:rPr>
          <w:rFonts w:ascii="Times New Roman" w:eastAsia="Times New Roman,Bold" w:hAnsi="Times New Roman" w:cs="Times New Roman"/>
          <w:b/>
          <w:bCs/>
          <w:sz w:val="16"/>
          <w:szCs w:val="16"/>
        </w:rPr>
        <w:t>9</w:t>
      </w:r>
      <w:r>
        <w:rPr>
          <w:rFonts w:ascii="Times New Roman" w:eastAsia="Times New Roman,Bold" w:hAnsi="Times New Roman" w:cs="Times New Roman"/>
          <w:b/>
          <w:bCs/>
          <w:sz w:val="16"/>
          <w:szCs w:val="16"/>
        </w:rPr>
        <w:t xml:space="preserve">                                                                                                                      </w:t>
      </w:r>
      <w:r w:rsidR="00174FB6">
        <w:rPr>
          <w:rFonts w:ascii="Times New Roman" w:eastAsia="Times New Roman,Bold" w:hAnsi="Times New Roman" w:cs="Times New Roman"/>
          <w:b/>
          <w:bCs/>
          <w:sz w:val="16"/>
          <w:szCs w:val="16"/>
        </w:rPr>
        <w:t xml:space="preserve">                                          </w:t>
      </w:r>
      <w:r>
        <w:rPr>
          <w:rFonts w:ascii="Times New Roman" w:eastAsia="Times New Roman,Bold" w:hAnsi="Times New Roman" w:cs="Times New Roman"/>
          <w:b/>
          <w:bCs/>
          <w:sz w:val="16"/>
          <w:szCs w:val="16"/>
        </w:rPr>
        <w:t xml:space="preserve">           М.П. лесхоза </w:t>
      </w:r>
      <w:proofErr w:type="gramStart"/>
      <w:r>
        <w:rPr>
          <w:rFonts w:ascii="Times New Roman" w:eastAsia="Times New Roman,Bold" w:hAnsi="Times New Roman" w:cs="Times New Roman"/>
          <w:b/>
          <w:bCs/>
          <w:sz w:val="16"/>
          <w:szCs w:val="16"/>
        </w:rPr>
        <w:t xml:space="preserve">( </w:t>
      </w:r>
      <w:proofErr w:type="gramEnd"/>
      <w:r>
        <w:rPr>
          <w:rFonts w:ascii="Times New Roman" w:eastAsia="Times New Roman,Bold" w:hAnsi="Times New Roman" w:cs="Times New Roman"/>
          <w:b/>
          <w:bCs/>
          <w:sz w:val="16"/>
          <w:szCs w:val="16"/>
        </w:rPr>
        <w:t>лесничества)</w:t>
      </w: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174FB6" w:rsidRDefault="00174FB6"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051460" w:rsidRDefault="00BE0552" w:rsidP="00BE0552">
      <w:p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lastRenderedPageBreak/>
        <w:t>5.</w:t>
      </w:r>
      <w:r w:rsidR="00051460" w:rsidRPr="00BE0552">
        <w:rPr>
          <w:rFonts w:ascii="Times New Roman" w:eastAsia="Times New Roman,Bold" w:hAnsi="Times New Roman" w:cs="Times New Roman"/>
          <w:b/>
          <w:bCs/>
          <w:sz w:val="26"/>
          <w:szCs w:val="26"/>
        </w:rPr>
        <w:t>Занятия, семинары, производственные экскурсии во время практики</w:t>
      </w:r>
    </w:p>
    <w:p w:rsidR="00174FB6" w:rsidRPr="00BE0552" w:rsidRDefault="00174FB6" w:rsidP="00BE0552">
      <w:pPr>
        <w:autoSpaceDE w:val="0"/>
        <w:autoSpaceDN w:val="0"/>
        <w:adjustRightInd w:val="0"/>
        <w:spacing w:after="0" w:line="240" w:lineRule="auto"/>
        <w:rPr>
          <w:rFonts w:ascii="Times New Roman" w:eastAsia="Times New Roman,Bold" w:hAnsi="Times New Roman" w:cs="Times New Roman"/>
          <w:b/>
          <w:bCs/>
          <w:sz w:val="26"/>
          <w:szCs w:val="26"/>
        </w:rPr>
      </w:pPr>
    </w:p>
    <w:p w:rsidR="00BE0552" w:rsidRPr="000E5A98" w:rsidRDefault="00BE0552" w:rsidP="000E5A98">
      <w:pPr>
        <w:autoSpaceDE w:val="0"/>
        <w:autoSpaceDN w:val="0"/>
        <w:adjustRightInd w:val="0"/>
        <w:spacing w:after="0" w:line="240" w:lineRule="auto"/>
        <w:rPr>
          <w:rFonts w:ascii="Times New Roman" w:eastAsia="Times New Roman,Bold" w:hAnsi="Times New Roman" w:cs="Times New Roman"/>
          <w:b/>
          <w:bCs/>
          <w:sz w:val="26"/>
          <w:szCs w:val="26"/>
        </w:rPr>
      </w:pPr>
      <w:r w:rsidRPr="000E5A98">
        <w:rPr>
          <w:rFonts w:ascii="Times New Roman" w:eastAsia="Times New Roman,Bold" w:hAnsi="Times New Roman" w:cs="Times New Roman"/>
          <w:b/>
          <w:bCs/>
          <w:sz w:val="26"/>
          <w:szCs w:val="26"/>
        </w:rPr>
        <w:t>______________________________________________________________________</w:t>
      </w:r>
      <w:r w:rsidR="000E5A98">
        <w:rPr>
          <w:rFonts w:ascii="Times New Roman" w:eastAsia="Times New Roman,Bold" w:hAnsi="Times New Roman" w:cs="Times New Roman"/>
          <w:b/>
          <w:bCs/>
          <w:sz w:val="26"/>
          <w:szCs w:val="26"/>
        </w:rPr>
        <w:t>______</w:t>
      </w:r>
    </w:p>
    <w:p w:rsidR="00BE0552" w:rsidRPr="000E5A98" w:rsidRDefault="00BE0552" w:rsidP="000E5A98">
      <w:pPr>
        <w:autoSpaceDE w:val="0"/>
        <w:autoSpaceDN w:val="0"/>
        <w:adjustRightInd w:val="0"/>
        <w:spacing w:after="0" w:line="240" w:lineRule="auto"/>
        <w:rPr>
          <w:rFonts w:ascii="Times New Roman" w:eastAsia="Times New Roman,Bold" w:hAnsi="Times New Roman" w:cs="Times New Roman"/>
          <w:b/>
          <w:bCs/>
          <w:sz w:val="26"/>
          <w:szCs w:val="26"/>
        </w:rPr>
      </w:pPr>
      <w:r w:rsidRPr="000E5A98">
        <w:rPr>
          <w:rFonts w:ascii="Times New Roman" w:eastAsia="Times New Roman,Bold" w:hAnsi="Times New Roman" w:cs="Times New Roman"/>
          <w:b/>
          <w:bCs/>
          <w:sz w:val="26"/>
          <w:szCs w:val="26"/>
        </w:rPr>
        <w:t>______________________________________________________________________</w:t>
      </w:r>
      <w:r w:rsidR="000E5A98">
        <w:rPr>
          <w:rFonts w:ascii="Times New Roman" w:eastAsia="Times New Roman,Bold" w:hAnsi="Times New Roman" w:cs="Times New Roman"/>
          <w:b/>
          <w:bCs/>
          <w:sz w:val="26"/>
          <w:szCs w:val="26"/>
        </w:rPr>
        <w:t>______</w:t>
      </w:r>
    </w:p>
    <w:p w:rsidR="00BE0552" w:rsidRPr="000E5A98" w:rsidRDefault="00BE0552" w:rsidP="000E5A98">
      <w:pPr>
        <w:autoSpaceDE w:val="0"/>
        <w:autoSpaceDN w:val="0"/>
        <w:adjustRightInd w:val="0"/>
        <w:spacing w:after="0" w:line="240" w:lineRule="auto"/>
        <w:rPr>
          <w:rFonts w:ascii="Times New Roman" w:eastAsia="Times New Roman,Bold" w:hAnsi="Times New Roman" w:cs="Times New Roman"/>
          <w:b/>
          <w:bCs/>
          <w:sz w:val="26"/>
          <w:szCs w:val="26"/>
        </w:rPr>
      </w:pPr>
      <w:r w:rsidRPr="000E5A98">
        <w:rPr>
          <w:rFonts w:ascii="Times New Roman" w:eastAsia="Times New Roman,Bold" w:hAnsi="Times New Roman" w:cs="Times New Roman"/>
          <w:b/>
          <w:bCs/>
          <w:sz w:val="26"/>
          <w:szCs w:val="26"/>
        </w:rPr>
        <w:t>____________________________________________________________________________</w:t>
      </w:r>
      <w:r w:rsidR="00174FB6" w:rsidRPr="000E5A98">
        <w:rPr>
          <w:rFonts w:ascii="Times New Roman" w:eastAsia="Times New Roman,Bold" w:hAnsi="Times New Roman" w:cs="Times New Roman"/>
          <w:b/>
          <w:bCs/>
          <w:sz w:val="26"/>
          <w:szCs w:val="26"/>
        </w:rPr>
        <w:t>________________________________________________________________</w:t>
      </w:r>
      <w:r w:rsidR="000E5A98">
        <w:rPr>
          <w:rFonts w:ascii="Times New Roman" w:eastAsia="Times New Roman,Bold" w:hAnsi="Times New Roman" w:cs="Times New Roman"/>
          <w:b/>
          <w:bCs/>
          <w:sz w:val="26"/>
          <w:szCs w:val="26"/>
        </w:rPr>
        <w:t>____________</w:t>
      </w:r>
    </w:p>
    <w:p w:rsidR="00BE0552" w:rsidRDefault="00BE0552" w:rsidP="00051460">
      <w:pPr>
        <w:autoSpaceDE w:val="0"/>
        <w:autoSpaceDN w:val="0"/>
        <w:adjustRightInd w:val="0"/>
        <w:spacing w:after="0" w:line="240" w:lineRule="auto"/>
        <w:rPr>
          <w:rFonts w:ascii="Times New Roman" w:eastAsia="Times New Roman,Bold" w:hAnsi="Times New Roman" w:cs="Times New Roman"/>
          <w:b/>
          <w:bCs/>
          <w:sz w:val="26"/>
          <w:szCs w:val="26"/>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6. Общественная работа, выполняемая учащи</w:t>
      </w:r>
      <w:proofErr w:type="gramStart"/>
      <w:r>
        <w:rPr>
          <w:rFonts w:ascii="Times New Roman" w:eastAsia="Times New Roman,Bold" w:hAnsi="Times New Roman" w:cs="Times New Roman"/>
          <w:b/>
          <w:bCs/>
          <w:sz w:val="26"/>
          <w:szCs w:val="26"/>
        </w:rPr>
        <w:t>м(</w:t>
      </w:r>
      <w:proofErr w:type="gramEnd"/>
      <w:r>
        <w:rPr>
          <w:rFonts w:ascii="Times New Roman" w:eastAsia="Times New Roman,Bold" w:hAnsi="Times New Roman" w:cs="Times New Roman"/>
          <w:b/>
          <w:bCs/>
          <w:sz w:val="26"/>
          <w:szCs w:val="26"/>
        </w:rPr>
        <w:t>ей)</w:t>
      </w:r>
      <w:proofErr w:type="spellStart"/>
      <w:r>
        <w:rPr>
          <w:rFonts w:ascii="Times New Roman" w:eastAsia="Times New Roman,Bold" w:hAnsi="Times New Roman" w:cs="Times New Roman"/>
          <w:b/>
          <w:bCs/>
          <w:sz w:val="26"/>
          <w:szCs w:val="26"/>
        </w:rPr>
        <w:t>ся</w:t>
      </w:r>
      <w:proofErr w:type="spellEnd"/>
      <w:r>
        <w:rPr>
          <w:rFonts w:ascii="Times New Roman" w:eastAsia="Times New Roman,Bold" w:hAnsi="Times New Roman" w:cs="Times New Roman"/>
          <w:b/>
          <w:bCs/>
          <w:sz w:val="26"/>
          <w:szCs w:val="26"/>
        </w:rPr>
        <w:t xml:space="preserve"> в организации</w:t>
      </w:r>
      <w:r w:rsidR="00174FB6">
        <w:rPr>
          <w:rFonts w:ascii="Times New Roman" w:eastAsia="Times New Roman,Bold" w:hAnsi="Times New Roman" w:cs="Times New Roman"/>
          <w:b/>
          <w:bCs/>
          <w:sz w:val="26"/>
          <w:szCs w:val="26"/>
        </w:rPr>
        <w:t>_____________</w:t>
      </w:r>
    </w:p>
    <w:p w:rsidR="00BE0552" w:rsidRDefault="00BE0552" w:rsidP="000E5A98">
      <w:pPr>
        <w:autoSpaceDE w:val="0"/>
        <w:autoSpaceDN w:val="0"/>
        <w:adjustRightInd w:val="0"/>
        <w:spacing w:after="0" w:line="240" w:lineRule="auto"/>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w:t>
      </w:r>
      <w:r w:rsidR="000E5A98">
        <w:rPr>
          <w:rFonts w:ascii="Times New Roman" w:eastAsia="Times New Roman,Bold" w:hAnsi="Times New Roman" w:cs="Times New Roman"/>
          <w:b/>
          <w:bCs/>
          <w:sz w:val="26"/>
          <w:szCs w:val="26"/>
        </w:rPr>
        <w:t>_______________________________</w:t>
      </w:r>
      <w:r>
        <w:rPr>
          <w:rFonts w:ascii="Times New Roman" w:eastAsia="Times New Roman,Bold" w:hAnsi="Times New Roman" w:cs="Times New Roman"/>
          <w:b/>
          <w:bCs/>
          <w:sz w:val="26"/>
          <w:szCs w:val="26"/>
        </w:rPr>
        <w:t>_______________________________________________________________________________________________________________________________________________________________________________________________________________________________</w:t>
      </w:r>
      <w:r w:rsidR="000E5A98">
        <w:rPr>
          <w:rFonts w:ascii="Times New Roman" w:eastAsia="Times New Roman,Bold" w:hAnsi="Times New Roman" w:cs="Times New Roman"/>
          <w:b/>
          <w:bCs/>
          <w:sz w:val="26"/>
          <w:szCs w:val="26"/>
        </w:rPr>
        <w:t>_______</w:t>
      </w:r>
    </w:p>
    <w:p w:rsidR="00174FB6" w:rsidRDefault="00174FB6" w:rsidP="00174FB6">
      <w:pPr>
        <w:autoSpaceDE w:val="0"/>
        <w:autoSpaceDN w:val="0"/>
        <w:adjustRightInd w:val="0"/>
        <w:spacing w:after="0" w:line="240" w:lineRule="auto"/>
        <w:ind w:firstLine="708"/>
        <w:rPr>
          <w:rFonts w:ascii="Times New Roman" w:eastAsia="Times New Roman,Bold" w:hAnsi="Times New Roman" w:cs="Times New Roman"/>
          <w:b/>
          <w:bCs/>
          <w:sz w:val="26"/>
          <w:szCs w:val="26"/>
        </w:rPr>
      </w:pP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7. Участие учащег</w:t>
      </w:r>
      <w:proofErr w:type="gramStart"/>
      <w:r>
        <w:rPr>
          <w:rFonts w:ascii="Times New Roman" w:eastAsia="Times New Roman,Bold" w:hAnsi="Times New Roman" w:cs="Times New Roman"/>
          <w:b/>
          <w:bCs/>
          <w:sz w:val="26"/>
          <w:szCs w:val="26"/>
        </w:rPr>
        <w:t>о(</w:t>
      </w:r>
      <w:proofErr w:type="gramEnd"/>
      <w:r>
        <w:rPr>
          <w:rFonts w:ascii="Times New Roman" w:eastAsia="Times New Roman,Bold" w:hAnsi="Times New Roman" w:cs="Times New Roman"/>
          <w:b/>
          <w:bCs/>
          <w:sz w:val="26"/>
          <w:szCs w:val="26"/>
        </w:rPr>
        <w:t>ей)</w:t>
      </w:r>
      <w:proofErr w:type="spellStart"/>
      <w:r>
        <w:rPr>
          <w:rFonts w:ascii="Times New Roman" w:eastAsia="Times New Roman,Bold" w:hAnsi="Times New Roman" w:cs="Times New Roman"/>
          <w:b/>
          <w:bCs/>
          <w:sz w:val="26"/>
          <w:szCs w:val="26"/>
        </w:rPr>
        <w:t>ся</w:t>
      </w:r>
      <w:proofErr w:type="spellEnd"/>
      <w:r>
        <w:rPr>
          <w:rFonts w:ascii="Times New Roman" w:eastAsia="Times New Roman,Bold" w:hAnsi="Times New Roman" w:cs="Times New Roman"/>
          <w:b/>
          <w:bCs/>
          <w:sz w:val="26"/>
          <w:szCs w:val="26"/>
        </w:rPr>
        <w:t xml:space="preserve"> в производственной, научно-исследовательской,</w:t>
      </w:r>
      <w:r w:rsidR="00F82860">
        <w:rPr>
          <w:rFonts w:ascii="Times New Roman" w:eastAsia="Times New Roman,Bold" w:hAnsi="Times New Roman" w:cs="Times New Roman"/>
          <w:b/>
          <w:bCs/>
          <w:sz w:val="26"/>
          <w:szCs w:val="26"/>
        </w:rPr>
        <w:t xml:space="preserve"> </w:t>
      </w:r>
      <w:r>
        <w:rPr>
          <w:rFonts w:ascii="Times New Roman" w:eastAsia="Times New Roman,Bold" w:hAnsi="Times New Roman" w:cs="Times New Roman"/>
          <w:b/>
          <w:bCs/>
          <w:sz w:val="26"/>
          <w:szCs w:val="26"/>
        </w:rPr>
        <w:t>конструкторской и рационализаторской работе</w:t>
      </w:r>
      <w:r w:rsidR="00F82860">
        <w:rPr>
          <w:rFonts w:ascii="Times New Roman" w:eastAsia="Times New Roman,Bold" w:hAnsi="Times New Roman" w:cs="Times New Roman"/>
          <w:b/>
          <w:bCs/>
          <w:sz w:val="26"/>
          <w:szCs w:val="26"/>
        </w:rPr>
        <w:t>____</w:t>
      </w:r>
      <w:r w:rsidR="00174FB6">
        <w:rPr>
          <w:rFonts w:ascii="Times New Roman" w:eastAsia="Times New Roman,Bold" w:hAnsi="Times New Roman" w:cs="Times New Roman"/>
          <w:b/>
          <w:bCs/>
          <w:sz w:val="26"/>
          <w:szCs w:val="26"/>
        </w:rPr>
        <w:t>____________________________</w:t>
      </w:r>
    </w:p>
    <w:p w:rsidR="00F82860" w:rsidRDefault="00F828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860" w:rsidRDefault="00F828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8. Оценка учащи</w:t>
      </w:r>
      <w:proofErr w:type="gramStart"/>
      <w:r>
        <w:rPr>
          <w:rFonts w:ascii="Times New Roman" w:eastAsia="Times New Roman,Bold" w:hAnsi="Times New Roman" w:cs="Times New Roman"/>
          <w:b/>
          <w:bCs/>
          <w:sz w:val="26"/>
          <w:szCs w:val="26"/>
        </w:rPr>
        <w:t>м(</w:t>
      </w:r>
      <w:proofErr w:type="gramEnd"/>
      <w:r>
        <w:rPr>
          <w:rFonts w:ascii="Times New Roman" w:eastAsia="Times New Roman,Bold" w:hAnsi="Times New Roman" w:cs="Times New Roman"/>
          <w:b/>
          <w:bCs/>
          <w:sz w:val="26"/>
          <w:szCs w:val="26"/>
        </w:rPr>
        <w:t>ей)</w:t>
      </w:r>
      <w:proofErr w:type="spellStart"/>
      <w:r>
        <w:rPr>
          <w:rFonts w:ascii="Times New Roman" w:eastAsia="Times New Roman,Bold" w:hAnsi="Times New Roman" w:cs="Times New Roman"/>
          <w:b/>
          <w:bCs/>
          <w:sz w:val="26"/>
          <w:szCs w:val="26"/>
        </w:rPr>
        <w:t>ся</w:t>
      </w:r>
      <w:proofErr w:type="spellEnd"/>
      <w:r>
        <w:rPr>
          <w:rFonts w:ascii="Times New Roman" w:eastAsia="Times New Roman,Bold" w:hAnsi="Times New Roman" w:cs="Times New Roman"/>
          <w:b/>
          <w:bCs/>
          <w:sz w:val="26"/>
          <w:szCs w:val="26"/>
        </w:rPr>
        <w:t xml:space="preserve"> соответствия условий практики требованиям программы.</w:t>
      </w: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Предложения об улучшении организации практики</w:t>
      </w:r>
      <w:r w:rsidR="000E5A98">
        <w:rPr>
          <w:rFonts w:ascii="Times New Roman" w:eastAsia="Times New Roman,Bold" w:hAnsi="Times New Roman" w:cs="Times New Roman"/>
          <w:b/>
          <w:bCs/>
          <w:sz w:val="26"/>
          <w:szCs w:val="26"/>
        </w:rPr>
        <w:t xml:space="preserve"> </w:t>
      </w:r>
      <w:r w:rsidR="00F82860">
        <w:rPr>
          <w:rFonts w:ascii="Times New Roman" w:eastAsia="Times New Roman,Bold" w:hAnsi="Times New Roman" w:cs="Times New Roman"/>
          <w:b/>
          <w:bCs/>
          <w:sz w:val="26"/>
          <w:szCs w:val="26"/>
        </w:rPr>
        <w:t>__________________________________</w:t>
      </w:r>
      <w:r w:rsidR="00174FB6">
        <w:rPr>
          <w:rFonts w:ascii="Times New Roman" w:eastAsia="Times New Roman,Bold" w:hAnsi="Times New Roman" w:cs="Times New Roman"/>
          <w:b/>
          <w:bCs/>
          <w:sz w:val="26"/>
          <w:szCs w:val="26"/>
        </w:rPr>
        <w:t>_____________________________</w:t>
      </w:r>
      <w:r w:rsidR="000E5A98">
        <w:rPr>
          <w:rFonts w:ascii="Times New Roman" w:eastAsia="Times New Roman,Bold" w:hAnsi="Times New Roman" w:cs="Times New Roman"/>
          <w:b/>
          <w:bCs/>
          <w:sz w:val="26"/>
          <w:szCs w:val="26"/>
        </w:rPr>
        <w:t>_____________</w:t>
      </w:r>
    </w:p>
    <w:p w:rsidR="00F82860" w:rsidRDefault="00F828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5A98" w:rsidRDefault="000E5A98"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p>
    <w:p w:rsidR="00051460" w:rsidRDefault="00051460" w:rsidP="00F82860">
      <w:pPr>
        <w:autoSpaceDE w:val="0"/>
        <w:autoSpaceDN w:val="0"/>
        <w:adjustRightInd w:val="0"/>
        <w:spacing w:after="0" w:line="240" w:lineRule="auto"/>
        <w:jc w:val="both"/>
        <w:rPr>
          <w:rFonts w:ascii="Times New Roman" w:eastAsia="Times New Roman,Bold" w:hAnsi="Times New Roman" w:cs="Times New Roman"/>
          <w:b/>
          <w:bCs/>
          <w:sz w:val="26"/>
          <w:szCs w:val="26"/>
        </w:rPr>
      </w:pPr>
      <w:r>
        <w:rPr>
          <w:rFonts w:ascii="Times New Roman" w:eastAsia="Times New Roman,Bold" w:hAnsi="Times New Roman" w:cs="Times New Roman"/>
          <w:b/>
          <w:bCs/>
          <w:sz w:val="26"/>
          <w:szCs w:val="26"/>
        </w:rPr>
        <w:t>9. Отзыв руководителя практики от филиала</w:t>
      </w:r>
      <w:r w:rsidR="000E5A98">
        <w:rPr>
          <w:rFonts w:ascii="Times New Roman" w:eastAsia="Times New Roman,Bold" w:hAnsi="Times New Roman" w:cs="Times New Roman"/>
          <w:b/>
          <w:bCs/>
          <w:sz w:val="26"/>
          <w:szCs w:val="26"/>
        </w:rPr>
        <w:t xml:space="preserve"> (преподавателя)</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Программу практики выполни</w:t>
      </w:r>
      <w:proofErr w:type="gramStart"/>
      <w:r>
        <w:rPr>
          <w:rFonts w:ascii="Times New Roman" w:eastAsia="Times New Roman,Bold" w:hAnsi="Times New Roman" w:cs="Times New Roman"/>
          <w:b/>
          <w:bCs/>
          <w:sz w:val="24"/>
          <w:szCs w:val="24"/>
        </w:rPr>
        <w:t>л(</w:t>
      </w:r>
      <w:proofErr w:type="gramEnd"/>
      <w:r>
        <w:rPr>
          <w:rFonts w:ascii="Times New Roman" w:eastAsia="Times New Roman,Bold" w:hAnsi="Times New Roman" w:cs="Times New Roman"/>
          <w:b/>
          <w:bCs/>
          <w:sz w:val="24"/>
          <w:szCs w:val="24"/>
        </w:rPr>
        <w:t>а) с отметкой ________________________</w:t>
      </w:r>
      <w:r w:rsidR="00F82860">
        <w:rPr>
          <w:rFonts w:ascii="Times New Roman" w:eastAsia="Times New Roman,Bold" w:hAnsi="Times New Roman" w:cs="Times New Roman"/>
          <w:b/>
          <w:bCs/>
          <w:sz w:val="24"/>
          <w:szCs w:val="24"/>
        </w:rPr>
        <w:t>______________________</w:t>
      </w:r>
      <w:r w:rsidR="0009338E">
        <w:rPr>
          <w:rFonts w:ascii="Times New Roman" w:eastAsia="Times New Roman,Bold"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338E" w:rsidRDefault="0009338E"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Руководитель практики от филиала</w:t>
      </w:r>
      <w:r w:rsidR="000E5A98">
        <w:rPr>
          <w:rFonts w:ascii="Times New Roman" w:eastAsia="Times New Roman,Bold" w:hAnsi="Times New Roman" w:cs="Times New Roman"/>
          <w:b/>
          <w:bCs/>
          <w:sz w:val="24"/>
          <w:szCs w:val="24"/>
        </w:rPr>
        <w:t xml:space="preserve"> (преподаватель)</w:t>
      </w:r>
      <w:r>
        <w:rPr>
          <w:rFonts w:ascii="Times New Roman" w:eastAsia="Times New Roman,Bold" w:hAnsi="Times New Roman" w:cs="Times New Roman"/>
          <w:b/>
          <w:bCs/>
          <w:sz w:val="24"/>
          <w:szCs w:val="24"/>
        </w:rPr>
        <w:t xml:space="preserve"> ______________ ________________</w:t>
      </w:r>
    </w:p>
    <w:p w:rsidR="00051460" w:rsidRDefault="00F82860" w:rsidP="00051460">
      <w:pPr>
        <w:autoSpaceDE w:val="0"/>
        <w:autoSpaceDN w:val="0"/>
        <w:adjustRightInd w:val="0"/>
        <w:spacing w:after="0" w:line="240" w:lineRule="auto"/>
        <w:rPr>
          <w:rFonts w:ascii="Times New Roman" w:eastAsia="Times New Roman,Bold" w:hAnsi="Times New Roman" w:cs="Times New Roman"/>
          <w:b/>
          <w:bCs/>
          <w:sz w:val="18"/>
          <w:szCs w:val="18"/>
        </w:rPr>
      </w:pPr>
      <w:r>
        <w:rPr>
          <w:rFonts w:ascii="Times New Roman" w:eastAsia="Times New Roman,Bold" w:hAnsi="Times New Roman" w:cs="Times New Roman"/>
          <w:b/>
          <w:bCs/>
          <w:sz w:val="18"/>
          <w:szCs w:val="18"/>
        </w:rPr>
        <w:t xml:space="preserve">                                                                                                </w:t>
      </w:r>
      <w:r w:rsidR="000E5A98">
        <w:rPr>
          <w:rFonts w:ascii="Times New Roman" w:eastAsia="Times New Roman,Bold" w:hAnsi="Times New Roman" w:cs="Times New Roman"/>
          <w:b/>
          <w:bCs/>
          <w:sz w:val="18"/>
          <w:szCs w:val="18"/>
        </w:rPr>
        <w:t xml:space="preserve">                                         </w:t>
      </w:r>
      <w:r>
        <w:rPr>
          <w:rFonts w:ascii="Times New Roman" w:eastAsia="Times New Roman,Bold" w:hAnsi="Times New Roman" w:cs="Times New Roman"/>
          <w:b/>
          <w:bCs/>
          <w:sz w:val="18"/>
          <w:szCs w:val="18"/>
        </w:rPr>
        <w:t xml:space="preserve">    </w:t>
      </w:r>
      <w:r w:rsidR="00051460">
        <w:rPr>
          <w:rFonts w:ascii="Times New Roman" w:eastAsia="Times New Roman,Bold" w:hAnsi="Times New Roman" w:cs="Times New Roman"/>
          <w:b/>
          <w:bCs/>
          <w:sz w:val="18"/>
          <w:szCs w:val="18"/>
        </w:rPr>
        <w:t xml:space="preserve">подпись </w:t>
      </w:r>
      <w:r>
        <w:rPr>
          <w:rFonts w:ascii="Times New Roman" w:eastAsia="Times New Roman,Bold" w:hAnsi="Times New Roman" w:cs="Times New Roman"/>
          <w:b/>
          <w:bCs/>
          <w:sz w:val="18"/>
          <w:szCs w:val="18"/>
        </w:rPr>
        <w:t xml:space="preserve">                            </w:t>
      </w:r>
      <w:r w:rsidR="00051460">
        <w:rPr>
          <w:rFonts w:ascii="Times New Roman" w:eastAsia="Times New Roman,Bold" w:hAnsi="Times New Roman" w:cs="Times New Roman"/>
          <w:b/>
          <w:bCs/>
          <w:sz w:val="18"/>
          <w:szCs w:val="18"/>
        </w:rPr>
        <w:t>(ФИО)</w:t>
      </w:r>
    </w:p>
    <w:p w:rsidR="00F82860" w:rsidRDefault="00F82860"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F82860" w:rsidRDefault="00F82860" w:rsidP="00051460">
      <w:pPr>
        <w:autoSpaceDE w:val="0"/>
        <w:autoSpaceDN w:val="0"/>
        <w:adjustRightInd w:val="0"/>
        <w:spacing w:after="0" w:line="240" w:lineRule="auto"/>
        <w:rPr>
          <w:rFonts w:ascii="Times New Roman" w:eastAsia="Times New Roman,Bold" w:hAnsi="Times New Roman" w:cs="Times New Roman"/>
          <w:b/>
          <w:bCs/>
          <w:sz w:val="24"/>
          <w:szCs w:val="24"/>
        </w:rPr>
      </w:pPr>
    </w:p>
    <w:p w:rsidR="00051460" w:rsidRPr="00F82860"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ПОДГОТОВКА СПЕЦИАЛИСТОВ СО СРЕДНИМ</w:t>
      </w:r>
    </w:p>
    <w:p w:rsidR="00051460" w:rsidRPr="00F82860"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СПЕЦИАЛЬНЫМ ОБРАЗОВАНИЕМ</w:t>
      </w:r>
    </w:p>
    <w:p w:rsidR="00051460" w:rsidRPr="00F82860" w:rsidRDefault="00051460" w:rsidP="00051460">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СТУ 2.3-201</w:t>
      </w:r>
      <w:r w:rsidR="000F606F">
        <w:rPr>
          <w:rFonts w:ascii="Times New Roman" w:eastAsia="Times New Roman,Bold" w:hAnsi="Times New Roman" w:cs="Times New Roman"/>
          <w:b/>
          <w:bCs/>
          <w:sz w:val="16"/>
          <w:szCs w:val="16"/>
        </w:rPr>
        <w:t>9</w:t>
      </w:r>
    </w:p>
    <w:p w:rsidR="00F82860" w:rsidRDefault="00F82860"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F82860">
      <w:pPr>
        <w:autoSpaceDE w:val="0"/>
        <w:autoSpaceDN w:val="0"/>
        <w:adjustRightInd w:val="0"/>
        <w:spacing w:after="0" w:line="240" w:lineRule="auto"/>
        <w:jc w:val="center"/>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ПРОИЗВОДСТВЕННАЯ ХАРАКТЕРИСТИКА ПРАКТИКАНТА</w:t>
      </w:r>
    </w:p>
    <w:p w:rsidR="000E5A98" w:rsidRDefault="000E5A98" w:rsidP="00F82860">
      <w:pPr>
        <w:autoSpaceDE w:val="0"/>
        <w:autoSpaceDN w:val="0"/>
        <w:adjustRightInd w:val="0"/>
        <w:spacing w:after="0" w:line="240" w:lineRule="auto"/>
        <w:jc w:val="center"/>
        <w:rPr>
          <w:rFonts w:ascii="Times New Roman" w:eastAsia="Times New Roman,Bold" w:hAnsi="Times New Roman" w:cs="Times New Roman"/>
          <w:b/>
          <w:bCs/>
          <w:sz w:val="28"/>
          <w:szCs w:val="28"/>
        </w:rPr>
      </w:pP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Учащийс</w:t>
      </w:r>
      <w:proofErr w:type="gramStart"/>
      <w:r w:rsidRPr="00553534">
        <w:rPr>
          <w:rFonts w:ascii="Times New Roman" w:eastAsia="Times New Roman,Bold" w:hAnsi="Times New Roman" w:cs="Times New Roman"/>
          <w:bCs/>
          <w:sz w:val="28"/>
          <w:szCs w:val="28"/>
        </w:rPr>
        <w:t>я(</w:t>
      </w:r>
      <w:proofErr w:type="gramEnd"/>
      <w:r w:rsidRPr="00553534">
        <w:rPr>
          <w:rFonts w:ascii="Times New Roman" w:eastAsia="Times New Roman,Bold" w:hAnsi="Times New Roman" w:cs="Times New Roman"/>
          <w:bCs/>
          <w:sz w:val="28"/>
          <w:szCs w:val="28"/>
        </w:rPr>
        <w:t>ая)ся______________________________________________</w:t>
      </w:r>
      <w:r w:rsidR="00F82860" w:rsidRPr="00553534">
        <w:rPr>
          <w:rFonts w:ascii="Times New Roman" w:eastAsia="Times New Roman,Bold" w:hAnsi="Times New Roman" w:cs="Times New Roman"/>
          <w:bCs/>
          <w:sz w:val="28"/>
          <w:szCs w:val="28"/>
        </w:rPr>
        <w:t>___________</w:t>
      </w:r>
    </w:p>
    <w:p w:rsidR="00051460" w:rsidRPr="00553534" w:rsidRDefault="00051460" w:rsidP="00F82860">
      <w:pPr>
        <w:autoSpaceDE w:val="0"/>
        <w:autoSpaceDN w:val="0"/>
        <w:adjustRightInd w:val="0"/>
        <w:spacing w:after="0" w:line="240" w:lineRule="auto"/>
        <w:jc w:val="center"/>
        <w:rPr>
          <w:rFonts w:ascii="Times New Roman" w:eastAsia="Times New Roman,Bold" w:hAnsi="Times New Roman" w:cs="Times New Roman"/>
          <w:bCs/>
          <w:sz w:val="26"/>
          <w:szCs w:val="26"/>
        </w:rPr>
      </w:pPr>
      <w:r w:rsidRPr="00553534">
        <w:rPr>
          <w:rFonts w:ascii="Times New Roman" w:eastAsia="Times New Roman,Bold" w:hAnsi="Times New Roman" w:cs="Times New Roman"/>
          <w:bCs/>
          <w:sz w:val="26"/>
          <w:szCs w:val="26"/>
        </w:rPr>
        <w:t>(</w:t>
      </w:r>
      <w:r w:rsidR="00F82860" w:rsidRPr="00553534">
        <w:rPr>
          <w:rFonts w:ascii="Times New Roman" w:eastAsia="Times New Roman,Bold" w:hAnsi="Times New Roman" w:cs="Times New Roman"/>
          <w:bCs/>
          <w:sz w:val="26"/>
          <w:szCs w:val="26"/>
        </w:rPr>
        <w:t>ф</w:t>
      </w:r>
      <w:r w:rsidRPr="00553534">
        <w:rPr>
          <w:rFonts w:ascii="Times New Roman" w:eastAsia="Times New Roman,Bold" w:hAnsi="Times New Roman" w:cs="Times New Roman"/>
          <w:bCs/>
          <w:sz w:val="26"/>
          <w:szCs w:val="26"/>
        </w:rPr>
        <w:t>амилия, имя, отчество)</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дневной формы обучения _______</w:t>
      </w:r>
      <w:r w:rsidR="00F82860" w:rsidRPr="00553534">
        <w:rPr>
          <w:rFonts w:ascii="Times New Roman" w:eastAsia="Times New Roman,Bold" w:hAnsi="Times New Roman" w:cs="Times New Roman"/>
          <w:bCs/>
          <w:sz w:val="28"/>
          <w:szCs w:val="28"/>
        </w:rPr>
        <w:t xml:space="preserve"> </w:t>
      </w:r>
      <w:r w:rsidRPr="00553534">
        <w:rPr>
          <w:rFonts w:ascii="Times New Roman" w:eastAsia="Times New Roman,Bold" w:hAnsi="Times New Roman" w:cs="Times New Roman"/>
          <w:bCs/>
          <w:sz w:val="28"/>
          <w:szCs w:val="28"/>
        </w:rPr>
        <w:t xml:space="preserve">группы </w:t>
      </w:r>
      <w:r w:rsidR="00F82860" w:rsidRPr="00553534">
        <w:rPr>
          <w:rFonts w:ascii="Times New Roman" w:eastAsia="Times New Roman,Bold" w:hAnsi="Times New Roman" w:cs="Times New Roman"/>
          <w:bCs/>
          <w:sz w:val="28"/>
          <w:szCs w:val="28"/>
        </w:rPr>
        <w:t xml:space="preserve"> </w:t>
      </w:r>
      <w:r w:rsidRPr="00553534">
        <w:rPr>
          <w:rFonts w:ascii="Times New Roman" w:eastAsia="Times New Roman,Bold" w:hAnsi="Times New Roman" w:cs="Times New Roman"/>
          <w:bCs/>
          <w:sz w:val="28"/>
          <w:szCs w:val="28"/>
        </w:rPr>
        <w:t>______</w:t>
      </w:r>
      <w:r w:rsidR="00F82860" w:rsidRPr="00553534">
        <w:rPr>
          <w:rFonts w:ascii="Times New Roman" w:eastAsia="Times New Roman,Bold" w:hAnsi="Times New Roman" w:cs="Times New Roman"/>
          <w:bCs/>
          <w:sz w:val="28"/>
          <w:szCs w:val="28"/>
        </w:rPr>
        <w:t xml:space="preserve"> </w:t>
      </w:r>
      <w:r w:rsidRPr="00553534">
        <w:rPr>
          <w:rFonts w:ascii="Times New Roman" w:eastAsia="Times New Roman,Bold" w:hAnsi="Times New Roman" w:cs="Times New Roman"/>
          <w:bCs/>
          <w:sz w:val="28"/>
          <w:szCs w:val="28"/>
        </w:rPr>
        <w:t>курса</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специальности______________________________________________________</w:t>
      </w:r>
      <w:r w:rsidR="00F82860" w:rsidRPr="00553534">
        <w:rPr>
          <w:rFonts w:ascii="Times New Roman" w:eastAsia="Times New Roman,Bold" w:hAnsi="Times New Roman" w:cs="Times New Roman"/>
          <w:bCs/>
          <w:sz w:val="28"/>
          <w:szCs w:val="28"/>
        </w:rPr>
        <w:t>____</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с «____» ____ 20__г. по «____» ____ 20__г. работа</w:t>
      </w:r>
      <w:proofErr w:type="gramStart"/>
      <w:r w:rsidRPr="00553534">
        <w:rPr>
          <w:rFonts w:ascii="Times New Roman" w:eastAsia="Times New Roman,Bold" w:hAnsi="Times New Roman" w:cs="Times New Roman"/>
          <w:bCs/>
          <w:sz w:val="28"/>
          <w:szCs w:val="28"/>
        </w:rPr>
        <w:t>л(</w:t>
      </w:r>
      <w:proofErr w:type="gramEnd"/>
      <w:r w:rsidRPr="00553534">
        <w:rPr>
          <w:rFonts w:ascii="Times New Roman" w:eastAsia="Times New Roman,Bold" w:hAnsi="Times New Roman" w:cs="Times New Roman"/>
          <w:bCs/>
          <w:sz w:val="28"/>
          <w:szCs w:val="28"/>
        </w:rPr>
        <w:t>а)</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в _________________________________________________________________</w:t>
      </w:r>
      <w:r w:rsidR="00F82860" w:rsidRPr="00553534">
        <w:rPr>
          <w:rFonts w:ascii="Times New Roman" w:eastAsia="Times New Roman,Bold" w:hAnsi="Times New Roman" w:cs="Times New Roman"/>
          <w:bCs/>
          <w:sz w:val="28"/>
          <w:szCs w:val="28"/>
        </w:rPr>
        <w:t>_____</w:t>
      </w:r>
    </w:p>
    <w:p w:rsidR="00051460" w:rsidRPr="00553534" w:rsidRDefault="00051460" w:rsidP="00553534">
      <w:pPr>
        <w:autoSpaceDE w:val="0"/>
        <w:autoSpaceDN w:val="0"/>
        <w:adjustRightInd w:val="0"/>
        <w:spacing w:after="0" w:line="240" w:lineRule="auto"/>
        <w:jc w:val="center"/>
        <w:rPr>
          <w:rFonts w:ascii="Times New Roman" w:eastAsia="Times New Roman,Bold" w:hAnsi="Times New Roman" w:cs="Times New Roman"/>
          <w:bCs/>
          <w:sz w:val="26"/>
          <w:szCs w:val="26"/>
        </w:rPr>
      </w:pPr>
      <w:r w:rsidRPr="00553534">
        <w:rPr>
          <w:rFonts w:ascii="Times New Roman" w:eastAsia="Times New Roman,Bold" w:hAnsi="Times New Roman" w:cs="Times New Roman"/>
          <w:bCs/>
          <w:sz w:val="26"/>
          <w:szCs w:val="26"/>
        </w:rPr>
        <w:t>(организация, структурное подразделение)</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Всего отработано ______ дней, пропущено ______ дней, в том числе по</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неуважительной причине ______.</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Cs/>
          <w:sz w:val="28"/>
          <w:szCs w:val="28"/>
        </w:rPr>
        <w:t>1. Краткое описание выполненных работ:</w:t>
      </w:r>
    </w:p>
    <w:p w:rsidR="00051460" w:rsidRPr="00553534" w:rsidRDefault="00051460" w:rsidP="00051460">
      <w:pPr>
        <w:autoSpaceDE w:val="0"/>
        <w:autoSpaceDN w:val="0"/>
        <w:adjustRightInd w:val="0"/>
        <w:spacing w:after="0" w:line="240" w:lineRule="auto"/>
        <w:rPr>
          <w:rFonts w:ascii="Times New Roman" w:eastAsia="Times New Roman,Bold" w:hAnsi="Times New Roman" w:cs="Times New Roman"/>
          <w:bCs/>
          <w:sz w:val="28"/>
          <w:szCs w:val="28"/>
        </w:rPr>
      </w:pPr>
      <w:r w:rsidRPr="00553534">
        <w:rPr>
          <w:rFonts w:ascii="Times New Roman" w:eastAsia="Times New Roman,Bold" w:hAnsi="Times New Roman" w:cs="Times New Roman"/>
          <w:b/>
          <w:bCs/>
          <w:sz w:val="28"/>
          <w:szCs w:val="28"/>
        </w:rPr>
        <w:t>1.1</w:t>
      </w:r>
      <w:r w:rsidRPr="00553534">
        <w:rPr>
          <w:rFonts w:ascii="Times New Roman" w:eastAsia="Times New Roman,Bold" w:hAnsi="Times New Roman" w:cs="Times New Roman"/>
          <w:bCs/>
          <w:sz w:val="28"/>
          <w:szCs w:val="28"/>
        </w:rPr>
        <w:t>________________________________________________________________</w:t>
      </w:r>
      <w:r w:rsidR="00553534">
        <w:rPr>
          <w:rFonts w:ascii="Times New Roman" w:eastAsia="Times New Roman,Bold" w:hAnsi="Times New Roman" w:cs="Times New Roman"/>
          <w:bCs/>
          <w:sz w:val="28"/>
          <w:szCs w:val="28"/>
        </w:rPr>
        <w:t>____</w:t>
      </w:r>
    </w:p>
    <w:p w:rsidR="00051460" w:rsidRPr="00553534" w:rsidRDefault="00051460" w:rsidP="00553534">
      <w:pPr>
        <w:autoSpaceDE w:val="0"/>
        <w:autoSpaceDN w:val="0"/>
        <w:adjustRightInd w:val="0"/>
        <w:spacing w:after="0" w:line="240" w:lineRule="auto"/>
        <w:jc w:val="both"/>
        <w:rPr>
          <w:rFonts w:ascii="Times New Roman" w:eastAsia="Times New Roman,Bold" w:hAnsi="Times New Roman" w:cs="Times New Roman"/>
          <w:bCs/>
          <w:sz w:val="26"/>
          <w:szCs w:val="26"/>
        </w:rPr>
      </w:pPr>
      <w:r w:rsidRPr="00553534">
        <w:rPr>
          <w:rFonts w:ascii="Times New Roman" w:eastAsia="Times New Roman,Bold" w:hAnsi="Times New Roman" w:cs="Times New Roman"/>
          <w:bCs/>
          <w:sz w:val="26"/>
          <w:szCs w:val="26"/>
        </w:rPr>
        <w:t>(перечислить: виды работ, дублирование должностных обязанностей работников согласно программе практики,</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приобретенные профессиональные умения и навыки по специальности, изученные технологии и организации</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производства, приобретение конкретного практического опыта, развитие профессионального мышления, проверка</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возможностей будущего специалиста самостоятельно выполнять профессиональные функции, соблюдение трудовой</w:t>
      </w:r>
      <w:r w:rsidR="00553534">
        <w:rPr>
          <w:rFonts w:ascii="Times New Roman" w:eastAsia="Times New Roman,Bold" w:hAnsi="Times New Roman" w:cs="Times New Roman"/>
          <w:bCs/>
          <w:sz w:val="26"/>
          <w:szCs w:val="26"/>
        </w:rPr>
        <w:t xml:space="preserve"> </w:t>
      </w:r>
      <w:r w:rsidRPr="00553534">
        <w:rPr>
          <w:rFonts w:ascii="Times New Roman" w:eastAsia="Times New Roman,Bold" w:hAnsi="Times New Roman" w:cs="Times New Roman"/>
          <w:bCs/>
          <w:sz w:val="26"/>
          <w:szCs w:val="26"/>
        </w:rPr>
        <w:t>дисциплины, требований охраны труда)</w:t>
      </w:r>
    </w:p>
    <w:p w:rsidR="00051460" w:rsidRDefault="00051460" w:rsidP="00553534">
      <w:pPr>
        <w:autoSpaceDE w:val="0"/>
        <w:autoSpaceDN w:val="0"/>
        <w:adjustRightInd w:val="0"/>
        <w:spacing w:after="0" w:line="240" w:lineRule="auto"/>
        <w:jc w:val="both"/>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1.2________________________________________________________________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1.3________________________________________________________________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1.4________________________________________________________________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1.5________________________________________________________________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1.6________________________________________________________________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1.7________________________________________________________________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1.8________________________________________________________________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1.9________________________________________________________________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 Краткая характеристика личностных каче</w:t>
      </w:r>
      <w:proofErr w:type="gramStart"/>
      <w:r>
        <w:rPr>
          <w:rFonts w:ascii="Times New Roman" w:eastAsia="Times New Roman,Bold" w:hAnsi="Times New Roman" w:cs="Times New Roman"/>
          <w:b/>
          <w:bCs/>
          <w:sz w:val="28"/>
          <w:szCs w:val="28"/>
        </w:rPr>
        <w:t>ств пр</w:t>
      </w:r>
      <w:proofErr w:type="gramEnd"/>
      <w:r>
        <w:rPr>
          <w:rFonts w:ascii="Times New Roman" w:eastAsia="Times New Roman,Bold" w:hAnsi="Times New Roman" w:cs="Times New Roman"/>
          <w:b/>
          <w:bCs/>
          <w:sz w:val="28"/>
          <w:szCs w:val="28"/>
        </w:rPr>
        <w:t>актиканта:</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2.1________________________________________________________________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6"/>
          <w:szCs w:val="26"/>
        </w:rPr>
      </w:pPr>
      <w:proofErr w:type="gramStart"/>
      <w:r>
        <w:rPr>
          <w:rFonts w:ascii="Times New Roman" w:eastAsia="Times New Roman,Bold" w:hAnsi="Times New Roman" w:cs="Times New Roman"/>
          <w:b/>
          <w:bCs/>
          <w:sz w:val="26"/>
          <w:szCs w:val="26"/>
        </w:rPr>
        <w:t>(гражданские, коммуникативные, нравственные, волевые качества; участие в семинарах, выставках, конкурсах;</w:t>
      </w:r>
      <w:r w:rsidR="00553534">
        <w:rPr>
          <w:rFonts w:ascii="Times New Roman" w:eastAsia="Times New Roman,Bold" w:hAnsi="Times New Roman" w:cs="Times New Roman"/>
          <w:b/>
          <w:bCs/>
          <w:sz w:val="26"/>
          <w:szCs w:val="26"/>
        </w:rPr>
        <w:t xml:space="preserve"> </w:t>
      </w:r>
      <w:r>
        <w:rPr>
          <w:rFonts w:ascii="Times New Roman" w:eastAsia="Times New Roman,Bold" w:hAnsi="Times New Roman" w:cs="Times New Roman"/>
          <w:b/>
          <w:bCs/>
          <w:sz w:val="26"/>
          <w:szCs w:val="26"/>
        </w:rPr>
        <w:t>общественные поручения)</w:t>
      </w:r>
      <w:proofErr w:type="gramEnd"/>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2.2________________________________________________________________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2.3________________________________________________________________</w:t>
      </w:r>
      <w:r w:rsidR="00553534">
        <w:rPr>
          <w:rFonts w:ascii="Times New Roman" w:eastAsia="Times New Roman,Bold" w:hAnsi="Times New Roman" w:cs="Times New Roman"/>
          <w:b/>
          <w:bCs/>
          <w:sz w:val="28"/>
          <w:szCs w:val="28"/>
        </w:rPr>
        <w:t>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3. Поощрения, взыскания:____________________________________</w:t>
      </w:r>
      <w:r w:rsidR="002128EA">
        <w:rPr>
          <w:rFonts w:ascii="Times New Roman" w:eastAsia="Times New Roman,Bold" w:hAnsi="Times New Roman" w:cs="Times New Roman"/>
          <w:b/>
          <w:bCs/>
          <w:sz w:val="28"/>
          <w:szCs w:val="28"/>
        </w:rPr>
        <w:t>__________</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__________________________________________________________________</w:t>
      </w:r>
      <w:r w:rsidR="00553534">
        <w:rPr>
          <w:rFonts w:ascii="Times New Roman" w:eastAsia="Times New Roman,Bold" w:hAnsi="Times New Roman" w:cs="Times New Roman"/>
          <w:b/>
          <w:bCs/>
          <w:sz w:val="28"/>
          <w:szCs w:val="28"/>
        </w:rPr>
        <w:t>____</w:t>
      </w:r>
    </w:p>
    <w:p w:rsidR="000E5A98" w:rsidRDefault="00051460"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Программу практики выполни</w:t>
      </w:r>
      <w:proofErr w:type="gramStart"/>
      <w:r>
        <w:rPr>
          <w:rFonts w:ascii="Times New Roman" w:eastAsia="Times New Roman,Bold" w:hAnsi="Times New Roman" w:cs="Times New Roman"/>
          <w:b/>
          <w:bCs/>
          <w:sz w:val="28"/>
          <w:szCs w:val="28"/>
        </w:rPr>
        <w:t>л(</w:t>
      </w:r>
      <w:proofErr w:type="gramEnd"/>
      <w:r>
        <w:rPr>
          <w:rFonts w:ascii="Times New Roman" w:eastAsia="Times New Roman,Bold" w:hAnsi="Times New Roman" w:cs="Times New Roman"/>
          <w:b/>
          <w:bCs/>
          <w:sz w:val="28"/>
          <w:szCs w:val="28"/>
        </w:rPr>
        <w:t>а) с отметкой</w:t>
      </w:r>
    </w:p>
    <w:p w:rsidR="000E5A98" w:rsidRDefault="00051460" w:rsidP="000E5A98">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 xml:space="preserve"> ___________________________</w:t>
      </w:r>
      <w:r w:rsidR="000E5A98">
        <w:rPr>
          <w:rFonts w:ascii="Times New Roman" w:eastAsia="Times New Roman,Bold" w:hAnsi="Times New Roman" w:cs="Times New Roman"/>
          <w:b/>
          <w:bCs/>
          <w:sz w:val="28"/>
          <w:szCs w:val="28"/>
        </w:rPr>
        <w:t>_______</w:t>
      </w:r>
    </w:p>
    <w:p w:rsidR="00051460" w:rsidRPr="000E5A98" w:rsidRDefault="000E5A98" w:rsidP="000E5A98">
      <w:pPr>
        <w:autoSpaceDE w:val="0"/>
        <w:autoSpaceDN w:val="0"/>
        <w:adjustRightInd w:val="0"/>
        <w:spacing w:after="0" w:line="240" w:lineRule="auto"/>
        <w:rPr>
          <w:rFonts w:ascii="Times New Roman" w:eastAsia="Times New Roman,Bold" w:hAnsi="Times New Roman" w:cs="Times New Roman"/>
          <w:bCs/>
          <w:sz w:val="28"/>
          <w:szCs w:val="28"/>
        </w:rPr>
      </w:pPr>
      <w:r>
        <w:rPr>
          <w:rFonts w:ascii="Times New Roman" w:eastAsia="Times New Roman,Bold" w:hAnsi="Times New Roman" w:cs="Times New Roman"/>
          <w:bCs/>
          <w:sz w:val="26"/>
          <w:szCs w:val="26"/>
        </w:rPr>
        <w:t xml:space="preserve">        </w:t>
      </w:r>
      <w:r w:rsidR="00051460" w:rsidRPr="000E5A98">
        <w:rPr>
          <w:rFonts w:ascii="Times New Roman" w:eastAsia="Times New Roman,Bold" w:hAnsi="Times New Roman" w:cs="Times New Roman"/>
          <w:bCs/>
          <w:sz w:val="26"/>
          <w:szCs w:val="26"/>
        </w:rPr>
        <w:t>(отметка по десятибалльной системе)</w:t>
      </w:r>
    </w:p>
    <w:p w:rsidR="00553534" w:rsidRDefault="00553534"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553534" w:rsidRDefault="00553534"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553534" w:rsidRDefault="00553534"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553534" w:rsidRDefault="00553534" w:rsidP="00051460">
      <w:pPr>
        <w:autoSpaceDE w:val="0"/>
        <w:autoSpaceDN w:val="0"/>
        <w:adjustRightInd w:val="0"/>
        <w:spacing w:after="0" w:line="240" w:lineRule="auto"/>
        <w:rPr>
          <w:rFonts w:ascii="Times New Roman" w:eastAsia="Times New Roman,Bold" w:hAnsi="Times New Roman" w:cs="Times New Roman"/>
          <w:b/>
          <w:bCs/>
          <w:sz w:val="28"/>
          <w:szCs w:val="28"/>
        </w:rPr>
      </w:pP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Руководитель практики</w:t>
      </w:r>
    </w:p>
    <w:p w:rsidR="00051460" w:rsidRDefault="00051460" w:rsidP="00051460">
      <w:pPr>
        <w:autoSpaceDE w:val="0"/>
        <w:autoSpaceDN w:val="0"/>
        <w:adjustRightInd w:val="0"/>
        <w:spacing w:after="0" w:line="240" w:lineRule="auto"/>
        <w:rPr>
          <w:rFonts w:ascii="Times New Roman" w:eastAsia="Times New Roman,Bold" w:hAnsi="Times New Roman" w:cs="Times New Roman"/>
          <w:b/>
          <w:bCs/>
          <w:sz w:val="28"/>
          <w:szCs w:val="28"/>
        </w:rPr>
      </w:pPr>
      <w:r>
        <w:rPr>
          <w:rFonts w:ascii="Times New Roman" w:eastAsia="Times New Roman,Bold" w:hAnsi="Times New Roman" w:cs="Times New Roman"/>
          <w:b/>
          <w:bCs/>
          <w:sz w:val="28"/>
          <w:szCs w:val="28"/>
        </w:rPr>
        <w:t xml:space="preserve">от организации </w:t>
      </w:r>
      <w:r w:rsidR="00553534">
        <w:rPr>
          <w:rFonts w:ascii="Times New Roman" w:eastAsia="Times New Roman,Bold" w:hAnsi="Times New Roman" w:cs="Times New Roman"/>
          <w:b/>
          <w:bCs/>
          <w:sz w:val="28"/>
          <w:szCs w:val="28"/>
        </w:rPr>
        <w:t xml:space="preserve">                                     </w:t>
      </w:r>
      <w:r>
        <w:rPr>
          <w:rFonts w:ascii="Times New Roman" w:eastAsia="Times New Roman,Bold" w:hAnsi="Times New Roman" w:cs="Times New Roman"/>
          <w:b/>
          <w:bCs/>
          <w:sz w:val="28"/>
          <w:szCs w:val="28"/>
        </w:rPr>
        <w:t>_______________ __________________</w:t>
      </w:r>
    </w:p>
    <w:p w:rsidR="00553534" w:rsidRDefault="00553534" w:rsidP="00051460">
      <w:r>
        <w:rPr>
          <w:rFonts w:ascii="Times New Roman" w:eastAsia="Times New Roman,Bold" w:hAnsi="Times New Roman" w:cs="Times New Roman"/>
          <w:b/>
          <w:bCs/>
          <w:sz w:val="28"/>
          <w:szCs w:val="28"/>
        </w:rPr>
        <w:t xml:space="preserve">  </w:t>
      </w:r>
      <w:r w:rsidR="000E5A98">
        <w:rPr>
          <w:rFonts w:ascii="Times New Roman" w:eastAsia="Times New Roman,Bold" w:hAnsi="Times New Roman" w:cs="Times New Roman"/>
          <w:b/>
          <w:bCs/>
          <w:sz w:val="28"/>
          <w:szCs w:val="28"/>
        </w:rPr>
        <w:t xml:space="preserve">                              </w:t>
      </w:r>
      <w:r w:rsidR="00051460">
        <w:rPr>
          <w:rFonts w:ascii="Times New Roman" w:eastAsia="Times New Roman,Bold" w:hAnsi="Times New Roman" w:cs="Times New Roman"/>
          <w:b/>
          <w:bCs/>
          <w:sz w:val="28"/>
          <w:szCs w:val="28"/>
        </w:rPr>
        <w:t>М.П.</w:t>
      </w:r>
      <w:r w:rsidR="000E5A98">
        <w:rPr>
          <w:rFonts w:ascii="Times New Roman" w:eastAsia="Times New Roman,Bold" w:hAnsi="Times New Roman" w:cs="Times New Roman"/>
          <w:b/>
          <w:bCs/>
          <w:sz w:val="28"/>
          <w:szCs w:val="28"/>
        </w:rPr>
        <w:t xml:space="preserve">(лесничества)         </w:t>
      </w:r>
      <w:r w:rsidR="00051460">
        <w:rPr>
          <w:rFonts w:ascii="Times New Roman" w:eastAsia="Times New Roman,Bold" w:hAnsi="Times New Roman" w:cs="Times New Roman"/>
          <w:b/>
          <w:bCs/>
          <w:sz w:val="28"/>
          <w:szCs w:val="28"/>
        </w:rPr>
        <w:t xml:space="preserve"> </w:t>
      </w:r>
      <w:r w:rsidR="00051460">
        <w:rPr>
          <w:rFonts w:ascii="Times New Roman" w:eastAsia="Times New Roman,Bold" w:hAnsi="Times New Roman" w:cs="Times New Roman"/>
          <w:b/>
          <w:bCs/>
          <w:sz w:val="26"/>
          <w:szCs w:val="26"/>
        </w:rPr>
        <w:t xml:space="preserve">(подпись) </w:t>
      </w:r>
      <w:r>
        <w:rPr>
          <w:rFonts w:ascii="Times New Roman" w:eastAsia="Times New Roman,Bold" w:hAnsi="Times New Roman" w:cs="Times New Roman"/>
          <w:b/>
          <w:bCs/>
          <w:sz w:val="26"/>
          <w:szCs w:val="26"/>
        </w:rPr>
        <w:t xml:space="preserve">                        </w:t>
      </w:r>
      <w:r w:rsidR="00051460">
        <w:rPr>
          <w:rFonts w:ascii="Times New Roman" w:eastAsia="Times New Roman,Bold" w:hAnsi="Times New Roman" w:cs="Times New Roman"/>
          <w:b/>
          <w:bCs/>
          <w:sz w:val="26"/>
          <w:szCs w:val="26"/>
        </w:rPr>
        <w:t>ФИ</w:t>
      </w:r>
      <w:r>
        <w:rPr>
          <w:rFonts w:ascii="Times New Roman" w:eastAsia="Times New Roman,Bold" w:hAnsi="Times New Roman" w:cs="Times New Roman"/>
          <w:b/>
          <w:bCs/>
          <w:sz w:val="26"/>
          <w:szCs w:val="26"/>
        </w:rPr>
        <w:t>О</w:t>
      </w:r>
    </w:p>
    <w:p w:rsidR="00553534" w:rsidRPr="00F82860" w:rsidRDefault="00553534" w:rsidP="00553534">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ПОДГОТОВКА СПЕЦИАЛИСТОВ СО СРЕДНИМ</w:t>
      </w:r>
    </w:p>
    <w:p w:rsidR="00553534" w:rsidRPr="00F82860" w:rsidRDefault="00553534" w:rsidP="00553534">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СПЕЦИАЛЬНЫМ ОБРАЗОВАНИЕМ</w:t>
      </w:r>
    </w:p>
    <w:p w:rsidR="00553534" w:rsidRPr="00F82860" w:rsidRDefault="00553534" w:rsidP="00553534">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СТУ 2.3-201</w:t>
      </w:r>
      <w:r w:rsidR="000F606F">
        <w:rPr>
          <w:rFonts w:ascii="Times New Roman" w:eastAsia="Times New Roman,Bold" w:hAnsi="Times New Roman" w:cs="Times New Roman"/>
          <w:b/>
          <w:bCs/>
          <w:sz w:val="16"/>
          <w:szCs w:val="16"/>
        </w:rPr>
        <w:t>9</w:t>
      </w:r>
    </w:p>
    <w:p w:rsidR="002128EA" w:rsidRDefault="002128EA" w:rsidP="009247D3">
      <w:pPr>
        <w:pStyle w:val="a5"/>
        <w:jc w:val="center"/>
        <w:rPr>
          <w:rFonts w:ascii="Times New Roman" w:hAnsi="Times New Roman"/>
          <w:b/>
          <w:sz w:val="20"/>
          <w:szCs w:val="20"/>
        </w:rPr>
      </w:pPr>
    </w:p>
    <w:p w:rsidR="009247D3" w:rsidRDefault="009247D3" w:rsidP="009247D3">
      <w:pPr>
        <w:pStyle w:val="a5"/>
        <w:jc w:val="center"/>
        <w:rPr>
          <w:rFonts w:ascii="Times New Roman" w:hAnsi="Times New Roman"/>
          <w:b/>
          <w:sz w:val="20"/>
          <w:szCs w:val="20"/>
        </w:rPr>
      </w:pPr>
      <w:r>
        <w:rPr>
          <w:rFonts w:ascii="Times New Roman" w:hAnsi="Times New Roman"/>
          <w:b/>
          <w:sz w:val="20"/>
          <w:szCs w:val="20"/>
        </w:rPr>
        <w:t xml:space="preserve">ФИЛИАЛ </w:t>
      </w:r>
      <w:r w:rsidR="000F606F">
        <w:rPr>
          <w:rFonts w:ascii="Times New Roman" w:hAnsi="Times New Roman"/>
          <w:b/>
          <w:sz w:val="20"/>
          <w:szCs w:val="20"/>
        </w:rPr>
        <w:t>БГТУ</w:t>
      </w:r>
    </w:p>
    <w:p w:rsidR="009247D3" w:rsidRDefault="009247D3" w:rsidP="009247D3">
      <w:pPr>
        <w:pStyle w:val="a5"/>
        <w:jc w:val="center"/>
        <w:rPr>
          <w:rFonts w:ascii="Times New Roman" w:hAnsi="Times New Roman"/>
          <w:b/>
          <w:sz w:val="20"/>
          <w:szCs w:val="20"/>
        </w:rPr>
      </w:pPr>
      <w:r>
        <w:rPr>
          <w:rFonts w:ascii="Times New Roman" w:hAnsi="Times New Roman"/>
          <w:b/>
          <w:sz w:val="20"/>
          <w:szCs w:val="20"/>
        </w:rPr>
        <w:t>«ПОЛОЦКИЙ ГОСУДАРСТВЕННЫЙ ЛЕСНОЙ КОЛЛЕДЖ»</w:t>
      </w:r>
    </w:p>
    <w:p w:rsidR="009247D3" w:rsidRDefault="009247D3" w:rsidP="009247D3">
      <w:pPr>
        <w:pStyle w:val="a5"/>
        <w:jc w:val="center"/>
        <w:rPr>
          <w:rFonts w:ascii="Times New Roman" w:hAnsi="Times New Roman"/>
          <w:b/>
          <w:sz w:val="28"/>
          <w:szCs w:val="28"/>
        </w:rPr>
      </w:pPr>
    </w:p>
    <w:p w:rsidR="000F606F" w:rsidRDefault="000F606F" w:rsidP="009247D3">
      <w:pPr>
        <w:pStyle w:val="a5"/>
        <w:jc w:val="center"/>
        <w:rPr>
          <w:rFonts w:ascii="Times New Roman" w:hAnsi="Times New Roman"/>
          <w:b/>
          <w:sz w:val="28"/>
          <w:szCs w:val="28"/>
        </w:rPr>
      </w:pPr>
    </w:p>
    <w:p w:rsidR="009247D3" w:rsidRDefault="009247D3" w:rsidP="009247D3">
      <w:pPr>
        <w:pStyle w:val="a5"/>
        <w:jc w:val="center"/>
        <w:rPr>
          <w:rFonts w:ascii="Times New Roman" w:hAnsi="Times New Roman"/>
          <w:b/>
          <w:sz w:val="28"/>
          <w:szCs w:val="28"/>
        </w:rPr>
      </w:pPr>
      <w:r>
        <w:rPr>
          <w:rFonts w:ascii="Times New Roman" w:hAnsi="Times New Roman"/>
          <w:b/>
          <w:sz w:val="28"/>
          <w:szCs w:val="28"/>
        </w:rPr>
        <w:t>ЗАКЛЮЧЕНИЕ ПО ОТЧЕТУ</w:t>
      </w:r>
    </w:p>
    <w:p w:rsidR="009247D3" w:rsidRDefault="009247D3" w:rsidP="009247D3">
      <w:pPr>
        <w:pStyle w:val="a5"/>
        <w:jc w:val="center"/>
        <w:rPr>
          <w:rFonts w:ascii="Times New Roman" w:hAnsi="Times New Roman"/>
          <w:b/>
          <w:sz w:val="28"/>
          <w:szCs w:val="28"/>
        </w:rPr>
      </w:pPr>
      <w:r>
        <w:rPr>
          <w:rFonts w:ascii="Times New Roman" w:hAnsi="Times New Roman"/>
          <w:b/>
          <w:sz w:val="28"/>
          <w:szCs w:val="28"/>
        </w:rPr>
        <w:t xml:space="preserve">О ПРОХОЖДЕНИИ ПРОИЗВОДСТВЕННОЙ </w:t>
      </w:r>
      <w:r w:rsidR="00554320">
        <w:rPr>
          <w:rFonts w:ascii="Times New Roman" w:hAnsi="Times New Roman"/>
          <w:b/>
          <w:sz w:val="28"/>
          <w:szCs w:val="28"/>
        </w:rPr>
        <w:t xml:space="preserve">ПРЕДДИПЛОМНОЙ </w:t>
      </w:r>
      <w:r>
        <w:rPr>
          <w:rFonts w:ascii="Times New Roman" w:hAnsi="Times New Roman"/>
          <w:b/>
          <w:sz w:val="28"/>
          <w:szCs w:val="28"/>
        </w:rPr>
        <w:t>ПРАКТИКИ</w:t>
      </w:r>
    </w:p>
    <w:p w:rsidR="009247D3" w:rsidRDefault="009247D3" w:rsidP="009247D3">
      <w:pPr>
        <w:pStyle w:val="a5"/>
        <w:jc w:val="center"/>
        <w:rPr>
          <w:rFonts w:ascii="Times New Roman" w:hAnsi="Times New Roman"/>
          <w:b/>
          <w:sz w:val="28"/>
          <w:szCs w:val="28"/>
        </w:rPr>
      </w:pPr>
    </w:p>
    <w:p w:rsidR="009247D3" w:rsidRDefault="009247D3" w:rsidP="009247D3">
      <w:pPr>
        <w:pStyle w:val="a5"/>
        <w:rPr>
          <w:rFonts w:ascii="Times New Roman" w:hAnsi="Times New Roman"/>
          <w:sz w:val="28"/>
          <w:szCs w:val="28"/>
        </w:rPr>
      </w:pPr>
      <w:r>
        <w:rPr>
          <w:rFonts w:ascii="Times New Roman" w:hAnsi="Times New Roman"/>
          <w:b/>
          <w:sz w:val="28"/>
          <w:szCs w:val="28"/>
        </w:rPr>
        <w:t>Ф.И.О.  учащегося</w:t>
      </w:r>
      <w:r>
        <w:rPr>
          <w:rFonts w:ascii="Times New Roman" w:hAnsi="Times New Roman"/>
          <w:sz w:val="28"/>
          <w:szCs w:val="28"/>
        </w:rPr>
        <w:t>_________________________________________________</w:t>
      </w:r>
      <w:r w:rsidR="00622626">
        <w:rPr>
          <w:rFonts w:ascii="Times New Roman" w:hAnsi="Times New Roman"/>
          <w:sz w:val="28"/>
          <w:szCs w:val="28"/>
        </w:rPr>
        <w:t>___________</w:t>
      </w:r>
    </w:p>
    <w:p w:rsidR="009247D3" w:rsidRDefault="009247D3" w:rsidP="009247D3">
      <w:pPr>
        <w:pStyle w:val="a5"/>
        <w:rPr>
          <w:rFonts w:ascii="Times New Roman" w:hAnsi="Times New Roman"/>
          <w:sz w:val="28"/>
          <w:szCs w:val="28"/>
        </w:rPr>
      </w:pPr>
      <w:r>
        <w:rPr>
          <w:rFonts w:ascii="Times New Roman" w:hAnsi="Times New Roman"/>
          <w:b/>
          <w:sz w:val="28"/>
          <w:szCs w:val="28"/>
        </w:rPr>
        <w:t>Специальность _____2-75 01 01 «Лесное хозяйство» Группа</w:t>
      </w:r>
      <w:r>
        <w:rPr>
          <w:rFonts w:ascii="Times New Roman" w:hAnsi="Times New Roman"/>
          <w:sz w:val="28"/>
          <w:szCs w:val="28"/>
        </w:rPr>
        <w:t>_____________</w:t>
      </w:r>
      <w:r w:rsidR="00622626">
        <w:rPr>
          <w:rFonts w:ascii="Times New Roman" w:hAnsi="Times New Roman"/>
          <w:sz w:val="28"/>
          <w:szCs w:val="28"/>
        </w:rPr>
        <w:t>__________</w:t>
      </w:r>
    </w:p>
    <w:p w:rsidR="009247D3" w:rsidRDefault="009247D3" w:rsidP="009247D3">
      <w:pPr>
        <w:pStyle w:val="a5"/>
        <w:jc w:val="both"/>
        <w:rPr>
          <w:rFonts w:ascii="Times New Roman" w:hAnsi="Times New Roman"/>
          <w:b/>
          <w:sz w:val="28"/>
          <w:szCs w:val="28"/>
        </w:rPr>
      </w:pPr>
      <w:r>
        <w:rPr>
          <w:rFonts w:ascii="Times New Roman" w:hAnsi="Times New Roman"/>
          <w:b/>
          <w:sz w:val="28"/>
          <w:szCs w:val="28"/>
        </w:rPr>
        <w:t xml:space="preserve">       Общее заключение и положительные стороны отчета (соответствие отчета методическим указаниям по оформлению и содержанию, объем, глубина и технический уровень проработки разделов отчета, аккуратность оформления, отношение к работе, самостоятельность, умение пользоваться технической документацией и научно-технической литературой и др.)______________________________________________________________</w:t>
      </w:r>
      <w:r w:rsidR="00622626">
        <w:rPr>
          <w:rFonts w:ascii="Times New Roman" w:hAnsi="Times New Roman"/>
          <w:b/>
          <w:sz w:val="28"/>
          <w:szCs w:val="28"/>
        </w:rPr>
        <w:t>_____</w:t>
      </w:r>
    </w:p>
    <w:p w:rsidR="009247D3" w:rsidRDefault="009247D3" w:rsidP="009247D3">
      <w:pPr>
        <w:pStyle w:val="a5"/>
        <w:rPr>
          <w:rFonts w:ascii="Times New Roman" w:hAnsi="Times New Roman"/>
          <w:b/>
          <w:sz w:val="28"/>
          <w:szCs w:val="28"/>
        </w:rPr>
      </w:pPr>
      <w:r>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28EA">
        <w:rPr>
          <w:rFonts w:ascii="Times New Roman" w:hAnsi="Times New Roman"/>
          <w:b/>
          <w:sz w:val="28"/>
          <w:szCs w:val="28"/>
        </w:rPr>
        <w:t>__________________________________</w:t>
      </w:r>
    </w:p>
    <w:p w:rsidR="009247D3" w:rsidRDefault="009247D3" w:rsidP="009247D3">
      <w:pPr>
        <w:pStyle w:val="a5"/>
        <w:rPr>
          <w:rFonts w:ascii="Times New Roman" w:hAnsi="Times New Roman"/>
          <w:b/>
          <w:sz w:val="28"/>
          <w:szCs w:val="28"/>
        </w:rPr>
      </w:pPr>
    </w:p>
    <w:p w:rsidR="009247D3" w:rsidRDefault="009247D3" w:rsidP="009247D3">
      <w:pPr>
        <w:pStyle w:val="a5"/>
        <w:rPr>
          <w:rFonts w:ascii="Times New Roman" w:hAnsi="Times New Roman"/>
          <w:sz w:val="28"/>
          <w:szCs w:val="28"/>
        </w:rPr>
      </w:pPr>
      <w:r>
        <w:rPr>
          <w:rFonts w:ascii="Times New Roman" w:hAnsi="Times New Roman"/>
          <w:b/>
          <w:sz w:val="28"/>
          <w:szCs w:val="28"/>
        </w:rPr>
        <w:t>Отрицательные стороны отчета</w:t>
      </w:r>
      <w:r>
        <w:rPr>
          <w:rFonts w:ascii="Times New Roman" w:hAnsi="Times New Roman"/>
          <w:sz w:val="28"/>
          <w:szCs w:val="28"/>
        </w:rPr>
        <w:t xml:space="preserve"> </w:t>
      </w:r>
    </w:p>
    <w:p w:rsidR="009247D3" w:rsidRDefault="009247D3" w:rsidP="009247D3">
      <w:pPr>
        <w:pStyle w:val="a5"/>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28EA">
        <w:rPr>
          <w:rFonts w:ascii="Times New Roman" w:hAnsi="Times New Roman"/>
          <w:sz w:val="28"/>
          <w:szCs w:val="28"/>
        </w:rPr>
        <w:t>______________________________________________</w:t>
      </w:r>
    </w:p>
    <w:p w:rsidR="009247D3" w:rsidRDefault="009247D3" w:rsidP="009247D3">
      <w:pPr>
        <w:pStyle w:val="a5"/>
        <w:rPr>
          <w:rFonts w:ascii="Times New Roman" w:hAnsi="Times New Roman"/>
          <w:b/>
          <w:sz w:val="28"/>
          <w:szCs w:val="28"/>
        </w:rPr>
      </w:pPr>
      <w:r>
        <w:rPr>
          <w:rFonts w:ascii="Times New Roman" w:hAnsi="Times New Roman"/>
          <w:b/>
          <w:sz w:val="28"/>
          <w:szCs w:val="28"/>
        </w:rPr>
        <w:t>Отчет заслуживает отметки________________________________________</w:t>
      </w:r>
      <w:r w:rsidR="002128EA">
        <w:rPr>
          <w:rFonts w:ascii="Times New Roman" w:hAnsi="Times New Roman"/>
          <w:b/>
          <w:sz w:val="28"/>
          <w:szCs w:val="28"/>
        </w:rPr>
        <w:t>_____</w:t>
      </w:r>
    </w:p>
    <w:p w:rsidR="009247D3" w:rsidRDefault="009247D3" w:rsidP="009247D3">
      <w:pPr>
        <w:pStyle w:val="a5"/>
        <w:rPr>
          <w:rFonts w:ascii="Times New Roman" w:hAnsi="Times New Roman"/>
          <w:b/>
          <w:sz w:val="28"/>
          <w:szCs w:val="28"/>
        </w:rPr>
      </w:pPr>
      <w:r>
        <w:rPr>
          <w:rFonts w:ascii="Times New Roman" w:hAnsi="Times New Roman"/>
          <w:b/>
          <w:sz w:val="28"/>
          <w:szCs w:val="28"/>
        </w:rPr>
        <w:t>Руководитель практики</w:t>
      </w:r>
      <w:r w:rsidR="000E5A98">
        <w:rPr>
          <w:rFonts w:ascii="Times New Roman" w:hAnsi="Times New Roman"/>
          <w:b/>
          <w:sz w:val="28"/>
          <w:szCs w:val="28"/>
        </w:rPr>
        <w:t xml:space="preserve"> от организации </w:t>
      </w:r>
      <w:r>
        <w:rPr>
          <w:rFonts w:ascii="Times New Roman" w:hAnsi="Times New Roman"/>
          <w:b/>
          <w:sz w:val="28"/>
          <w:szCs w:val="28"/>
        </w:rPr>
        <w:t>_____________________________</w:t>
      </w:r>
      <w:r w:rsidR="002128EA">
        <w:rPr>
          <w:rFonts w:ascii="Times New Roman" w:hAnsi="Times New Roman"/>
          <w:b/>
          <w:sz w:val="28"/>
          <w:szCs w:val="28"/>
        </w:rPr>
        <w:t>____</w:t>
      </w:r>
    </w:p>
    <w:p w:rsidR="000E5A98" w:rsidRPr="000E5A98" w:rsidRDefault="000E5A98" w:rsidP="009247D3">
      <w:pPr>
        <w:pStyle w:val="a5"/>
        <w:rPr>
          <w:rFonts w:ascii="Times New Roman" w:hAnsi="Times New Roman"/>
          <w:sz w:val="16"/>
          <w:szCs w:val="16"/>
        </w:rPr>
      </w:pPr>
      <w:r>
        <w:rPr>
          <w:rFonts w:ascii="Times New Roman" w:hAnsi="Times New Roman"/>
          <w:sz w:val="16"/>
          <w:szCs w:val="16"/>
        </w:rPr>
        <w:t xml:space="preserve">                                                                                                                                                                                 </w:t>
      </w:r>
      <w:r w:rsidRPr="000E5A98">
        <w:rPr>
          <w:rFonts w:ascii="Times New Roman" w:hAnsi="Times New Roman"/>
          <w:sz w:val="16"/>
          <w:szCs w:val="16"/>
        </w:rPr>
        <w:t>(ФИО)</w:t>
      </w:r>
    </w:p>
    <w:p w:rsidR="007002DD" w:rsidRDefault="009247D3" w:rsidP="007002DD">
      <w:pPr>
        <w:pStyle w:val="a5"/>
        <w:rPr>
          <w:rFonts w:ascii="Times New Roman" w:hAnsi="Times New Roman"/>
          <w:b/>
          <w:sz w:val="28"/>
          <w:szCs w:val="28"/>
        </w:rPr>
      </w:pPr>
      <w:r>
        <w:rPr>
          <w:rFonts w:ascii="Times New Roman" w:hAnsi="Times New Roman"/>
          <w:b/>
          <w:sz w:val="28"/>
          <w:szCs w:val="28"/>
        </w:rPr>
        <w:t xml:space="preserve">Место работы и должность </w:t>
      </w:r>
      <w:r w:rsidR="007002DD">
        <w:rPr>
          <w:rFonts w:ascii="Times New Roman" w:hAnsi="Times New Roman"/>
          <w:b/>
          <w:sz w:val="28"/>
          <w:szCs w:val="28"/>
        </w:rPr>
        <w:t>_____________________________________________</w:t>
      </w:r>
    </w:p>
    <w:p w:rsidR="007002DD" w:rsidRDefault="007002DD" w:rsidP="007002DD">
      <w:pPr>
        <w:pStyle w:val="a5"/>
      </w:pPr>
      <w:r>
        <w:rPr>
          <w:rFonts w:ascii="Times New Roman" w:hAnsi="Times New Roman"/>
          <w:b/>
          <w:sz w:val="28"/>
          <w:szCs w:val="28"/>
        </w:rPr>
        <w:t>______________________________________________________________________</w:t>
      </w:r>
    </w:p>
    <w:p w:rsidR="009247D3" w:rsidRDefault="009247D3" w:rsidP="009247D3">
      <w:pPr>
        <w:pStyle w:val="a5"/>
        <w:rPr>
          <w:rFonts w:ascii="Times New Roman" w:hAnsi="Times New Roman"/>
          <w:b/>
          <w:sz w:val="28"/>
          <w:szCs w:val="28"/>
        </w:rPr>
      </w:pPr>
      <w:r>
        <w:rPr>
          <w:rFonts w:ascii="Times New Roman" w:hAnsi="Times New Roman"/>
          <w:b/>
          <w:sz w:val="28"/>
          <w:szCs w:val="28"/>
        </w:rPr>
        <w:t>«_____»_______________20___г.                                      Подпись___________</w:t>
      </w:r>
    </w:p>
    <w:p w:rsidR="007002DD" w:rsidRDefault="007002DD" w:rsidP="009247D3">
      <w:pPr>
        <w:pStyle w:val="a5"/>
        <w:rPr>
          <w:rFonts w:ascii="Times New Roman" w:hAnsi="Times New Roman"/>
          <w:b/>
          <w:sz w:val="28"/>
          <w:szCs w:val="28"/>
        </w:rPr>
      </w:pPr>
    </w:p>
    <w:p w:rsidR="009247D3" w:rsidRDefault="009247D3" w:rsidP="009247D3">
      <w:pPr>
        <w:pStyle w:val="a5"/>
        <w:rPr>
          <w:rFonts w:ascii="Times New Roman" w:hAnsi="Times New Roman"/>
          <w:b/>
          <w:sz w:val="28"/>
          <w:szCs w:val="28"/>
        </w:rPr>
      </w:pPr>
      <w:r>
        <w:rPr>
          <w:rFonts w:ascii="Times New Roman" w:hAnsi="Times New Roman"/>
          <w:b/>
          <w:sz w:val="28"/>
          <w:szCs w:val="28"/>
        </w:rPr>
        <w:t>С отзывом ознакомлен преподаватель ___________  Подпись___________</w:t>
      </w:r>
    </w:p>
    <w:p w:rsidR="009247D3" w:rsidRDefault="009247D3" w:rsidP="009247D3">
      <w:pPr>
        <w:pStyle w:val="a5"/>
        <w:rPr>
          <w:rFonts w:ascii="Times New Roman" w:hAnsi="Times New Roman"/>
          <w:b/>
          <w:sz w:val="28"/>
          <w:szCs w:val="28"/>
        </w:rPr>
      </w:pPr>
      <w:r>
        <w:rPr>
          <w:rFonts w:ascii="Times New Roman" w:hAnsi="Times New Roman"/>
          <w:b/>
          <w:sz w:val="28"/>
          <w:szCs w:val="28"/>
        </w:rPr>
        <w:t>Руководитель практики ________________________  Подпись___________</w:t>
      </w:r>
    </w:p>
    <w:p w:rsidR="009247D3" w:rsidRDefault="009247D3" w:rsidP="009247D3">
      <w:pPr>
        <w:pStyle w:val="a5"/>
        <w:rPr>
          <w:rFonts w:ascii="Times New Roman" w:hAnsi="Times New Roman"/>
          <w:b/>
          <w:sz w:val="28"/>
          <w:szCs w:val="28"/>
        </w:rPr>
      </w:pPr>
    </w:p>
    <w:p w:rsidR="009247D3" w:rsidRPr="007002DD" w:rsidRDefault="009247D3" w:rsidP="009247D3">
      <w:pPr>
        <w:pStyle w:val="a5"/>
        <w:rPr>
          <w:rFonts w:ascii="Times New Roman" w:hAnsi="Times New Roman"/>
          <w:sz w:val="28"/>
          <w:szCs w:val="28"/>
        </w:rPr>
      </w:pPr>
      <w:r w:rsidRPr="007002DD">
        <w:rPr>
          <w:rFonts w:ascii="Times New Roman" w:hAnsi="Times New Roman"/>
          <w:sz w:val="28"/>
          <w:szCs w:val="28"/>
        </w:rPr>
        <w:t xml:space="preserve">Общая оценка </w:t>
      </w:r>
      <w:r w:rsidR="007002DD">
        <w:rPr>
          <w:rFonts w:ascii="Times New Roman" w:hAnsi="Times New Roman"/>
          <w:sz w:val="28"/>
          <w:szCs w:val="28"/>
        </w:rPr>
        <w:t>отчета</w:t>
      </w:r>
      <w:r w:rsidRPr="007002DD">
        <w:rPr>
          <w:rFonts w:ascii="Times New Roman" w:hAnsi="Times New Roman"/>
          <w:sz w:val="28"/>
          <w:szCs w:val="28"/>
        </w:rPr>
        <w:t xml:space="preserve"> дается по десятибалльной системе</w:t>
      </w:r>
    </w:p>
    <w:p w:rsidR="009247D3" w:rsidRDefault="009247D3" w:rsidP="009247D3">
      <w:pPr>
        <w:pStyle w:val="a5"/>
        <w:rPr>
          <w:rFonts w:ascii="Times New Roman" w:hAnsi="Times New Roman"/>
          <w:b/>
          <w:sz w:val="28"/>
          <w:szCs w:val="28"/>
        </w:rPr>
      </w:pPr>
    </w:p>
    <w:p w:rsidR="009247D3" w:rsidRDefault="009247D3" w:rsidP="009247D3">
      <w:pPr>
        <w:pStyle w:val="a5"/>
        <w:rPr>
          <w:rFonts w:ascii="Times New Roman" w:hAnsi="Times New Roman"/>
          <w:b/>
          <w:sz w:val="28"/>
          <w:szCs w:val="28"/>
        </w:rPr>
      </w:pPr>
      <w:r>
        <w:rPr>
          <w:rFonts w:ascii="Times New Roman" w:hAnsi="Times New Roman"/>
          <w:b/>
          <w:sz w:val="28"/>
          <w:szCs w:val="28"/>
        </w:rPr>
        <w:t>М.П. (печать лесхоза)</w:t>
      </w:r>
    </w:p>
    <w:p w:rsidR="00D60E0B" w:rsidRDefault="00D60E0B"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D60E0B" w:rsidRDefault="00D60E0B"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D60E0B" w:rsidRDefault="00D60E0B"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2128EA" w:rsidRPr="00F82860"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ПОДГОТОВКА СПЕЦИАЛИСТОВ СО СРЕДНИМ</w:t>
      </w:r>
    </w:p>
    <w:p w:rsidR="002128EA" w:rsidRPr="00F82860"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СПЕЦИАЛЬНЫМ ОБРАЗОВАНИЕМ</w:t>
      </w:r>
    </w:p>
    <w:p w:rsidR="002128EA"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sidRPr="00F82860">
        <w:rPr>
          <w:rFonts w:ascii="Times New Roman" w:eastAsia="Times New Roman,Bold" w:hAnsi="Times New Roman" w:cs="Times New Roman"/>
          <w:b/>
          <w:bCs/>
          <w:sz w:val="16"/>
          <w:szCs w:val="16"/>
        </w:rPr>
        <w:t>СТУ 2.3-201</w:t>
      </w:r>
      <w:r w:rsidR="000F606F">
        <w:rPr>
          <w:rFonts w:ascii="Times New Roman" w:eastAsia="Times New Roman,Bold" w:hAnsi="Times New Roman" w:cs="Times New Roman"/>
          <w:b/>
          <w:bCs/>
          <w:sz w:val="16"/>
          <w:szCs w:val="16"/>
        </w:rPr>
        <w:t>9</w:t>
      </w:r>
    </w:p>
    <w:p w:rsidR="00D07777" w:rsidRDefault="00D07777" w:rsidP="002128EA">
      <w:pPr>
        <w:autoSpaceDE w:val="0"/>
        <w:autoSpaceDN w:val="0"/>
        <w:adjustRightInd w:val="0"/>
        <w:spacing w:after="0" w:line="240" w:lineRule="auto"/>
        <w:rPr>
          <w:rFonts w:ascii="Times New Roman" w:eastAsia="Times New Roman,Bold" w:hAnsi="Times New Roman" w:cs="Times New Roman"/>
          <w:b/>
          <w:bCs/>
          <w:sz w:val="16"/>
          <w:szCs w:val="16"/>
        </w:rPr>
      </w:pPr>
    </w:p>
    <w:p w:rsidR="00622626" w:rsidRPr="00622626" w:rsidRDefault="00D432F8" w:rsidP="00622626">
      <w:pPr>
        <w:pStyle w:val="a5"/>
        <w:jc w:val="center"/>
        <w:rPr>
          <w:rFonts w:ascii="Times New Roman" w:hAnsi="Times New Roman"/>
          <w:sz w:val="28"/>
          <w:szCs w:val="28"/>
        </w:rPr>
      </w:pPr>
      <w:r>
        <w:rPr>
          <w:rFonts w:ascii="Times New Roman" w:hAnsi="Times New Roman"/>
          <w:noProof/>
          <w:sz w:val="28"/>
          <w:szCs w:val="28"/>
        </w:rPr>
        <w:lastRenderedPageBreak/>
        <w:pict>
          <v:shapetype id="_x0000_t32" coordsize="21600,21600" o:spt="32" o:oned="t" path="m,l21600,21600e" filled="f">
            <v:path arrowok="t" fillok="f" o:connecttype="none"/>
            <o:lock v:ext="edit" shapetype="t"/>
          </v:shapetype>
          <v:shape id="AutoShape 7" o:spid="_x0000_s1026" type="#_x0000_t32" style="position:absolute;left:0;text-align:left;margin-left:6.9pt;margin-top:-6.9pt;width:.05pt;height:874.6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4CJOAIAAGA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">
            <v:stroke endarrow="block"/>
          </v:shape>
        </w:pict>
      </w:r>
      <w:r w:rsidR="00622626" w:rsidRPr="00622626">
        <w:rPr>
          <w:rFonts w:ascii="Times New Roman" w:hAnsi="Times New Roman"/>
          <w:sz w:val="28"/>
          <w:szCs w:val="28"/>
        </w:rPr>
        <w:t>СПРАВКА</w:t>
      </w:r>
    </w:p>
    <w:p w:rsidR="00622626" w:rsidRPr="00622626" w:rsidRDefault="00622626" w:rsidP="00622626">
      <w:pPr>
        <w:pStyle w:val="a5"/>
        <w:rPr>
          <w:rFonts w:ascii="Times New Roman" w:hAnsi="Times New Roman"/>
          <w:sz w:val="28"/>
          <w:szCs w:val="28"/>
        </w:rPr>
      </w:pPr>
    </w:p>
    <w:p w:rsidR="00622626" w:rsidRDefault="00622626" w:rsidP="00622626">
      <w:pPr>
        <w:pStyle w:val="a5"/>
        <w:jc w:val="center"/>
        <w:rPr>
          <w:rFonts w:ascii="Times New Roman" w:hAnsi="Times New Roman"/>
          <w:sz w:val="28"/>
          <w:szCs w:val="28"/>
        </w:rPr>
      </w:pPr>
      <w:r w:rsidRPr="00622626">
        <w:rPr>
          <w:rFonts w:ascii="Times New Roman" w:hAnsi="Times New Roman"/>
          <w:sz w:val="28"/>
          <w:szCs w:val="28"/>
        </w:rPr>
        <w:t xml:space="preserve">Дана__________________________________________________________ </w:t>
      </w:r>
    </w:p>
    <w:p w:rsidR="00622626" w:rsidRPr="00622626" w:rsidRDefault="00622626" w:rsidP="00622626">
      <w:pPr>
        <w:pStyle w:val="a5"/>
        <w:jc w:val="center"/>
        <w:rPr>
          <w:rFonts w:ascii="Times New Roman" w:hAnsi="Times New Roman"/>
          <w:sz w:val="20"/>
          <w:szCs w:val="20"/>
        </w:rPr>
      </w:pPr>
      <w:r w:rsidRPr="00622626">
        <w:rPr>
          <w:rFonts w:ascii="Times New Roman" w:hAnsi="Times New Roman"/>
          <w:sz w:val="28"/>
          <w:szCs w:val="28"/>
        </w:rPr>
        <w:t xml:space="preserve"> </w:t>
      </w:r>
      <w:r w:rsidRPr="00622626">
        <w:rPr>
          <w:rFonts w:ascii="Times New Roman" w:hAnsi="Times New Roman"/>
          <w:sz w:val="20"/>
          <w:szCs w:val="20"/>
        </w:rPr>
        <w:t>подтверждающая, что о</w:t>
      </w:r>
      <w:proofErr w:type="gramStart"/>
      <w:r w:rsidRPr="00622626">
        <w:rPr>
          <w:rFonts w:ascii="Times New Roman" w:hAnsi="Times New Roman"/>
          <w:sz w:val="20"/>
          <w:szCs w:val="20"/>
        </w:rPr>
        <w:t>н(</w:t>
      </w:r>
      <w:proofErr w:type="gramEnd"/>
      <w:r w:rsidRPr="00622626">
        <w:rPr>
          <w:rFonts w:ascii="Times New Roman" w:hAnsi="Times New Roman"/>
          <w:sz w:val="20"/>
          <w:szCs w:val="20"/>
        </w:rPr>
        <w:t>а) находился (</w:t>
      </w:r>
      <w:proofErr w:type="spellStart"/>
      <w:r w:rsidRPr="00622626">
        <w:rPr>
          <w:rFonts w:ascii="Times New Roman" w:hAnsi="Times New Roman"/>
          <w:sz w:val="20"/>
          <w:szCs w:val="20"/>
        </w:rPr>
        <w:t>лась</w:t>
      </w:r>
      <w:proofErr w:type="spellEnd"/>
      <w:r w:rsidRPr="00622626">
        <w:rPr>
          <w:rFonts w:ascii="Times New Roman" w:hAnsi="Times New Roman"/>
          <w:sz w:val="20"/>
          <w:szCs w:val="20"/>
        </w:rPr>
        <w:t>) на производственной  (технологической, преддипломной) практике</w:t>
      </w: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Pr="00622626">
        <w:rPr>
          <w:rFonts w:ascii="Times New Roman" w:hAnsi="Times New Roman"/>
          <w:sz w:val="28"/>
          <w:szCs w:val="28"/>
        </w:rPr>
        <w:t>в___________________________________________________ лесхозе</w:t>
      </w: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Pr="00622626">
        <w:rPr>
          <w:rFonts w:ascii="Times New Roman" w:hAnsi="Times New Roman"/>
          <w:sz w:val="28"/>
          <w:szCs w:val="28"/>
        </w:rPr>
        <w:t>с ________________________________ по ______________________</w:t>
      </w:r>
      <w:r>
        <w:rPr>
          <w:rFonts w:ascii="Times New Roman" w:hAnsi="Times New Roman"/>
          <w:sz w:val="28"/>
          <w:szCs w:val="28"/>
        </w:rPr>
        <w:t>________</w:t>
      </w: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Pr="00622626">
        <w:rPr>
          <w:rFonts w:ascii="Times New Roman" w:hAnsi="Times New Roman"/>
          <w:sz w:val="28"/>
          <w:szCs w:val="28"/>
        </w:rPr>
        <w:t>в качестве_________________________________________________</w:t>
      </w:r>
      <w:r>
        <w:rPr>
          <w:rFonts w:ascii="Times New Roman" w:hAnsi="Times New Roman"/>
          <w:sz w:val="28"/>
          <w:szCs w:val="28"/>
        </w:rPr>
        <w:t>_________</w:t>
      </w:r>
    </w:p>
    <w:p w:rsidR="00622626" w:rsidRPr="00622626" w:rsidRDefault="00622626" w:rsidP="00622626">
      <w:pPr>
        <w:pStyle w:val="a5"/>
        <w:rPr>
          <w:rFonts w:ascii="Times New Roman" w:hAnsi="Times New Roman"/>
          <w:sz w:val="28"/>
          <w:szCs w:val="28"/>
        </w:rPr>
      </w:pPr>
    </w:p>
    <w:p w:rsidR="00622626" w:rsidRPr="00622626" w:rsidRDefault="00622626" w:rsidP="00622626">
      <w:pPr>
        <w:pStyle w:val="a5"/>
        <w:jc w:val="center"/>
        <w:rPr>
          <w:rFonts w:ascii="Times New Roman" w:hAnsi="Times New Roman"/>
          <w:sz w:val="28"/>
          <w:szCs w:val="28"/>
        </w:rPr>
      </w:pPr>
      <w:r w:rsidRPr="00622626">
        <w:rPr>
          <w:rFonts w:ascii="Times New Roman" w:hAnsi="Times New Roman"/>
          <w:sz w:val="28"/>
          <w:szCs w:val="28"/>
        </w:rPr>
        <w:t>При этом на оплачиваемых работах</w:t>
      </w:r>
    </w:p>
    <w:p w:rsidR="00622626" w:rsidRPr="00622626" w:rsidRDefault="00622626" w:rsidP="00622626">
      <w:pPr>
        <w:pStyle w:val="a5"/>
        <w:jc w:val="center"/>
        <w:rPr>
          <w:rFonts w:ascii="Times New Roman" w:hAnsi="Times New Roman"/>
          <w:sz w:val="28"/>
          <w:szCs w:val="28"/>
        </w:rPr>
      </w:pPr>
      <w:r w:rsidRPr="00622626">
        <w:rPr>
          <w:rFonts w:ascii="Times New Roman" w:hAnsi="Times New Roman"/>
          <w:sz w:val="28"/>
          <w:szCs w:val="28"/>
        </w:rPr>
        <w:t>за отработанные дни зарплата составила:</w:t>
      </w:r>
    </w:p>
    <w:p w:rsidR="00622626" w:rsidRPr="00622626" w:rsidRDefault="00622626" w:rsidP="00622626">
      <w:pPr>
        <w:pStyle w:val="a5"/>
        <w:rPr>
          <w:rFonts w:ascii="Times New Roman" w:hAnsi="Times New Roman"/>
          <w:sz w:val="28"/>
          <w:szCs w:val="28"/>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3685"/>
        <w:gridCol w:w="2977"/>
      </w:tblGrid>
      <w:tr w:rsidR="00622626" w:rsidRPr="00622626" w:rsidTr="00622626">
        <w:tc>
          <w:tcPr>
            <w:tcW w:w="2655" w:type="dxa"/>
            <w:tcBorders>
              <w:top w:val="single" w:sz="4" w:space="0" w:color="auto"/>
              <w:left w:val="single" w:sz="4" w:space="0" w:color="auto"/>
              <w:bottom w:val="single" w:sz="4" w:space="0" w:color="auto"/>
              <w:right w:val="single" w:sz="4" w:space="0" w:color="auto"/>
            </w:tcBorders>
            <w:hideMark/>
          </w:tcPr>
          <w:p w:rsidR="00622626" w:rsidRPr="00622626" w:rsidRDefault="00622626" w:rsidP="00622626">
            <w:pPr>
              <w:pStyle w:val="a5"/>
              <w:rPr>
                <w:rFonts w:ascii="Times New Roman" w:hAnsi="Times New Roman"/>
                <w:sz w:val="28"/>
                <w:szCs w:val="28"/>
              </w:rPr>
            </w:pPr>
            <w:r w:rsidRPr="00622626">
              <w:rPr>
                <w:rFonts w:ascii="Times New Roman" w:hAnsi="Times New Roman"/>
                <w:sz w:val="28"/>
                <w:szCs w:val="28"/>
              </w:rPr>
              <w:t>месяц</w:t>
            </w:r>
          </w:p>
        </w:tc>
        <w:tc>
          <w:tcPr>
            <w:tcW w:w="3685" w:type="dxa"/>
            <w:tcBorders>
              <w:top w:val="single" w:sz="4" w:space="0" w:color="auto"/>
              <w:left w:val="single" w:sz="4" w:space="0" w:color="auto"/>
              <w:bottom w:val="single" w:sz="4" w:space="0" w:color="auto"/>
              <w:right w:val="single" w:sz="4" w:space="0" w:color="auto"/>
            </w:tcBorders>
            <w:hideMark/>
          </w:tcPr>
          <w:p w:rsidR="00622626" w:rsidRPr="00622626" w:rsidRDefault="00622626" w:rsidP="00622626">
            <w:pPr>
              <w:pStyle w:val="a5"/>
              <w:rPr>
                <w:rFonts w:ascii="Times New Roman" w:hAnsi="Times New Roman"/>
                <w:sz w:val="28"/>
                <w:szCs w:val="28"/>
              </w:rPr>
            </w:pPr>
            <w:r w:rsidRPr="00622626">
              <w:rPr>
                <w:rFonts w:ascii="Times New Roman" w:hAnsi="Times New Roman"/>
                <w:sz w:val="28"/>
                <w:szCs w:val="28"/>
              </w:rPr>
              <w:t>отработано дней</w:t>
            </w:r>
          </w:p>
        </w:tc>
        <w:tc>
          <w:tcPr>
            <w:tcW w:w="2977" w:type="dxa"/>
            <w:tcBorders>
              <w:top w:val="single" w:sz="4" w:space="0" w:color="auto"/>
              <w:left w:val="single" w:sz="4" w:space="0" w:color="auto"/>
              <w:bottom w:val="single" w:sz="4" w:space="0" w:color="auto"/>
              <w:right w:val="single" w:sz="4" w:space="0" w:color="auto"/>
            </w:tcBorders>
            <w:hideMark/>
          </w:tcPr>
          <w:p w:rsidR="00622626" w:rsidRPr="00622626" w:rsidRDefault="00622626" w:rsidP="00622626">
            <w:pPr>
              <w:pStyle w:val="a5"/>
              <w:rPr>
                <w:rFonts w:ascii="Times New Roman" w:hAnsi="Times New Roman"/>
                <w:sz w:val="28"/>
                <w:szCs w:val="28"/>
              </w:rPr>
            </w:pPr>
            <w:r w:rsidRPr="00622626">
              <w:rPr>
                <w:rFonts w:ascii="Times New Roman" w:hAnsi="Times New Roman"/>
                <w:sz w:val="28"/>
                <w:szCs w:val="28"/>
              </w:rPr>
              <w:t>зарплата</w:t>
            </w:r>
          </w:p>
        </w:tc>
      </w:tr>
      <w:tr w:rsidR="00622626" w:rsidRPr="00622626" w:rsidTr="00622626">
        <w:tc>
          <w:tcPr>
            <w:tcW w:w="2655"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r>
      <w:tr w:rsidR="00622626" w:rsidRPr="00622626" w:rsidTr="00622626">
        <w:tc>
          <w:tcPr>
            <w:tcW w:w="2655"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c>
          <w:tcPr>
            <w:tcW w:w="3685"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622626" w:rsidRPr="00622626" w:rsidRDefault="00622626" w:rsidP="00622626">
            <w:pPr>
              <w:pStyle w:val="a5"/>
              <w:rPr>
                <w:rFonts w:ascii="Times New Roman" w:hAnsi="Times New Roman"/>
                <w:sz w:val="28"/>
                <w:szCs w:val="28"/>
              </w:rPr>
            </w:pPr>
          </w:p>
        </w:tc>
      </w:tr>
    </w:tbl>
    <w:p w:rsidR="00622626" w:rsidRPr="00622626" w:rsidRDefault="00622626" w:rsidP="00622626">
      <w:pPr>
        <w:pStyle w:val="a5"/>
        <w:rPr>
          <w:rFonts w:ascii="Times New Roman" w:hAnsi="Times New Roman"/>
          <w:sz w:val="28"/>
          <w:szCs w:val="28"/>
        </w:rPr>
      </w:pP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Pr="00622626">
        <w:rPr>
          <w:rFonts w:ascii="Times New Roman" w:hAnsi="Times New Roman"/>
          <w:sz w:val="28"/>
          <w:szCs w:val="28"/>
        </w:rPr>
        <w:t>Директор лесхоза_________________________</w:t>
      </w:r>
    </w:p>
    <w:p w:rsidR="00622626" w:rsidRPr="00622626" w:rsidRDefault="00622626" w:rsidP="00622626">
      <w:pPr>
        <w:pStyle w:val="a5"/>
        <w:rPr>
          <w:rFonts w:ascii="Times New Roman" w:hAnsi="Times New Roman"/>
          <w:sz w:val="28"/>
          <w:szCs w:val="28"/>
        </w:rPr>
      </w:pPr>
    </w:p>
    <w:p w:rsidR="00622626" w:rsidRPr="00622626" w:rsidRDefault="00D432F8" w:rsidP="00622626">
      <w:pPr>
        <w:pStyle w:val="a5"/>
        <w:rPr>
          <w:rFonts w:ascii="Times New Roman" w:hAnsi="Times New Roman"/>
          <w:sz w:val="28"/>
          <w:szCs w:val="28"/>
        </w:rPr>
      </w:pPr>
      <w:r>
        <w:rPr>
          <w:rFonts w:ascii="Times New Roman" w:hAnsi="Times New Roman"/>
          <w:noProof/>
          <w:sz w:val="28"/>
          <w:szCs w:val="28"/>
        </w:rPr>
        <w:pict>
          <v:rect id="Rectangle 6" o:spid="_x0000_s1029" style="position:absolute;margin-left:-21.5pt;margin-top:138pt;width:32pt;height:152.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" strokecolor="white">
            <v:textbox style="layout-flow:vertical;mso-layout-flow-alt:bottom-to-top">
              <w:txbxContent>
                <w:p w:rsidR="00C1391A" w:rsidRDefault="00C1391A" w:rsidP="00622626">
                  <w:r>
                    <w:t>Линия отрыва</w:t>
                  </w:r>
                </w:p>
              </w:txbxContent>
            </v:textbox>
          </v:rect>
        </w:pict>
      </w:r>
      <w:r w:rsidR="00622626">
        <w:rPr>
          <w:rFonts w:ascii="Times New Roman" w:hAnsi="Times New Roman"/>
          <w:sz w:val="28"/>
          <w:szCs w:val="28"/>
        </w:rPr>
        <w:t xml:space="preserve">         </w:t>
      </w:r>
      <w:r w:rsidR="00622626" w:rsidRPr="00622626">
        <w:rPr>
          <w:rFonts w:ascii="Times New Roman" w:hAnsi="Times New Roman"/>
          <w:sz w:val="28"/>
          <w:szCs w:val="28"/>
        </w:rPr>
        <w:t>М.П.</w:t>
      </w:r>
      <w:r w:rsidR="007002DD">
        <w:rPr>
          <w:rFonts w:ascii="Times New Roman" w:hAnsi="Times New Roman"/>
          <w:sz w:val="28"/>
          <w:szCs w:val="28"/>
        </w:rPr>
        <w:t>лесхоза</w:t>
      </w:r>
    </w:p>
    <w:p w:rsidR="00622626" w:rsidRPr="00622626" w:rsidRDefault="00622626" w:rsidP="00622626">
      <w:pPr>
        <w:pStyle w:val="a5"/>
        <w:rPr>
          <w:rFonts w:ascii="Times New Roman" w:hAnsi="Times New Roman"/>
          <w:sz w:val="28"/>
          <w:szCs w:val="28"/>
        </w:rPr>
      </w:pP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Pr="00622626">
        <w:rPr>
          <w:rFonts w:ascii="Times New Roman" w:hAnsi="Times New Roman"/>
          <w:sz w:val="28"/>
          <w:szCs w:val="28"/>
        </w:rPr>
        <w:t>Гл. бухгалтер лесхоза _____________________</w:t>
      </w:r>
    </w:p>
    <w:p w:rsidR="00622626" w:rsidRPr="00622626" w:rsidRDefault="00622626" w:rsidP="00622626">
      <w:pPr>
        <w:pStyle w:val="a5"/>
        <w:rPr>
          <w:rFonts w:ascii="Times New Roman" w:hAnsi="Times New Roman"/>
          <w:sz w:val="28"/>
          <w:szCs w:val="28"/>
        </w:rPr>
      </w:pPr>
    </w:p>
    <w:p w:rsidR="00622626" w:rsidRPr="00622626" w:rsidRDefault="00622626" w:rsidP="00622626">
      <w:pPr>
        <w:pStyle w:val="a5"/>
        <w:rPr>
          <w:rFonts w:ascii="Times New Roman" w:hAnsi="Times New Roman"/>
          <w:sz w:val="28"/>
          <w:szCs w:val="28"/>
        </w:rPr>
      </w:pPr>
      <w:r>
        <w:rPr>
          <w:rFonts w:ascii="Times New Roman" w:hAnsi="Times New Roman"/>
          <w:sz w:val="28"/>
          <w:szCs w:val="28"/>
        </w:rPr>
        <w:t xml:space="preserve">        </w:t>
      </w:r>
      <w:r w:rsidRPr="00622626">
        <w:rPr>
          <w:rFonts w:ascii="Times New Roman" w:hAnsi="Times New Roman"/>
          <w:sz w:val="28"/>
          <w:szCs w:val="28"/>
        </w:rPr>
        <w:t xml:space="preserve"> «___»________________20___г.</w:t>
      </w:r>
    </w:p>
    <w:p w:rsidR="00622626" w:rsidRDefault="00622626" w:rsidP="00622626">
      <w:pPr>
        <w:rPr>
          <w:szCs w:val="28"/>
        </w:rPr>
      </w:pPr>
    </w:p>
    <w:p w:rsidR="00622626" w:rsidRDefault="00622626" w:rsidP="00553534"/>
    <w:p w:rsidR="00622626" w:rsidRDefault="00622626" w:rsidP="00553534"/>
    <w:p w:rsidR="00622626" w:rsidRDefault="00622626" w:rsidP="00553534"/>
    <w:p w:rsidR="00622626" w:rsidRPr="00622626" w:rsidRDefault="00622626" w:rsidP="00622626"/>
    <w:p w:rsidR="00622626" w:rsidRPr="00622626" w:rsidRDefault="00622626" w:rsidP="00622626"/>
    <w:p w:rsidR="00622626" w:rsidRPr="00622626" w:rsidRDefault="00622626" w:rsidP="00622626"/>
    <w:p w:rsidR="00622626" w:rsidRPr="00622626" w:rsidRDefault="00622626" w:rsidP="00622626"/>
    <w:p w:rsidR="00622626" w:rsidRPr="00622626" w:rsidRDefault="00622626" w:rsidP="00622626"/>
    <w:p w:rsidR="00622626" w:rsidRPr="00622626" w:rsidRDefault="00622626" w:rsidP="00622626"/>
    <w:p w:rsidR="00622626" w:rsidRPr="00622626" w:rsidRDefault="00622626" w:rsidP="00622626"/>
    <w:p w:rsidR="00622626" w:rsidRDefault="00622626" w:rsidP="00622626"/>
    <w:p w:rsidR="002128EA" w:rsidRPr="00F82860" w:rsidRDefault="00622626" w:rsidP="002128EA">
      <w:pPr>
        <w:autoSpaceDE w:val="0"/>
        <w:autoSpaceDN w:val="0"/>
        <w:adjustRightInd w:val="0"/>
        <w:spacing w:after="0" w:line="240" w:lineRule="auto"/>
        <w:rPr>
          <w:rFonts w:ascii="Times New Roman" w:eastAsia="Times New Roman,Bold" w:hAnsi="Times New Roman" w:cs="Times New Roman"/>
          <w:b/>
          <w:bCs/>
          <w:sz w:val="16"/>
          <w:szCs w:val="16"/>
        </w:rPr>
      </w:pPr>
      <w:r>
        <w:tab/>
      </w:r>
      <w:r w:rsidR="002128EA" w:rsidRPr="00F82860">
        <w:rPr>
          <w:rFonts w:ascii="Times New Roman" w:eastAsia="Times New Roman,Bold" w:hAnsi="Times New Roman" w:cs="Times New Roman"/>
          <w:b/>
          <w:bCs/>
          <w:sz w:val="16"/>
          <w:szCs w:val="16"/>
        </w:rPr>
        <w:t>ПОДГОТОВКА СПЕЦИАЛИСТОВ СО СРЕДНИМ</w:t>
      </w:r>
    </w:p>
    <w:p w:rsidR="002128EA" w:rsidRPr="00F82860"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Pr>
          <w:rFonts w:ascii="Times New Roman" w:eastAsia="Times New Roman,Bold" w:hAnsi="Times New Roman" w:cs="Times New Roman"/>
          <w:b/>
          <w:bCs/>
          <w:sz w:val="16"/>
          <w:szCs w:val="16"/>
        </w:rPr>
        <w:t xml:space="preserve">                 </w:t>
      </w:r>
      <w:r w:rsidRPr="00F82860">
        <w:rPr>
          <w:rFonts w:ascii="Times New Roman" w:eastAsia="Times New Roman,Bold" w:hAnsi="Times New Roman" w:cs="Times New Roman"/>
          <w:b/>
          <w:bCs/>
          <w:sz w:val="16"/>
          <w:szCs w:val="16"/>
        </w:rPr>
        <w:t>СПЕЦИАЛЬНЫМ ОБРАЗОВАНИЕМ</w:t>
      </w:r>
    </w:p>
    <w:p w:rsidR="002128EA" w:rsidRPr="00F82860" w:rsidRDefault="002128EA" w:rsidP="002128EA">
      <w:pPr>
        <w:autoSpaceDE w:val="0"/>
        <w:autoSpaceDN w:val="0"/>
        <w:adjustRightInd w:val="0"/>
        <w:spacing w:after="0" w:line="240" w:lineRule="auto"/>
        <w:rPr>
          <w:rFonts w:ascii="Times New Roman" w:eastAsia="Times New Roman,Bold" w:hAnsi="Times New Roman" w:cs="Times New Roman"/>
          <w:b/>
          <w:bCs/>
          <w:sz w:val="16"/>
          <w:szCs w:val="16"/>
        </w:rPr>
      </w:pPr>
      <w:r>
        <w:rPr>
          <w:rFonts w:ascii="Times New Roman" w:eastAsia="Times New Roman,Bold" w:hAnsi="Times New Roman" w:cs="Times New Roman"/>
          <w:b/>
          <w:bCs/>
          <w:sz w:val="16"/>
          <w:szCs w:val="16"/>
        </w:rPr>
        <w:t xml:space="preserve">                 </w:t>
      </w:r>
      <w:r w:rsidRPr="00F82860">
        <w:rPr>
          <w:rFonts w:ascii="Times New Roman" w:eastAsia="Times New Roman,Bold" w:hAnsi="Times New Roman" w:cs="Times New Roman"/>
          <w:b/>
          <w:bCs/>
          <w:sz w:val="16"/>
          <w:szCs w:val="16"/>
        </w:rPr>
        <w:t>СТУ 2.3-201</w:t>
      </w:r>
      <w:r w:rsidR="000F606F">
        <w:rPr>
          <w:rFonts w:ascii="Times New Roman" w:eastAsia="Times New Roman,Bold" w:hAnsi="Times New Roman" w:cs="Times New Roman"/>
          <w:b/>
          <w:bCs/>
          <w:sz w:val="16"/>
          <w:szCs w:val="16"/>
        </w:rPr>
        <w:t>9</w:t>
      </w:r>
    </w:p>
    <w:p w:rsidR="00622626" w:rsidRDefault="002128EA" w:rsidP="002128EA">
      <w:pPr>
        <w:tabs>
          <w:tab w:val="left" w:pos="1218"/>
          <w:tab w:val="left" w:pos="9277"/>
        </w:tabs>
      </w:pPr>
      <w:r>
        <w:tab/>
      </w:r>
    </w:p>
    <w:p w:rsidR="00B27B6E" w:rsidRDefault="00B27B6E"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07777" w:rsidRDefault="00D07777" w:rsidP="00B27B6E"/>
    <w:p w:rsidR="00D60E0B" w:rsidRDefault="00D60E0B" w:rsidP="00B27B6E"/>
    <w:p w:rsidR="00D60E0B" w:rsidRDefault="00D60E0B" w:rsidP="00B27B6E"/>
    <w:p w:rsidR="00D60E0B" w:rsidRDefault="00D60E0B" w:rsidP="00B27B6E"/>
    <w:p w:rsidR="00D07777" w:rsidRDefault="00D07777" w:rsidP="00B27B6E"/>
    <w:p w:rsidR="00D07777" w:rsidRDefault="00D07777" w:rsidP="00B27B6E"/>
    <w:p w:rsidR="00D07777" w:rsidRDefault="00D07777" w:rsidP="00B27B6E"/>
    <w:p w:rsidR="00B27B6E" w:rsidRPr="00CA201E" w:rsidRDefault="00D432F8" w:rsidP="00B27B6E">
      <w:pPr>
        <w:pStyle w:val="a5"/>
        <w:jc w:val="right"/>
        <w:rPr>
          <w:rFonts w:ascii="Times New Roman" w:hAnsi="Times New Roman"/>
        </w:rPr>
      </w:pPr>
      <w:r>
        <w:rPr>
          <w:rFonts w:ascii="Times New Roman" w:eastAsiaTheme="minorHAnsi" w:hAnsi="Times New Roman"/>
          <w:noProof/>
          <w:sz w:val="28"/>
        </w:rPr>
        <w:lastRenderedPageBreak/>
        <w:pict>
          <v:shape id="AutoShape 11" o:spid="_x0000_s1028" type="#_x0000_t32" style="position:absolute;left:0;text-align:left;margin-left:-1.5pt;margin-top:-10.35pt;width:0;height:805.8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L7ZMgIAAF8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">
            <v:stroke endarrow="block"/>
          </v:shape>
        </w:pict>
      </w:r>
      <w:r w:rsidR="00B27B6E" w:rsidRPr="00CA201E">
        <w:rPr>
          <w:rFonts w:ascii="Times New Roman" w:hAnsi="Times New Roman"/>
        </w:rPr>
        <w:t xml:space="preserve">Подлежит возврату в </w:t>
      </w:r>
      <w:r w:rsidR="000F606F">
        <w:rPr>
          <w:rFonts w:ascii="Times New Roman" w:hAnsi="Times New Roman"/>
        </w:rPr>
        <w:t>Филиал БГТУ</w:t>
      </w:r>
    </w:p>
    <w:p w:rsidR="00B27B6E" w:rsidRPr="00CA201E" w:rsidRDefault="00B27B6E" w:rsidP="00B27B6E">
      <w:pPr>
        <w:pStyle w:val="a5"/>
        <w:jc w:val="right"/>
        <w:rPr>
          <w:rFonts w:ascii="Times New Roman" w:hAnsi="Times New Roman"/>
        </w:rPr>
      </w:pPr>
      <w:r w:rsidRPr="00CA201E">
        <w:rPr>
          <w:rFonts w:ascii="Times New Roman" w:hAnsi="Times New Roman"/>
        </w:rPr>
        <w:t>«Полоцкий государственный лесной колледж»</w:t>
      </w:r>
    </w:p>
    <w:p w:rsidR="00B27B6E" w:rsidRPr="00CA201E" w:rsidRDefault="00B27B6E" w:rsidP="00B27B6E">
      <w:pPr>
        <w:pStyle w:val="a5"/>
        <w:jc w:val="right"/>
        <w:rPr>
          <w:rFonts w:ascii="Times New Roman" w:hAnsi="Times New Roman"/>
        </w:rPr>
      </w:pPr>
      <w:r w:rsidRPr="00CA201E">
        <w:rPr>
          <w:rFonts w:ascii="Times New Roman" w:hAnsi="Times New Roman"/>
        </w:rPr>
        <w:t xml:space="preserve">в 3-х дневный срок после прибытия </w:t>
      </w:r>
    </w:p>
    <w:p w:rsidR="00B27B6E" w:rsidRPr="00CA201E" w:rsidRDefault="00B27B6E" w:rsidP="00B27B6E">
      <w:pPr>
        <w:pStyle w:val="a5"/>
        <w:jc w:val="right"/>
        <w:rPr>
          <w:rFonts w:ascii="Times New Roman" w:hAnsi="Times New Roman"/>
        </w:rPr>
      </w:pPr>
      <w:r w:rsidRPr="00CA201E">
        <w:rPr>
          <w:rFonts w:ascii="Times New Roman" w:hAnsi="Times New Roman"/>
        </w:rPr>
        <w:t>учащихся на лесохозяйственное предприятие.</w:t>
      </w:r>
    </w:p>
    <w:p w:rsidR="00B27B6E" w:rsidRDefault="00B27B6E" w:rsidP="000F606F">
      <w:pPr>
        <w:pStyle w:val="a5"/>
        <w:jc w:val="right"/>
        <w:rPr>
          <w:rFonts w:ascii="Times New Roman" w:hAnsi="Times New Roman"/>
          <w:sz w:val="24"/>
        </w:rPr>
      </w:pPr>
      <w:r w:rsidRPr="00CA201E">
        <w:rPr>
          <w:rFonts w:ascii="Times New Roman" w:hAnsi="Times New Roman"/>
          <w:b/>
          <w:bCs/>
        </w:rPr>
        <w:t>Адрес колледжа</w:t>
      </w:r>
      <w:r w:rsidR="000F606F">
        <w:rPr>
          <w:rFonts w:ascii="Times New Roman" w:hAnsi="Times New Roman"/>
        </w:rPr>
        <w:t>: 211415, г. Полоцк, ул. Пушкина,2</w:t>
      </w:r>
    </w:p>
    <w:p w:rsidR="000F606F" w:rsidRPr="00CA201E" w:rsidRDefault="000F606F" w:rsidP="00B27B6E">
      <w:pPr>
        <w:pStyle w:val="a5"/>
        <w:rPr>
          <w:rFonts w:ascii="Times New Roman" w:hAnsi="Times New Roman"/>
          <w:sz w:val="24"/>
        </w:rPr>
      </w:pPr>
    </w:p>
    <w:p w:rsidR="00B27B6E" w:rsidRPr="00CA201E" w:rsidRDefault="00B27B6E" w:rsidP="00B27B6E">
      <w:pPr>
        <w:pStyle w:val="a5"/>
        <w:jc w:val="center"/>
        <w:rPr>
          <w:rFonts w:ascii="Times New Roman" w:hAnsi="Times New Roman"/>
          <w:b/>
          <w:sz w:val="24"/>
        </w:rPr>
      </w:pPr>
      <w:r w:rsidRPr="00CA201E">
        <w:rPr>
          <w:rFonts w:ascii="Times New Roman" w:hAnsi="Times New Roman"/>
          <w:b/>
          <w:sz w:val="24"/>
        </w:rPr>
        <w:t>ПОДТВЕРЖДЕНИЕ ПРИБЫТИЯ</w:t>
      </w:r>
    </w:p>
    <w:p w:rsidR="00B27B6E" w:rsidRPr="00CA201E" w:rsidRDefault="00B27B6E" w:rsidP="00B27B6E">
      <w:pPr>
        <w:pStyle w:val="a5"/>
        <w:jc w:val="center"/>
        <w:rPr>
          <w:rFonts w:ascii="Times New Roman" w:hAnsi="Times New Roman"/>
          <w:b/>
          <w:sz w:val="24"/>
        </w:rPr>
      </w:pPr>
      <w:r w:rsidRPr="00CA201E">
        <w:rPr>
          <w:rFonts w:ascii="Times New Roman" w:hAnsi="Times New Roman"/>
          <w:b/>
          <w:sz w:val="24"/>
        </w:rPr>
        <w:t xml:space="preserve">на производственную </w:t>
      </w:r>
      <w:r w:rsidR="00554320">
        <w:rPr>
          <w:rFonts w:ascii="Times New Roman" w:hAnsi="Times New Roman"/>
          <w:b/>
          <w:sz w:val="24"/>
        </w:rPr>
        <w:t>преддипломную</w:t>
      </w:r>
      <w:r w:rsidRPr="00CA201E">
        <w:rPr>
          <w:rFonts w:ascii="Times New Roman" w:hAnsi="Times New Roman"/>
          <w:b/>
          <w:sz w:val="24"/>
        </w:rPr>
        <w:t xml:space="preserve"> практику</w:t>
      </w:r>
    </w:p>
    <w:p w:rsidR="00B27B6E" w:rsidRPr="00CA201E" w:rsidRDefault="00B27B6E" w:rsidP="00B27B6E">
      <w:pPr>
        <w:pStyle w:val="a5"/>
        <w:jc w:val="center"/>
        <w:rPr>
          <w:rFonts w:ascii="Times New Roman" w:hAnsi="Times New Roman"/>
          <w:sz w:val="24"/>
        </w:rPr>
      </w:pPr>
      <w:r w:rsidRPr="00CA201E">
        <w:rPr>
          <w:rFonts w:ascii="Times New Roman" w:hAnsi="Times New Roman"/>
          <w:sz w:val="24"/>
        </w:rPr>
        <w:t>__________________________________________________________________________________</w:t>
      </w:r>
    </w:p>
    <w:p w:rsidR="00B27B6E" w:rsidRPr="00CA201E" w:rsidRDefault="00B27B6E" w:rsidP="00B27B6E">
      <w:pPr>
        <w:pStyle w:val="a5"/>
        <w:jc w:val="center"/>
        <w:rPr>
          <w:rFonts w:ascii="Times New Roman" w:hAnsi="Times New Roman"/>
        </w:rPr>
      </w:pPr>
      <w:r w:rsidRPr="00CA201E">
        <w:rPr>
          <w:rFonts w:ascii="Times New Roman" w:hAnsi="Times New Roman"/>
        </w:rPr>
        <w:t>(наименование предприятия)</w:t>
      </w:r>
    </w:p>
    <w:p w:rsidR="00B27B6E" w:rsidRPr="00CA201E" w:rsidRDefault="00B27B6E" w:rsidP="00B27B6E">
      <w:pPr>
        <w:pStyle w:val="a5"/>
        <w:rPr>
          <w:rFonts w:ascii="Times New Roman" w:hAnsi="Times New Roman"/>
          <w:sz w:val="24"/>
        </w:rPr>
      </w:pPr>
      <w:r w:rsidRPr="00CA201E">
        <w:rPr>
          <w:rFonts w:ascii="Times New Roman" w:hAnsi="Times New Roman"/>
          <w:sz w:val="24"/>
        </w:rPr>
        <w:t>Сообщаем, что направленный (</w:t>
      </w:r>
      <w:proofErr w:type="spellStart"/>
      <w:r w:rsidRPr="00CA201E">
        <w:rPr>
          <w:rFonts w:ascii="Times New Roman" w:hAnsi="Times New Roman"/>
          <w:sz w:val="24"/>
        </w:rPr>
        <w:t>ая</w:t>
      </w:r>
      <w:proofErr w:type="spellEnd"/>
      <w:r w:rsidRPr="00CA201E">
        <w:rPr>
          <w:rFonts w:ascii="Times New Roman" w:hAnsi="Times New Roman"/>
          <w:sz w:val="24"/>
        </w:rPr>
        <w:t xml:space="preserve">, </w:t>
      </w:r>
      <w:proofErr w:type="spellStart"/>
      <w:r w:rsidRPr="00CA201E">
        <w:rPr>
          <w:rFonts w:ascii="Times New Roman" w:hAnsi="Times New Roman"/>
          <w:sz w:val="24"/>
        </w:rPr>
        <w:t>ые</w:t>
      </w:r>
      <w:proofErr w:type="spellEnd"/>
      <w:r w:rsidRPr="00CA201E">
        <w:rPr>
          <w:rFonts w:ascii="Times New Roman" w:hAnsi="Times New Roman"/>
          <w:sz w:val="24"/>
        </w:rPr>
        <w:t>) Вами на практику учащийся (</w:t>
      </w:r>
      <w:proofErr w:type="spellStart"/>
      <w:r w:rsidRPr="00CA201E">
        <w:rPr>
          <w:rFonts w:ascii="Times New Roman" w:hAnsi="Times New Roman"/>
          <w:sz w:val="24"/>
        </w:rPr>
        <w:t>аяся</w:t>
      </w:r>
      <w:proofErr w:type="spellEnd"/>
      <w:r w:rsidRPr="00CA201E">
        <w:rPr>
          <w:rFonts w:ascii="Times New Roman" w:hAnsi="Times New Roman"/>
          <w:sz w:val="24"/>
        </w:rPr>
        <w:t xml:space="preserve">, </w:t>
      </w:r>
      <w:proofErr w:type="spellStart"/>
      <w:r w:rsidRPr="00CA201E">
        <w:rPr>
          <w:rFonts w:ascii="Times New Roman" w:hAnsi="Times New Roman"/>
          <w:sz w:val="24"/>
        </w:rPr>
        <w:t>иеся</w:t>
      </w:r>
      <w:proofErr w:type="spellEnd"/>
      <w:r w:rsidRPr="00CA201E">
        <w:rPr>
          <w:rFonts w:ascii="Times New Roman" w:hAnsi="Times New Roman"/>
          <w:sz w:val="24"/>
        </w:rPr>
        <w:t>) __________________________________________________________________________________</w:t>
      </w:r>
    </w:p>
    <w:p w:rsidR="00B27B6E" w:rsidRPr="00CA201E" w:rsidRDefault="00B27B6E" w:rsidP="00B27B6E">
      <w:pPr>
        <w:pStyle w:val="a5"/>
        <w:jc w:val="center"/>
        <w:rPr>
          <w:rFonts w:ascii="Times New Roman" w:hAnsi="Times New Roman"/>
          <w:sz w:val="24"/>
        </w:rPr>
      </w:pPr>
      <w:r w:rsidRPr="00CA201E">
        <w:rPr>
          <w:rFonts w:ascii="Times New Roman" w:hAnsi="Times New Roman"/>
          <w:sz w:val="24"/>
        </w:rPr>
        <w:t>(ФИО)</w:t>
      </w:r>
    </w:p>
    <w:p w:rsidR="00B27B6E" w:rsidRPr="00CA201E" w:rsidRDefault="00B27B6E" w:rsidP="00B27B6E">
      <w:pPr>
        <w:pStyle w:val="a5"/>
        <w:rPr>
          <w:rFonts w:ascii="Times New Roman" w:hAnsi="Times New Roman"/>
          <w:sz w:val="24"/>
          <w:u w:val="single"/>
        </w:rPr>
      </w:pPr>
      <w:r w:rsidRPr="00CA201E">
        <w:rPr>
          <w:rFonts w:ascii="Times New Roman" w:hAnsi="Times New Roman"/>
          <w:sz w:val="24"/>
        </w:rPr>
        <w:t xml:space="preserve">  ____</w:t>
      </w:r>
      <w:r>
        <w:rPr>
          <w:rFonts w:ascii="Times New Roman" w:hAnsi="Times New Roman"/>
          <w:sz w:val="24"/>
        </w:rPr>
        <w:t xml:space="preserve">  </w:t>
      </w:r>
      <w:r w:rsidRPr="00CA201E">
        <w:rPr>
          <w:rFonts w:ascii="Times New Roman" w:hAnsi="Times New Roman"/>
          <w:sz w:val="24"/>
          <w:u w:val="single"/>
        </w:rPr>
        <w:t xml:space="preserve"> </w:t>
      </w:r>
      <w:r>
        <w:rPr>
          <w:rFonts w:ascii="Times New Roman" w:hAnsi="Times New Roman"/>
          <w:sz w:val="24"/>
          <w:u w:val="single"/>
        </w:rPr>
        <w:t xml:space="preserve">     </w:t>
      </w:r>
      <w:r w:rsidRPr="00CA201E">
        <w:rPr>
          <w:rFonts w:ascii="Times New Roman" w:hAnsi="Times New Roman"/>
          <w:sz w:val="24"/>
          <w:u w:val="single"/>
        </w:rPr>
        <w:t>курса</w:t>
      </w:r>
    </w:p>
    <w:p w:rsidR="00B27B6E" w:rsidRPr="00CA201E" w:rsidRDefault="00B27B6E" w:rsidP="00B27B6E">
      <w:pPr>
        <w:pStyle w:val="a5"/>
        <w:rPr>
          <w:rFonts w:ascii="Times New Roman" w:hAnsi="Times New Roman"/>
          <w:sz w:val="24"/>
          <w:u w:val="single"/>
        </w:rPr>
      </w:pPr>
      <w:r w:rsidRPr="00CA201E">
        <w:rPr>
          <w:rFonts w:ascii="Times New Roman" w:hAnsi="Times New Roman"/>
          <w:sz w:val="24"/>
        </w:rPr>
        <w:t xml:space="preserve">  ___</w:t>
      </w:r>
      <w:r>
        <w:rPr>
          <w:rFonts w:ascii="Times New Roman" w:hAnsi="Times New Roman"/>
          <w:sz w:val="24"/>
        </w:rPr>
        <w:t xml:space="preserve">   </w:t>
      </w:r>
      <w:r w:rsidRPr="00CA201E">
        <w:rPr>
          <w:rFonts w:ascii="Times New Roman" w:hAnsi="Times New Roman"/>
          <w:sz w:val="24"/>
          <w:u w:val="single"/>
        </w:rPr>
        <w:t xml:space="preserve">  </w:t>
      </w:r>
      <w:r>
        <w:rPr>
          <w:rFonts w:ascii="Times New Roman" w:hAnsi="Times New Roman"/>
          <w:sz w:val="24"/>
          <w:u w:val="single"/>
        </w:rPr>
        <w:t xml:space="preserve">   </w:t>
      </w:r>
      <w:r w:rsidRPr="00CA201E">
        <w:rPr>
          <w:rFonts w:ascii="Times New Roman" w:hAnsi="Times New Roman"/>
          <w:sz w:val="24"/>
          <w:u w:val="single"/>
        </w:rPr>
        <w:t xml:space="preserve">группы </w:t>
      </w:r>
    </w:p>
    <w:p w:rsidR="00B27B6E" w:rsidRPr="00CA201E" w:rsidRDefault="00B27B6E" w:rsidP="00B27B6E">
      <w:pPr>
        <w:pStyle w:val="a5"/>
        <w:rPr>
          <w:rFonts w:ascii="Times New Roman" w:hAnsi="Times New Roman"/>
          <w:sz w:val="24"/>
        </w:rPr>
      </w:pPr>
      <w:r w:rsidRPr="00CA201E">
        <w:rPr>
          <w:rFonts w:ascii="Times New Roman" w:hAnsi="Times New Roman"/>
          <w:sz w:val="24"/>
        </w:rPr>
        <w:t>прибы</w:t>
      </w:r>
      <w:proofErr w:type="gramStart"/>
      <w:r w:rsidRPr="00CA201E">
        <w:rPr>
          <w:rFonts w:ascii="Times New Roman" w:hAnsi="Times New Roman"/>
          <w:sz w:val="24"/>
        </w:rPr>
        <w:t>л(</w:t>
      </w:r>
      <w:proofErr w:type="gramEnd"/>
      <w:r w:rsidRPr="00CA201E">
        <w:rPr>
          <w:rFonts w:ascii="Times New Roman" w:hAnsi="Times New Roman"/>
          <w:sz w:val="24"/>
        </w:rPr>
        <w:t>а, и) в наше распоряжение «____»______</w:t>
      </w:r>
      <w:r>
        <w:rPr>
          <w:rFonts w:ascii="Times New Roman" w:hAnsi="Times New Roman"/>
          <w:sz w:val="24"/>
        </w:rPr>
        <w:t>_________20___г. и назначен (</w:t>
      </w:r>
      <w:proofErr w:type="spellStart"/>
      <w:r>
        <w:rPr>
          <w:rFonts w:ascii="Times New Roman" w:hAnsi="Times New Roman"/>
          <w:sz w:val="24"/>
        </w:rPr>
        <w:t>а,</w:t>
      </w:r>
      <w:r w:rsidRPr="00CA201E">
        <w:rPr>
          <w:rFonts w:ascii="Times New Roman" w:hAnsi="Times New Roman"/>
          <w:sz w:val="24"/>
        </w:rPr>
        <w:t>ы</w:t>
      </w:r>
      <w:proofErr w:type="spellEnd"/>
      <w:r w:rsidRPr="00CA201E">
        <w:rPr>
          <w:rFonts w:ascii="Times New Roman" w:hAnsi="Times New Roman"/>
          <w:sz w:val="24"/>
        </w:rPr>
        <w:t>) на</w:t>
      </w:r>
    </w:p>
    <w:p w:rsidR="00B27B6E" w:rsidRPr="00CA201E" w:rsidRDefault="00B27B6E" w:rsidP="00B27B6E">
      <w:pPr>
        <w:pStyle w:val="a5"/>
        <w:rPr>
          <w:rFonts w:ascii="Times New Roman" w:hAnsi="Times New Roman"/>
          <w:sz w:val="24"/>
        </w:rPr>
      </w:pPr>
      <w:r w:rsidRPr="00CA201E">
        <w:rPr>
          <w:rFonts w:ascii="Times New Roman" w:hAnsi="Times New Roman"/>
          <w:sz w:val="24"/>
        </w:rPr>
        <w:t>_________________________________________________________________________________________________________</w:t>
      </w:r>
      <w:r>
        <w:rPr>
          <w:rFonts w:ascii="Times New Roman" w:hAnsi="Times New Roman"/>
          <w:sz w:val="24"/>
        </w:rPr>
        <w:t>___________________________________________________________</w:t>
      </w:r>
    </w:p>
    <w:p w:rsidR="00B27B6E" w:rsidRPr="00CA201E" w:rsidRDefault="00B27B6E" w:rsidP="00B27B6E">
      <w:pPr>
        <w:pStyle w:val="a5"/>
        <w:jc w:val="center"/>
        <w:rPr>
          <w:rFonts w:ascii="Times New Roman" w:hAnsi="Times New Roman"/>
        </w:rPr>
      </w:pPr>
      <w:r w:rsidRPr="00CA201E">
        <w:rPr>
          <w:rFonts w:ascii="Times New Roman" w:hAnsi="Times New Roman"/>
        </w:rPr>
        <w:t>(указать рабочее место)</w:t>
      </w:r>
    </w:p>
    <w:p w:rsidR="00B27B6E" w:rsidRPr="00CA201E" w:rsidRDefault="00B27B6E" w:rsidP="00B27B6E">
      <w:pPr>
        <w:pStyle w:val="a5"/>
        <w:rPr>
          <w:rFonts w:ascii="Times New Roman" w:hAnsi="Times New Roman"/>
          <w:sz w:val="24"/>
        </w:rPr>
      </w:pPr>
      <w:r w:rsidRPr="00CA201E">
        <w:rPr>
          <w:rFonts w:ascii="Times New Roman" w:hAnsi="Times New Roman"/>
          <w:sz w:val="24"/>
        </w:rPr>
        <w:t>_________________________________________________________________________________________________________</w:t>
      </w:r>
      <w:r>
        <w:rPr>
          <w:rFonts w:ascii="Times New Roman" w:hAnsi="Times New Roman"/>
          <w:sz w:val="24"/>
        </w:rPr>
        <w:t>___________________________________________________________</w:t>
      </w:r>
    </w:p>
    <w:p w:rsidR="00B27B6E" w:rsidRPr="00CA201E" w:rsidRDefault="00B27B6E" w:rsidP="00B27B6E">
      <w:pPr>
        <w:pStyle w:val="a5"/>
        <w:jc w:val="center"/>
        <w:rPr>
          <w:rFonts w:ascii="Times New Roman" w:hAnsi="Times New Roman"/>
        </w:rPr>
      </w:pPr>
      <w:r w:rsidRPr="00CA201E">
        <w:rPr>
          <w:rFonts w:ascii="Times New Roman" w:hAnsi="Times New Roman"/>
        </w:rPr>
        <w:t>(должность с оплатой или без оплаты)</w:t>
      </w:r>
    </w:p>
    <w:p w:rsidR="00B27B6E" w:rsidRPr="00CA201E" w:rsidRDefault="00B27B6E" w:rsidP="00B27B6E">
      <w:pPr>
        <w:pStyle w:val="a5"/>
        <w:rPr>
          <w:rFonts w:ascii="Times New Roman" w:hAnsi="Times New Roman"/>
          <w:sz w:val="24"/>
        </w:rPr>
      </w:pPr>
      <w:r w:rsidRPr="00CA201E">
        <w:rPr>
          <w:rFonts w:ascii="Times New Roman" w:hAnsi="Times New Roman"/>
          <w:sz w:val="24"/>
        </w:rPr>
        <w:t>приказом № __________от «____»___________________20___г.</w:t>
      </w:r>
    </w:p>
    <w:p w:rsidR="00B27B6E" w:rsidRPr="00CA201E" w:rsidRDefault="00B27B6E" w:rsidP="00B27B6E">
      <w:pPr>
        <w:pStyle w:val="a5"/>
        <w:rPr>
          <w:rFonts w:ascii="Times New Roman" w:hAnsi="Times New Roman"/>
          <w:sz w:val="24"/>
        </w:rPr>
      </w:pPr>
      <w:proofErr w:type="gramStart"/>
      <w:r w:rsidRPr="00CA201E">
        <w:rPr>
          <w:rFonts w:ascii="Times New Roman" w:hAnsi="Times New Roman"/>
          <w:sz w:val="24"/>
        </w:rPr>
        <w:t>Обеспечен</w:t>
      </w:r>
      <w:proofErr w:type="gramEnd"/>
      <w:r w:rsidRPr="00CA201E">
        <w:rPr>
          <w:rFonts w:ascii="Times New Roman" w:hAnsi="Times New Roman"/>
          <w:sz w:val="24"/>
        </w:rPr>
        <w:t xml:space="preserve"> жилплощадью ___________________________________________________________</w:t>
      </w:r>
      <w:r>
        <w:rPr>
          <w:rFonts w:ascii="Times New Roman" w:hAnsi="Times New Roman"/>
          <w:sz w:val="24"/>
        </w:rPr>
        <w:t>_______</w:t>
      </w:r>
      <w:r w:rsidR="00C44610">
        <w:rPr>
          <w:rFonts w:ascii="Times New Roman" w:hAnsi="Times New Roman"/>
          <w:sz w:val="24"/>
        </w:rPr>
        <w:t>_______________</w:t>
      </w:r>
    </w:p>
    <w:p w:rsidR="00B27B6E" w:rsidRPr="00CA201E" w:rsidRDefault="00B27B6E" w:rsidP="00B27B6E">
      <w:pPr>
        <w:pStyle w:val="a5"/>
        <w:jc w:val="center"/>
        <w:rPr>
          <w:rFonts w:ascii="Times New Roman" w:hAnsi="Times New Roman"/>
        </w:rPr>
      </w:pPr>
      <w:r w:rsidRPr="00CA201E">
        <w:rPr>
          <w:rFonts w:ascii="Times New Roman" w:hAnsi="Times New Roman"/>
        </w:rPr>
        <w:t>(да, нет)</w:t>
      </w:r>
    </w:p>
    <w:p w:rsidR="00B27B6E" w:rsidRPr="00CA201E" w:rsidRDefault="00B27B6E" w:rsidP="00B27B6E">
      <w:pPr>
        <w:pStyle w:val="a5"/>
        <w:rPr>
          <w:rFonts w:ascii="Times New Roman" w:hAnsi="Times New Roman"/>
          <w:sz w:val="24"/>
        </w:rPr>
      </w:pPr>
      <w:r w:rsidRPr="00CA201E">
        <w:rPr>
          <w:rFonts w:ascii="Times New Roman" w:hAnsi="Times New Roman"/>
          <w:sz w:val="24"/>
        </w:rPr>
        <w:t>Прошел инструктаж по технике безопасности «____»____________________20___г.</w:t>
      </w:r>
    </w:p>
    <w:p w:rsidR="00B27B6E" w:rsidRPr="00CA201E" w:rsidRDefault="00B27B6E" w:rsidP="00B27B6E">
      <w:pPr>
        <w:pStyle w:val="a5"/>
        <w:rPr>
          <w:rFonts w:ascii="Times New Roman" w:hAnsi="Times New Roman"/>
          <w:sz w:val="24"/>
        </w:rPr>
      </w:pPr>
      <w:r w:rsidRPr="00CA201E">
        <w:rPr>
          <w:rFonts w:ascii="Times New Roman" w:hAnsi="Times New Roman"/>
          <w:sz w:val="24"/>
        </w:rPr>
        <w:t>Инструктаж проверил____________________________________________________________________</w:t>
      </w:r>
      <w:r w:rsidR="00C44610">
        <w:rPr>
          <w:rFonts w:ascii="Times New Roman" w:hAnsi="Times New Roman"/>
          <w:sz w:val="24"/>
        </w:rPr>
        <w:t>_____</w:t>
      </w:r>
    </w:p>
    <w:p w:rsidR="00B27B6E" w:rsidRPr="00CA201E" w:rsidRDefault="00B27B6E" w:rsidP="00B27B6E">
      <w:pPr>
        <w:pStyle w:val="a5"/>
        <w:jc w:val="center"/>
        <w:rPr>
          <w:rFonts w:ascii="Times New Roman" w:hAnsi="Times New Roman"/>
        </w:rPr>
      </w:pPr>
      <w:r w:rsidRPr="00CA201E">
        <w:rPr>
          <w:rFonts w:ascii="Times New Roman" w:hAnsi="Times New Roman"/>
        </w:rPr>
        <w:t>(должность)</w:t>
      </w:r>
    </w:p>
    <w:p w:rsidR="00B27B6E" w:rsidRPr="00CA201E" w:rsidRDefault="00B27B6E" w:rsidP="00B27B6E">
      <w:pPr>
        <w:pStyle w:val="a5"/>
        <w:rPr>
          <w:rFonts w:ascii="Times New Roman" w:hAnsi="Times New Roman"/>
        </w:rPr>
      </w:pPr>
    </w:p>
    <w:p w:rsidR="00B27B6E" w:rsidRPr="00CA201E" w:rsidRDefault="00D432F8" w:rsidP="00B27B6E">
      <w:pPr>
        <w:pStyle w:val="a5"/>
        <w:rPr>
          <w:rFonts w:ascii="Times New Roman" w:hAnsi="Times New Roman"/>
          <w:sz w:val="24"/>
        </w:rPr>
      </w:pPr>
      <w:r>
        <w:rPr>
          <w:rFonts w:ascii="Times New Roman" w:eastAsia="Calibri" w:hAnsi="Times New Roman"/>
          <w:noProof/>
          <w:sz w:val="28"/>
        </w:rPr>
        <w:pict>
          <v:rect id="Rectangle 10" o:spid="_x0000_s1027" style="position:absolute;margin-left:-33.5pt;margin-top:1.7pt;width:32pt;height:152.9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" strokecolor="white">
            <v:textbox style="layout-flow:vertical;mso-layout-flow-alt:bottom-to-top">
              <w:txbxContent>
                <w:p w:rsidR="00C1391A" w:rsidRDefault="00C1391A" w:rsidP="00B27B6E">
                  <w:r>
                    <w:t>Линия отрыва</w:t>
                  </w:r>
                </w:p>
              </w:txbxContent>
            </v:textbox>
          </v:rect>
        </w:pict>
      </w:r>
      <w:r w:rsidR="00B27B6E" w:rsidRPr="00CA201E">
        <w:rPr>
          <w:rFonts w:ascii="Times New Roman" w:hAnsi="Times New Roman"/>
          <w:b/>
          <w:bCs/>
          <w:sz w:val="24"/>
        </w:rPr>
        <w:t>Руководителем практики назначен</w:t>
      </w:r>
      <w:r w:rsidR="00B27B6E" w:rsidRPr="00CA201E">
        <w:rPr>
          <w:rFonts w:ascii="Times New Roman" w:hAnsi="Times New Roman"/>
          <w:sz w:val="24"/>
        </w:rPr>
        <w:t xml:space="preserve">  (</w:t>
      </w:r>
      <w:r w:rsidR="00B27B6E" w:rsidRPr="00CA201E">
        <w:rPr>
          <w:rFonts w:ascii="Times New Roman" w:hAnsi="Times New Roman"/>
          <w:b/>
          <w:i/>
          <w:szCs w:val="28"/>
          <w:u w:val="single"/>
        </w:rPr>
        <w:t>ФИО, должность, номер телефона</w:t>
      </w:r>
      <w:r w:rsidR="00B27B6E" w:rsidRPr="00CA201E">
        <w:rPr>
          <w:rFonts w:ascii="Times New Roman" w:hAnsi="Times New Roman"/>
          <w:sz w:val="24"/>
        </w:rPr>
        <w:t>)</w:t>
      </w:r>
    </w:p>
    <w:p w:rsidR="00B27B6E" w:rsidRPr="00CA201E" w:rsidRDefault="00B27B6E" w:rsidP="00B27B6E">
      <w:pPr>
        <w:pStyle w:val="a5"/>
        <w:rPr>
          <w:rFonts w:ascii="Times New Roman" w:hAnsi="Times New Roman"/>
          <w:sz w:val="24"/>
        </w:rPr>
      </w:pPr>
      <w:r w:rsidRPr="00CA201E">
        <w:rPr>
          <w:rFonts w:ascii="Times New Roman" w:hAnsi="Times New Roman"/>
          <w:sz w:val="24"/>
        </w:rPr>
        <w:t>__________________________________________________________________________________</w:t>
      </w:r>
    </w:p>
    <w:p w:rsidR="00B27B6E" w:rsidRPr="00CA201E" w:rsidRDefault="00B27B6E" w:rsidP="00B27B6E">
      <w:pPr>
        <w:pStyle w:val="a5"/>
        <w:rPr>
          <w:rFonts w:ascii="Times New Roman" w:hAnsi="Times New Roman"/>
          <w:b/>
          <w:bCs/>
          <w:sz w:val="24"/>
        </w:rPr>
      </w:pPr>
    </w:p>
    <w:p w:rsidR="00B27B6E" w:rsidRPr="00CA201E" w:rsidRDefault="00B27B6E" w:rsidP="00B27B6E">
      <w:pPr>
        <w:pStyle w:val="a5"/>
        <w:rPr>
          <w:rFonts w:ascii="Times New Roman" w:hAnsi="Times New Roman"/>
          <w:sz w:val="24"/>
        </w:rPr>
      </w:pPr>
      <w:r w:rsidRPr="00CA201E">
        <w:rPr>
          <w:rFonts w:ascii="Times New Roman" w:hAnsi="Times New Roman"/>
          <w:b/>
          <w:bCs/>
          <w:sz w:val="24"/>
        </w:rPr>
        <w:t>Директор предприятия</w:t>
      </w:r>
    </w:p>
    <w:p w:rsidR="00B27B6E" w:rsidRPr="00CA201E" w:rsidRDefault="00B27B6E" w:rsidP="00B27B6E">
      <w:pPr>
        <w:pStyle w:val="a5"/>
        <w:rPr>
          <w:rFonts w:ascii="Times New Roman" w:hAnsi="Times New Roman"/>
          <w:sz w:val="24"/>
        </w:rPr>
      </w:pPr>
    </w:p>
    <w:p w:rsidR="00B27B6E" w:rsidRPr="00CA201E" w:rsidRDefault="00B27B6E" w:rsidP="00B27B6E">
      <w:pPr>
        <w:pStyle w:val="a5"/>
        <w:rPr>
          <w:rFonts w:ascii="Times New Roman" w:hAnsi="Times New Roman"/>
          <w:sz w:val="24"/>
        </w:rPr>
      </w:pPr>
      <w:r w:rsidRPr="00CA201E">
        <w:rPr>
          <w:rFonts w:ascii="Times New Roman" w:hAnsi="Times New Roman"/>
          <w:sz w:val="24"/>
        </w:rPr>
        <w:t>М.П.</w:t>
      </w:r>
      <w:r w:rsidR="007002DD">
        <w:rPr>
          <w:rFonts w:ascii="Times New Roman" w:hAnsi="Times New Roman"/>
          <w:sz w:val="24"/>
        </w:rPr>
        <w:t>лесхоза</w:t>
      </w:r>
    </w:p>
    <w:p w:rsidR="00B27B6E" w:rsidRPr="00CA201E" w:rsidRDefault="00B27B6E" w:rsidP="00B27B6E">
      <w:pPr>
        <w:pStyle w:val="a5"/>
        <w:rPr>
          <w:rFonts w:ascii="Times New Roman" w:hAnsi="Times New Roman"/>
          <w:sz w:val="24"/>
        </w:rPr>
      </w:pPr>
      <w:r w:rsidRPr="00CA201E">
        <w:rPr>
          <w:rFonts w:ascii="Times New Roman" w:hAnsi="Times New Roman"/>
          <w:sz w:val="24"/>
        </w:rPr>
        <w:t>«____»___________________20___г.</w:t>
      </w:r>
    </w:p>
    <w:p w:rsidR="00B27B6E" w:rsidRDefault="00B27B6E" w:rsidP="00B27B6E">
      <w:pPr>
        <w:pStyle w:val="a5"/>
        <w:rPr>
          <w:rFonts w:ascii="Times New Roman" w:hAnsi="Times New Roman"/>
        </w:rPr>
      </w:pPr>
      <w:r>
        <w:br w:type="page"/>
      </w: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D07777" w:rsidRDefault="00D07777" w:rsidP="00622626">
      <w:pPr>
        <w:jc w:val="center"/>
        <w:rPr>
          <w:rFonts w:ascii="Times New Roman" w:hAnsi="Times New Roman" w:cs="Times New Roman"/>
          <w:b/>
          <w:sz w:val="24"/>
          <w:szCs w:val="24"/>
        </w:rPr>
      </w:pPr>
    </w:p>
    <w:p w:rsidR="007002DD" w:rsidRPr="007002DD" w:rsidRDefault="007002DD" w:rsidP="007002DD">
      <w:pPr>
        <w:pStyle w:val="2"/>
        <w:spacing w:after="0" w:line="240" w:lineRule="auto"/>
        <w:jc w:val="center"/>
        <w:rPr>
          <w:rFonts w:ascii="Times New Roman" w:hAnsi="Times New Roman" w:cs="Times New Roman"/>
          <w:sz w:val="24"/>
          <w:szCs w:val="24"/>
        </w:rPr>
      </w:pPr>
      <w:r w:rsidRPr="007002DD">
        <w:rPr>
          <w:rFonts w:ascii="Times New Roman" w:hAnsi="Times New Roman" w:cs="Times New Roman"/>
          <w:b/>
          <w:sz w:val="24"/>
          <w:szCs w:val="24"/>
        </w:rPr>
        <w:lastRenderedPageBreak/>
        <w:t>СПИСОК ТЕХНИЧЕСКОЙ ДОКУМЕНТАЦИИ, КОТОРУЮ НЕОБХОДИМО ОФОРМИТЬ В ПРОЦЕССЕ ПРОХОЖДЕНИЯ ПРОИЗВОДСТВЕННОЙ ПРЕДДИПЛОМНОЙ ПРАКТИКИ</w:t>
      </w:r>
    </w:p>
    <w:p w:rsidR="00602C5A" w:rsidRPr="00602C5A" w:rsidRDefault="00602C5A" w:rsidP="007002DD">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Паспорт обхода.</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Ведомость перечета деревьев, назначаемых в рубку.</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Ведомость материальной оценки лесосеки.</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Акт на закладку и разработку пробной площади при отводе участков под рубки ухода за лесом.</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Технологическая карта.</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Карта-схема участков, отведенных в рубку.</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Протокол об административном правонарушении.</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 xml:space="preserve">Акт </w:t>
      </w:r>
      <w:proofErr w:type="gramStart"/>
      <w:r w:rsidRPr="00602C5A">
        <w:rPr>
          <w:rFonts w:ascii="Times New Roman" w:hAnsi="Times New Roman" w:cs="Times New Roman"/>
          <w:sz w:val="24"/>
          <w:szCs w:val="24"/>
        </w:rPr>
        <w:t>контроля за</w:t>
      </w:r>
      <w:proofErr w:type="gramEnd"/>
      <w:r w:rsidRPr="00602C5A">
        <w:rPr>
          <w:rFonts w:ascii="Times New Roman" w:hAnsi="Times New Roman" w:cs="Times New Roman"/>
          <w:sz w:val="24"/>
          <w:szCs w:val="24"/>
        </w:rPr>
        <w:t xml:space="preserve"> состоянием лесного обхода</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Акт о лесном пожаре.</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Листок сигнализации</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Акт освидетельствования заготовленной древесины и мест рубок.</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Наряд-акт на производство работ.</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Акт обследования участка лесного фонда, предназначенного для лесовосстановления и лесоразведения.</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Проект лесных культур.</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 xml:space="preserve">Ведомость технической приемки лесных культур, произведенных в 20___ г. </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Полевая карточка инвентаризации участков лесных культур закладки _______ 20___ г.</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Полевая карточка инвентаризации  участков лесных культур седьмого года выращивания, заложенных в 20___ г.,  переводимых в покрытые лесом земли.</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Паспорт лесного питомника и постоянного лесосеменного участка.</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Акт технической приемки работ в посевном и школьном отделениях питомника.</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Карточка инвентаризации саженцев, посевов в питомнике.</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Акт отбора проб для определения качества семян лесных растений.</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Этикетки на партию семян лесных растений.</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Книга учета площадей лесовосстановления и лесоразведения.</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Книга постоянного лесного питомника.</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Книга учета площадей естественного возобновления лесов.</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Книга паспортов насаждений искусственного происхождения.</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Книга производства лесных культур.</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Книга учета вырубаемой древесины по лесорубочным билетам.</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Книга рубок ухода за лесом.</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Лесорубочный билет</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Ордер на мелкий отпуск древесины на корню</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 xml:space="preserve">Лесной билет </w:t>
      </w:r>
    </w:p>
    <w:p w:rsidR="00602C5A" w:rsidRPr="00602C5A" w:rsidRDefault="00602C5A" w:rsidP="00602C5A">
      <w:pPr>
        <w:pStyle w:val="2"/>
        <w:numPr>
          <w:ilvl w:val="0"/>
          <w:numId w:val="5"/>
        </w:numPr>
        <w:spacing w:after="0" w:line="240" w:lineRule="auto"/>
        <w:jc w:val="both"/>
        <w:rPr>
          <w:rFonts w:ascii="Times New Roman" w:hAnsi="Times New Roman" w:cs="Times New Roman"/>
          <w:sz w:val="24"/>
          <w:szCs w:val="24"/>
        </w:rPr>
      </w:pPr>
      <w:r w:rsidRPr="00602C5A">
        <w:rPr>
          <w:rFonts w:ascii="Times New Roman" w:hAnsi="Times New Roman" w:cs="Times New Roman"/>
          <w:sz w:val="24"/>
          <w:szCs w:val="24"/>
        </w:rPr>
        <w:t>Отчет о выполнении плана по основным видам бюджетных и хозрасчетных работ.</w:t>
      </w:r>
    </w:p>
    <w:p w:rsidR="00622626" w:rsidRPr="00622626" w:rsidRDefault="00622626" w:rsidP="00622626">
      <w:pPr>
        <w:pStyle w:val="a5"/>
        <w:tabs>
          <w:tab w:val="left" w:pos="5926"/>
        </w:tabs>
        <w:jc w:val="center"/>
        <w:rPr>
          <w:rFonts w:ascii="Times New Roman" w:hAnsi="Times New Roman"/>
          <w:b/>
          <w:sz w:val="24"/>
          <w:szCs w:val="24"/>
        </w:rPr>
      </w:pPr>
      <w:r>
        <w:br w:type="page"/>
      </w:r>
      <w:r w:rsidRPr="00622626">
        <w:rPr>
          <w:rFonts w:ascii="Times New Roman" w:hAnsi="Times New Roman"/>
          <w:b/>
          <w:sz w:val="24"/>
          <w:szCs w:val="24"/>
        </w:rPr>
        <w:lastRenderedPageBreak/>
        <w:t>СОДЕРЖАНИЕ</w:t>
      </w:r>
    </w:p>
    <w:p w:rsidR="00622626" w:rsidRPr="00622626" w:rsidRDefault="00622626" w:rsidP="00622626">
      <w:pPr>
        <w:pStyle w:val="a5"/>
        <w:jc w:val="center"/>
        <w:rPr>
          <w:rFonts w:ascii="Times New Roman" w:hAnsi="Times New Roman"/>
          <w:b/>
          <w:sz w:val="24"/>
          <w:szCs w:val="24"/>
        </w:rPr>
      </w:pPr>
      <w:r w:rsidRPr="00622626">
        <w:rPr>
          <w:rFonts w:ascii="Times New Roman" w:hAnsi="Times New Roman"/>
          <w:b/>
          <w:sz w:val="24"/>
          <w:szCs w:val="24"/>
        </w:rPr>
        <w:t xml:space="preserve">ПРОИЗВОДСТВЕННОЙ </w:t>
      </w:r>
      <w:r w:rsidR="007002DD">
        <w:rPr>
          <w:rFonts w:ascii="Times New Roman" w:hAnsi="Times New Roman"/>
          <w:b/>
          <w:sz w:val="24"/>
          <w:szCs w:val="24"/>
        </w:rPr>
        <w:t>ПРЕДДИПЛОМНОЙ</w:t>
      </w:r>
      <w:r w:rsidRPr="00622626">
        <w:rPr>
          <w:rFonts w:ascii="Times New Roman" w:hAnsi="Times New Roman"/>
          <w:b/>
          <w:sz w:val="24"/>
          <w:szCs w:val="24"/>
        </w:rPr>
        <w:t xml:space="preserve"> ПРАКТИКИ</w:t>
      </w:r>
    </w:p>
    <w:p w:rsidR="00602C5A" w:rsidRPr="004F537D" w:rsidRDefault="00602C5A" w:rsidP="007002DD">
      <w:pPr>
        <w:pStyle w:val="a5"/>
        <w:jc w:val="both"/>
        <w:rPr>
          <w:rFonts w:ascii="Times New Roman" w:hAnsi="Times New Roman"/>
          <w:b/>
          <w:sz w:val="24"/>
          <w:szCs w:val="24"/>
        </w:rPr>
      </w:pPr>
      <w:r w:rsidRPr="004F537D">
        <w:rPr>
          <w:rFonts w:ascii="Times New Roman" w:hAnsi="Times New Roman"/>
          <w:b/>
          <w:sz w:val="24"/>
          <w:szCs w:val="24"/>
        </w:rPr>
        <w:t>Раздел 1 .  Ознакомление с производственной деятельностью лесничества</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sz w:val="24"/>
          <w:szCs w:val="24"/>
        </w:rPr>
        <w:t>Рабочее место, источник информации:</w:t>
      </w:r>
      <w:r w:rsidRPr="00602C5A">
        <w:rPr>
          <w:rFonts w:ascii="Times New Roman" w:hAnsi="Times New Roman"/>
          <w:sz w:val="24"/>
          <w:szCs w:val="24"/>
        </w:rPr>
        <w:t xml:space="preserve"> контора лесничества,  лесоустроительные материалы, отчетная документация за предыдущий год. Коллективный договор. </w:t>
      </w:r>
    </w:p>
    <w:p w:rsidR="00602C5A" w:rsidRPr="00602C5A" w:rsidRDefault="00602C5A" w:rsidP="00602C5A">
      <w:pPr>
        <w:pStyle w:val="a5"/>
        <w:jc w:val="both"/>
        <w:rPr>
          <w:rFonts w:ascii="Times New Roman" w:hAnsi="Times New Roman"/>
          <w:b/>
          <w:i/>
          <w:sz w:val="24"/>
          <w:szCs w:val="24"/>
        </w:rPr>
      </w:pPr>
      <w:r w:rsidRPr="00602C5A">
        <w:rPr>
          <w:rFonts w:ascii="Times New Roman" w:hAnsi="Times New Roman"/>
          <w:b/>
          <w:i/>
          <w:sz w:val="24"/>
          <w:szCs w:val="24"/>
        </w:rPr>
        <w:t>Работа практиканта</w:t>
      </w:r>
    </w:p>
    <w:p w:rsidR="00602C5A" w:rsidRPr="00602C5A" w:rsidRDefault="00602C5A" w:rsidP="00602C5A">
      <w:pPr>
        <w:pStyle w:val="a5"/>
        <w:jc w:val="both"/>
        <w:rPr>
          <w:rFonts w:ascii="Times New Roman" w:hAnsi="Times New Roman"/>
          <w:b/>
          <w:sz w:val="24"/>
          <w:szCs w:val="24"/>
        </w:rPr>
      </w:pPr>
      <w:r w:rsidRPr="00602C5A">
        <w:rPr>
          <w:rFonts w:ascii="Times New Roman" w:hAnsi="Times New Roman"/>
          <w:sz w:val="24"/>
          <w:szCs w:val="24"/>
        </w:rPr>
        <w:t>Вводный инструктаж по безопасности труда.</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sz w:val="24"/>
          <w:szCs w:val="24"/>
        </w:rPr>
        <w:t>Изучить:</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sz w:val="24"/>
          <w:szCs w:val="24"/>
        </w:rPr>
        <w:t xml:space="preserve">а) наименование, его местонахождение и адрес. Естественноисторические условия: лесорастительная зона </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sz w:val="24"/>
          <w:szCs w:val="24"/>
        </w:rPr>
        <w:t>б) краткая характеристика лесного фонда: общая площадь, распределение ее по группам лесов, категориям земель, преобладающим породам, группам возраста, полнот</w:t>
      </w:r>
      <w:r w:rsidR="007002DD">
        <w:rPr>
          <w:rFonts w:ascii="Times New Roman" w:hAnsi="Times New Roman"/>
          <w:sz w:val="24"/>
          <w:szCs w:val="24"/>
        </w:rPr>
        <w:t>е</w:t>
      </w:r>
      <w:r w:rsidRPr="00602C5A">
        <w:rPr>
          <w:rFonts w:ascii="Times New Roman" w:hAnsi="Times New Roman"/>
          <w:sz w:val="24"/>
          <w:szCs w:val="24"/>
        </w:rPr>
        <w:t>, классам бонитета, приросту древесины</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sz w:val="24"/>
          <w:szCs w:val="24"/>
        </w:rPr>
        <w:t>в) деление на участки, обходы; средняя площадь одного обхода, квартала</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sz w:val="24"/>
          <w:szCs w:val="24"/>
        </w:rPr>
        <w:t>г) штат лесничества по категориям, техническая оснащенность, уровень механизации работ</w:t>
      </w:r>
    </w:p>
    <w:p w:rsidR="00602C5A" w:rsidRPr="00602C5A" w:rsidRDefault="00602C5A" w:rsidP="00602C5A">
      <w:pPr>
        <w:pStyle w:val="a5"/>
        <w:jc w:val="both"/>
        <w:rPr>
          <w:rFonts w:ascii="Times New Roman" w:hAnsi="Times New Roman"/>
          <w:b/>
          <w:sz w:val="24"/>
          <w:szCs w:val="24"/>
        </w:rPr>
      </w:pPr>
      <w:r w:rsidRPr="00602C5A">
        <w:rPr>
          <w:rFonts w:ascii="Times New Roman" w:hAnsi="Times New Roman"/>
          <w:sz w:val="24"/>
          <w:szCs w:val="24"/>
        </w:rPr>
        <w:t>д) годовой  план лесничества и его выполнение</w:t>
      </w:r>
      <w:r w:rsidRPr="00602C5A">
        <w:rPr>
          <w:rFonts w:ascii="Times New Roman" w:hAnsi="Times New Roman"/>
          <w:b/>
          <w:sz w:val="24"/>
          <w:szCs w:val="24"/>
        </w:rPr>
        <w:t xml:space="preserve"> </w:t>
      </w:r>
    </w:p>
    <w:p w:rsidR="00602C5A" w:rsidRPr="00602C5A" w:rsidRDefault="00602C5A" w:rsidP="00602C5A">
      <w:pPr>
        <w:pStyle w:val="a5"/>
        <w:jc w:val="both"/>
        <w:rPr>
          <w:rFonts w:ascii="Times New Roman" w:hAnsi="Times New Roman"/>
          <w:b/>
          <w:sz w:val="24"/>
          <w:szCs w:val="24"/>
        </w:rPr>
      </w:pPr>
      <w:r w:rsidRPr="00602C5A">
        <w:rPr>
          <w:rFonts w:ascii="Times New Roman" w:hAnsi="Times New Roman"/>
          <w:b/>
          <w:sz w:val="24"/>
          <w:szCs w:val="24"/>
        </w:rPr>
        <w:t xml:space="preserve">Раздел 2.  </w:t>
      </w:r>
      <w:r w:rsidR="00D432F8" w:rsidRPr="00D432F8">
        <w:rPr>
          <w:rFonts w:ascii="Times New Roman" w:hAnsi="Times New Roman"/>
          <w:b/>
          <w:sz w:val="24"/>
          <w:szCs w:val="24"/>
        </w:rPr>
        <w:t>Работа в качестве дублера специалиста на лесохозяйственных и лесозаготовительных работах</w:t>
      </w:r>
    </w:p>
    <w:p w:rsidR="00602C5A" w:rsidRPr="00602C5A" w:rsidRDefault="00602C5A" w:rsidP="00602C5A">
      <w:pPr>
        <w:pStyle w:val="a5"/>
        <w:jc w:val="both"/>
        <w:rPr>
          <w:rFonts w:ascii="Times New Roman" w:eastAsia="Calibri" w:hAnsi="Times New Roman"/>
          <w:sz w:val="24"/>
          <w:szCs w:val="24"/>
        </w:rPr>
      </w:pPr>
      <w:r w:rsidRPr="00602C5A">
        <w:rPr>
          <w:rFonts w:ascii="Times New Roman" w:hAnsi="Times New Roman"/>
          <w:b/>
          <w:sz w:val="24"/>
          <w:szCs w:val="24"/>
        </w:rPr>
        <w:t xml:space="preserve">Рабочее место, источник информации: </w:t>
      </w:r>
      <w:r w:rsidRPr="00602C5A">
        <w:rPr>
          <w:rFonts w:ascii="Times New Roman" w:hAnsi="Times New Roman"/>
          <w:sz w:val="24"/>
          <w:szCs w:val="24"/>
        </w:rPr>
        <w:t>с</w:t>
      </w:r>
      <w:r w:rsidRPr="00602C5A">
        <w:rPr>
          <w:rFonts w:ascii="Times New Roman" w:eastAsia="Calibri" w:hAnsi="Times New Roman"/>
          <w:sz w:val="24"/>
          <w:szCs w:val="24"/>
        </w:rPr>
        <w:t>пелое насаждение, на</w:t>
      </w:r>
      <w:r w:rsidRPr="00602C5A">
        <w:rPr>
          <w:rFonts w:ascii="Times New Roman" w:hAnsi="Times New Roman"/>
          <w:sz w:val="24"/>
          <w:szCs w:val="24"/>
        </w:rPr>
        <w:t>значаемое в сплошную рубку, Правила рубок в лесах РБ.</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i/>
          <w:sz w:val="24"/>
          <w:szCs w:val="24"/>
        </w:rPr>
        <w:t xml:space="preserve">Работа практиканта: </w:t>
      </w:r>
      <w:r w:rsidRPr="00602C5A">
        <w:rPr>
          <w:rFonts w:ascii="Times New Roman" w:hAnsi="Times New Roman"/>
          <w:sz w:val="24"/>
          <w:szCs w:val="24"/>
        </w:rPr>
        <w:t>проводить подготовительные работы по отводу лесосек, намеченных под сплошную ру</w:t>
      </w:r>
      <w:r w:rsidR="007002DD">
        <w:rPr>
          <w:rFonts w:ascii="Times New Roman" w:hAnsi="Times New Roman"/>
          <w:sz w:val="24"/>
          <w:szCs w:val="24"/>
        </w:rPr>
        <w:t>бку главного пользования</w:t>
      </w:r>
      <w:r w:rsidRPr="00602C5A">
        <w:rPr>
          <w:rFonts w:ascii="Times New Roman" w:hAnsi="Times New Roman"/>
          <w:sz w:val="24"/>
          <w:szCs w:val="24"/>
        </w:rPr>
        <w:t>. Подготавливать необходимое оборудование. Инструктировать  бригаду по безопасности труда и по технологии выполняемой работы. Отводить лесосек</w:t>
      </w:r>
      <w:r w:rsidR="007002DD">
        <w:rPr>
          <w:rFonts w:ascii="Times New Roman" w:hAnsi="Times New Roman"/>
          <w:sz w:val="24"/>
          <w:szCs w:val="24"/>
        </w:rPr>
        <w:t>у главного пользования в натуре</w:t>
      </w:r>
      <w:r w:rsidRPr="00602C5A">
        <w:rPr>
          <w:rFonts w:ascii="Times New Roman" w:hAnsi="Times New Roman"/>
          <w:sz w:val="24"/>
          <w:szCs w:val="24"/>
        </w:rPr>
        <w:t>. Обрабатывать материалы отвода. Оформление документации на отведенную лесосеку. Составление технологической карты на освоение лесосеки; выписка лесорубочного билета.</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sz w:val="24"/>
          <w:szCs w:val="24"/>
        </w:rPr>
        <w:t xml:space="preserve">Рабочее место: </w:t>
      </w:r>
      <w:r w:rsidRPr="00602C5A">
        <w:rPr>
          <w:rFonts w:ascii="Times New Roman" w:hAnsi="Times New Roman"/>
          <w:sz w:val="24"/>
          <w:szCs w:val="24"/>
        </w:rPr>
        <w:t>Лесосека главного пользования в стадии разработки</w:t>
      </w:r>
    </w:p>
    <w:p w:rsidR="00602C5A" w:rsidRPr="00602C5A" w:rsidRDefault="00602C5A" w:rsidP="00602C5A">
      <w:pPr>
        <w:pStyle w:val="a5"/>
        <w:jc w:val="both"/>
        <w:rPr>
          <w:rFonts w:ascii="Times New Roman" w:eastAsia="Calibri" w:hAnsi="Times New Roman"/>
          <w:sz w:val="24"/>
          <w:szCs w:val="24"/>
        </w:rPr>
      </w:pPr>
      <w:r w:rsidRPr="00602C5A">
        <w:rPr>
          <w:rFonts w:ascii="Times New Roman" w:eastAsia="Calibri" w:hAnsi="Times New Roman"/>
          <w:b/>
          <w:sz w:val="24"/>
          <w:szCs w:val="24"/>
        </w:rPr>
        <w:t>Источники информации:</w:t>
      </w:r>
      <w:r w:rsidRPr="00602C5A">
        <w:rPr>
          <w:rFonts w:ascii="Times New Roman" w:eastAsia="Calibri" w:hAnsi="Times New Roman"/>
          <w:sz w:val="24"/>
          <w:szCs w:val="24"/>
        </w:rPr>
        <w:t xml:space="preserve"> Технологическая карта на разработку лесосеки.</w:t>
      </w:r>
    </w:p>
    <w:p w:rsidR="00602C5A" w:rsidRPr="00602C5A" w:rsidRDefault="00602C5A" w:rsidP="00602C5A">
      <w:pPr>
        <w:pStyle w:val="a5"/>
        <w:jc w:val="both"/>
        <w:rPr>
          <w:rFonts w:ascii="Times New Roman" w:eastAsia="Calibri" w:hAnsi="Times New Roman"/>
          <w:sz w:val="24"/>
          <w:szCs w:val="24"/>
        </w:rPr>
      </w:pPr>
      <w:r w:rsidRPr="00602C5A">
        <w:rPr>
          <w:rFonts w:ascii="Times New Roman" w:hAnsi="Times New Roman"/>
          <w:b/>
          <w:i/>
          <w:sz w:val="24"/>
          <w:szCs w:val="24"/>
        </w:rPr>
        <w:t xml:space="preserve">Работа практиканта: </w:t>
      </w:r>
      <w:r w:rsidRPr="00602C5A">
        <w:rPr>
          <w:rFonts w:ascii="Times New Roman" w:hAnsi="Times New Roman"/>
          <w:sz w:val="24"/>
          <w:szCs w:val="24"/>
        </w:rPr>
        <w:t xml:space="preserve">ознакомление в натуре с организацией и технологией разработки лесосек сплошных рубок с сохранением подроста и без сохранения подроста. </w:t>
      </w:r>
      <w:r w:rsidRPr="00602C5A">
        <w:rPr>
          <w:rFonts w:ascii="Times New Roman" w:eastAsia="Calibri" w:hAnsi="Times New Roman"/>
          <w:sz w:val="24"/>
          <w:szCs w:val="24"/>
        </w:rPr>
        <w:t>Составление акта освидетельствования мест рубок. Ознакомление с работой малых комплексных или укрупненных бригад на лесозаготовке, нижнем складе.</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sz w:val="24"/>
          <w:szCs w:val="24"/>
        </w:rPr>
        <w:t>Рабочее место:</w:t>
      </w:r>
      <w:r w:rsidRPr="00602C5A">
        <w:rPr>
          <w:rFonts w:ascii="Times New Roman" w:hAnsi="Times New Roman"/>
          <w:sz w:val="24"/>
          <w:szCs w:val="24"/>
        </w:rPr>
        <w:t xml:space="preserve"> Лесосека главного пользования по окончании разработки</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sz w:val="24"/>
          <w:szCs w:val="24"/>
        </w:rPr>
        <w:t>Источники информации:</w:t>
      </w:r>
      <w:r w:rsidRPr="00602C5A">
        <w:rPr>
          <w:rFonts w:ascii="Times New Roman" w:hAnsi="Times New Roman"/>
          <w:sz w:val="24"/>
          <w:szCs w:val="24"/>
        </w:rPr>
        <w:t xml:space="preserve"> Технологическая карта на разработку лесосеки.</w:t>
      </w:r>
    </w:p>
    <w:p w:rsidR="00602C5A" w:rsidRPr="00602C5A" w:rsidRDefault="00602C5A" w:rsidP="00602C5A">
      <w:pPr>
        <w:pStyle w:val="a5"/>
        <w:jc w:val="both"/>
        <w:rPr>
          <w:rFonts w:ascii="Times New Roman" w:hAnsi="Times New Roman"/>
          <w:b/>
          <w:i/>
          <w:sz w:val="24"/>
          <w:szCs w:val="24"/>
        </w:rPr>
      </w:pPr>
      <w:r w:rsidRPr="00602C5A">
        <w:rPr>
          <w:rFonts w:ascii="Times New Roman" w:hAnsi="Times New Roman"/>
          <w:b/>
          <w:i/>
          <w:sz w:val="24"/>
          <w:szCs w:val="24"/>
        </w:rPr>
        <w:t xml:space="preserve">Работа практиканта: </w:t>
      </w:r>
      <w:r w:rsidRPr="00602C5A">
        <w:rPr>
          <w:rFonts w:ascii="Times New Roman" w:hAnsi="Times New Roman"/>
          <w:sz w:val="24"/>
          <w:szCs w:val="24"/>
        </w:rPr>
        <w:t>приемка заготовленной древесины с оформлением необходимой документации, освидетельствование мест рубок.</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sz w:val="24"/>
          <w:szCs w:val="24"/>
        </w:rPr>
        <w:t xml:space="preserve">Рабочее место: </w:t>
      </w:r>
      <w:r w:rsidRPr="00602C5A">
        <w:rPr>
          <w:rFonts w:ascii="Times New Roman" w:hAnsi="Times New Roman"/>
          <w:sz w:val="24"/>
          <w:szCs w:val="24"/>
        </w:rPr>
        <w:t>Лесосека, намеченная для отвода в постепенную рубку</w:t>
      </w:r>
    </w:p>
    <w:p w:rsidR="00602C5A" w:rsidRPr="00602C5A" w:rsidRDefault="00602C5A" w:rsidP="00602C5A">
      <w:pPr>
        <w:pStyle w:val="a5"/>
        <w:jc w:val="both"/>
        <w:rPr>
          <w:rFonts w:ascii="Times New Roman" w:eastAsia="Calibri" w:hAnsi="Times New Roman"/>
          <w:sz w:val="24"/>
          <w:szCs w:val="24"/>
        </w:rPr>
      </w:pPr>
      <w:r w:rsidRPr="00602C5A">
        <w:rPr>
          <w:rFonts w:ascii="Times New Roman" w:eastAsia="Calibri" w:hAnsi="Times New Roman"/>
          <w:b/>
          <w:sz w:val="24"/>
          <w:szCs w:val="24"/>
        </w:rPr>
        <w:t>Источники информации:</w:t>
      </w:r>
      <w:r w:rsidRPr="00602C5A">
        <w:rPr>
          <w:rFonts w:ascii="Times New Roman" w:hAnsi="Times New Roman"/>
          <w:sz w:val="24"/>
          <w:szCs w:val="24"/>
        </w:rPr>
        <w:t xml:space="preserve"> </w:t>
      </w:r>
      <w:r w:rsidRPr="00602C5A">
        <w:rPr>
          <w:rFonts w:ascii="Times New Roman" w:eastAsia="Calibri" w:hAnsi="Times New Roman"/>
          <w:sz w:val="24"/>
          <w:szCs w:val="24"/>
        </w:rPr>
        <w:t xml:space="preserve">Технологическая карта на разработку лесосеки. </w:t>
      </w:r>
      <w:r w:rsidRPr="00602C5A">
        <w:rPr>
          <w:rFonts w:ascii="Times New Roman" w:hAnsi="Times New Roman"/>
          <w:sz w:val="24"/>
          <w:szCs w:val="24"/>
        </w:rPr>
        <w:t>Правила рубок в лесах РБ</w:t>
      </w:r>
      <w:r w:rsidRPr="00602C5A">
        <w:rPr>
          <w:rFonts w:ascii="Times New Roman" w:eastAsia="Calibri" w:hAnsi="Times New Roman"/>
          <w:sz w:val="24"/>
          <w:szCs w:val="24"/>
        </w:rPr>
        <w:t>.</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i/>
          <w:sz w:val="24"/>
          <w:szCs w:val="24"/>
        </w:rPr>
        <w:t xml:space="preserve">Работа практиканта: </w:t>
      </w:r>
      <w:r w:rsidRPr="00602C5A">
        <w:rPr>
          <w:rFonts w:ascii="Times New Roman" w:hAnsi="Times New Roman"/>
          <w:sz w:val="24"/>
          <w:szCs w:val="24"/>
        </w:rPr>
        <w:t xml:space="preserve">проводить подготовительные работы по отводу лесосек </w:t>
      </w:r>
      <w:r w:rsidR="007002DD">
        <w:rPr>
          <w:rFonts w:ascii="Times New Roman" w:hAnsi="Times New Roman"/>
          <w:sz w:val="24"/>
          <w:szCs w:val="24"/>
        </w:rPr>
        <w:t>в постепенную</w:t>
      </w:r>
      <w:r w:rsidRPr="00602C5A">
        <w:rPr>
          <w:rFonts w:ascii="Times New Roman" w:hAnsi="Times New Roman"/>
          <w:sz w:val="24"/>
          <w:szCs w:val="24"/>
        </w:rPr>
        <w:t xml:space="preserve"> рубк</w:t>
      </w:r>
      <w:r w:rsidR="007002DD">
        <w:rPr>
          <w:rFonts w:ascii="Times New Roman" w:hAnsi="Times New Roman"/>
          <w:sz w:val="24"/>
          <w:szCs w:val="24"/>
        </w:rPr>
        <w:t>у</w:t>
      </w:r>
      <w:r w:rsidRPr="00602C5A">
        <w:rPr>
          <w:rFonts w:ascii="Times New Roman" w:hAnsi="Times New Roman"/>
          <w:sz w:val="24"/>
          <w:szCs w:val="24"/>
        </w:rPr>
        <w:t>. Отводить лесосеку главного пользования в натуре. Обрабатывать материалы отвода. Оформление документации на отведенную лесосеку. Составление технологической карты на освоение лесосеки; выписка лесорубочного билета. Знакомиться с технологией разработки лесосеки постепенной рубки.</w:t>
      </w:r>
    </w:p>
    <w:p w:rsidR="00602C5A" w:rsidRPr="00602C5A" w:rsidRDefault="00602C5A" w:rsidP="00602C5A">
      <w:pPr>
        <w:pStyle w:val="a5"/>
        <w:jc w:val="both"/>
        <w:rPr>
          <w:rFonts w:ascii="Times New Roman" w:hAnsi="Times New Roman"/>
          <w:b/>
          <w:sz w:val="24"/>
          <w:szCs w:val="24"/>
        </w:rPr>
      </w:pPr>
      <w:r w:rsidRPr="00602C5A">
        <w:rPr>
          <w:rFonts w:ascii="Times New Roman" w:hAnsi="Times New Roman"/>
          <w:b/>
          <w:sz w:val="24"/>
          <w:szCs w:val="24"/>
        </w:rPr>
        <w:t>Рабочее место:</w:t>
      </w:r>
      <w:r w:rsidRPr="00602C5A">
        <w:rPr>
          <w:rFonts w:ascii="Times New Roman" w:hAnsi="Times New Roman"/>
          <w:sz w:val="24"/>
          <w:szCs w:val="24"/>
        </w:rPr>
        <w:t xml:space="preserve"> Участок леса, назначаемый под осветление и прочистку</w:t>
      </w:r>
      <w:r w:rsidRPr="00602C5A">
        <w:rPr>
          <w:rFonts w:ascii="Times New Roman" w:hAnsi="Times New Roman"/>
          <w:b/>
          <w:sz w:val="24"/>
          <w:szCs w:val="24"/>
        </w:rPr>
        <w:t xml:space="preserve">  </w:t>
      </w:r>
    </w:p>
    <w:p w:rsidR="00602C5A" w:rsidRPr="00602C5A" w:rsidRDefault="00602C5A" w:rsidP="00602C5A">
      <w:pPr>
        <w:pStyle w:val="a5"/>
        <w:jc w:val="both"/>
        <w:rPr>
          <w:rFonts w:ascii="Times New Roman" w:hAnsi="Times New Roman"/>
          <w:b/>
          <w:sz w:val="24"/>
          <w:szCs w:val="24"/>
        </w:rPr>
      </w:pPr>
      <w:r w:rsidRPr="00602C5A">
        <w:rPr>
          <w:rFonts w:ascii="Times New Roman" w:eastAsia="Calibri" w:hAnsi="Times New Roman"/>
          <w:b/>
          <w:sz w:val="24"/>
          <w:szCs w:val="24"/>
        </w:rPr>
        <w:t>Источники информации:</w:t>
      </w:r>
      <w:r w:rsidRPr="00602C5A">
        <w:rPr>
          <w:rFonts w:ascii="Times New Roman" w:hAnsi="Times New Roman"/>
          <w:b/>
          <w:sz w:val="24"/>
          <w:szCs w:val="24"/>
        </w:rPr>
        <w:t xml:space="preserve"> </w:t>
      </w:r>
      <w:r w:rsidRPr="00602C5A">
        <w:rPr>
          <w:rFonts w:ascii="Times New Roman" w:hAnsi="Times New Roman"/>
          <w:sz w:val="24"/>
          <w:szCs w:val="24"/>
        </w:rPr>
        <w:t>Правила рубок в лесах РБ</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i/>
          <w:sz w:val="24"/>
          <w:szCs w:val="24"/>
        </w:rPr>
        <w:t xml:space="preserve">Работа практиканта: </w:t>
      </w:r>
      <w:r w:rsidRPr="00602C5A">
        <w:rPr>
          <w:rFonts w:ascii="Times New Roman" w:hAnsi="Times New Roman"/>
          <w:sz w:val="24"/>
          <w:szCs w:val="24"/>
        </w:rPr>
        <w:t>проводить подготовительные работы по отводу лесосек под осветление и прочистку. Отводить участок под осветление и прочистку. Оформление документации на отведенную лесосеку. Составление технологической карты на освоение лесосеки; выписка лесорубочного билета. Проводить осветление и прочистку. Приемка выполненных работ. Оформление книги рубок ухода.</w:t>
      </w:r>
    </w:p>
    <w:p w:rsidR="00602C5A" w:rsidRPr="00602C5A" w:rsidRDefault="00602C5A" w:rsidP="00602C5A">
      <w:pPr>
        <w:pStyle w:val="a5"/>
        <w:jc w:val="both"/>
        <w:rPr>
          <w:rFonts w:ascii="Times New Roman" w:hAnsi="Times New Roman"/>
          <w:b/>
          <w:sz w:val="24"/>
          <w:szCs w:val="24"/>
        </w:rPr>
      </w:pPr>
      <w:r w:rsidRPr="00602C5A">
        <w:rPr>
          <w:rFonts w:ascii="Times New Roman" w:hAnsi="Times New Roman"/>
          <w:b/>
          <w:sz w:val="24"/>
          <w:szCs w:val="24"/>
        </w:rPr>
        <w:t>Рабочее место:</w:t>
      </w:r>
      <w:r w:rsidRPr="00602C5A">
        <w:rPr>
          <w:rFonts w:ascii="Times New Roman" w:hAnsi="Times New Roman"/>
          <w:sz w:val="24"/>
          <w:szCs w:val="24"/>
        </w:rPr>
        <w:t xml:space="preserve"> Участок леса, назначаемый под прореживание и проходную рубку</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sz w:val="24"/>
          <w:szCs w:val="24"/>
        </w:rPr>
        <w:t>Источники информации:</w:t>
      </w:r>
      <w:r w:rsidRPr="00602C5A">
        <w:rPr>
          <w:rFonts w:ascii="Times New Roman" w:hAnsi="Times New Roman"/>
          <w:sz w:val="24"/>
          <w:szCs w:val="24"/>
        </w:rPr>
        <w:t xml:space="preserve"> Правила рубок в лесах РБ</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i/>
          <w:sz w:val="24"/>
          <w:szCs w:val="24"/>
        </w:rPr>
        <w:t xml:space="preserve">Работа практиканта: </w:t>
      </w:r>
      <w:r w:rsidRPr="00602C5A">
        <w:rPr>
          <w:rFonts w:ascii="Times New Roman" w:hAnsi="Times New Roman"/>
          <w:sz w:val="24"/>
          <w:szCs w:val="24"/>
        </w:rPr>
        <w:t xml:space="preserve">проводить подготовительные работы по отводу лесосек под прореживание и проходную. Отводить участок под прореживание и проходную рубку. Оформление документации на отведенную лесосеку. Составление технологической карты на </w:t>
      </w:r>
      <w:r w:rsidRPr="00602C5A">
        <w:rPr>
          <w:rFonts w:ascii="Times New Roman" w:hAnsi="Times New Roman"/>
          <w:sz w:val="24"/>
          <w:szCs w:val="24"/>
        </w:rPr>
        <w:lastRenderedPageBreak/>
        <w:t>освоение лесосеки; выписка лесорубочного билета. Проводить прореживание и проходную рубку. Приемка выполненных работ и заготовленной лесопродукции. Оформление книги рубок ухода.</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sz w:val="24"/>
          <w:szCs w:val="24"/>
        </w:rPr>
        <w:t>Рабочее место:</w:t>
      </w:r>
      <w:r w:rsidRPr="00602C5A">
        <w:rPr>
          <w:rFonts w:ascii="Times New Roman" w:hAnsi="Times New Roman"/>
          <w:sz w:val="24"/>
          <w:szCs w:val="24"/>
        </w:rPr>
        <w:t xml:space="preserve"> Участок леса, намеченный под выборочную санитарную рубку</w:t>
      </w:r>
    </w:p>
    <w:p w:rsidR="00602C5A" w:rsidRPr="00602C5A" w:rsidRDefault="00602C5A" w:rsidP="00602C5A">
      <w:pPr>
        <w:pStyle w:val="a5"/>
        <w:jc w:val="both"/>
        <w:rPr>
          <w:rFonts w:ascii="Times New Roman" w:eastAsia="Calibri" w:hAnsi="Times New Roman"/>
          <w:sz w:val="24"/>
          <w:szCs w:val="24"/>
        </w:rPr>
      </w:pPr>
      <w:r w:rsidRPr="00602C5A">
        <w:rPr>
          <w:rFonts w:ascii="Times New Roman" w:eastAsia="Calibri" w:hAnsi="Times New Roman"/>
          <w:b/>
          <w:sz w:val="24"/>
          <w:szCs w:val="24"/>
        </w:rPr>
        <w:t>Источники информации:</w:t>
      </w:r>
      <w:r w:rsidRPr="00602C5A">
        <w:rPr>
          <w:rFonts w:ascii="Times New Roman" w:hAnsi="Times New Roman"/>
          <w:sz w:val="24"/>
          <w:szCs w:val="24"/>
        </w:rPr>
        <w:t xml:space="preserve"> </w:t>
      </w:r>
      <w:r w:rsidRPr="00602C5A">
        <w:rPr>
          <w:rFonts w:ascii="Times New Roman" w:eastAsia="Calibri" w:hAnsi="Times New Roman"/>
          <w:sz w:val="24"/>
          <w:szCs w:val="24"/>
        </w:rPr>
        <w:t>Лесоустроительные материалы. Санитарные правила в лесах</w:t>
      </w:r>
      <w:r w:rsidRPr="00602C5A">
        <w:rPr>
          <w:rFonts w:ascii="Times New Roman" w:hAnsi="Times New Roman"/>
          <w:sz w:val="24"/>
          <w:szCs w:val="24"/>
        </w:rPr>
        <w:t xml:space="preserve"> РБ</w:t>
      </w:r>
      <w:r w:rsidRPr="00602C5A">
        <w:rPr>
          <w:rFonts w:ascii="Times New Roman" w:eastAsia="Calibri" w:hAnsi="Times New Roman"/>
          <w:sz w:val="24"/>
          <w:szCs w:val="24"/>
        </w:rPr>
        <w:t>.</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i/>
          <w:sz w:val="24"/>
          <w:szCs w:val="24"/>
        </w:rPr>
        <w:t xml:space="preserve">Работа практиканта. </w:t>
      </w:r>
      <w:r w:rsidRPr="00602C5A">
        <w:rPr>
          <w:rFonts w:ascii="Times New Roman" w:hAnsi="Times New Roman"/>
          <w:sz w:val="24"/>
          <w:szCs w:val="24"/>
        </w:rPr>
        <w:t xml:space="preserve">Проводить подготовительные работы под выборочную санитарную рубку. Отводить участок под выборочную санитарную рубку. Оформлять документацию на отведенную лесосеку. Составлять технологическую карту на выборочную санитарную рубку; выписка лесорубочного билета. Проводить выборочную санитарную рубку. Приемка выполненных работ и </w:t>
      </w:r>
      <w:proofErr w:type="gramStart"/>
      <w:r w:rsidRPr="00602C5A">
        <w:rPr>
          <w:rFonts w:ascii="Times New Roman" w:hAnsi="Times New Roman"/>
          <w:sz w:val="24"/>
          <w:szCs w:val="24"/>
        </w:rPr>
        <w:t>заготовленной</w:t>
      </w:r>
      <w:proofErr w:type="gramEnd"/>
      <w:r w:rsidRPr="00602C5A">
        <w:rPr>
          <w:rFonts w:ascii="Times New Roman" w:hAnsi="Times New Roman"/>
          <w:sz w:val="24"/>
          <w:szCs w:val="24"/>
        </w:rPr>
        <w:t xml:space="preserve"> лесопродукции. Оформление книги рубок ухода.</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sz w:val="24"/>
          <w:szCs w:val="24"/>
        </w:rPr>
        <w:t>Рабочее место:</w:t>
      </w:r>
      <w:r w:rsidRPr="00602C5A">
        <w:rPr>
          <w:rFonts w:ascii="Times New Roman" w:hAnsi="Times New Roman"/>
          <w:sz w:val="24"/>
          <w:szCs w:val="24"/>
        </w:rPr>
        <w:t xml:space="preserve"> Участки, пройденные рубками ухода</w:t>
      </w:r>
    </w:p>
    <w:p w:rsidR="00602C5A" w:rsidRPr="00602C5A" w:rsidRDefault="00602C5A" w:rsidP="00602C5A">
      <w:pPr>
        <w:pStyle w:val="a5"/>
        <w:jc w:val="both"/>
        <w:rPr>
          <w:rFonts w:ascii="Times New Roman" w:hAnsi="Times New Roman"/>
          <w:sz w:val="24"/>
          <w:szCs w:val="24"/>
        </w:rPr>
      </w:pPr>
      <w:r w:rsidRPr="00602C5A">
        <w:rPr>
          <w:rFonts w:ascii="Times New Roman" w:eastAsia="Calibri" w:hAnsi="Times New Roman"/>
          <w:b/>
          <w:sz w:val="24"/>
          <w:szCs w:val="24"/>
        </w:rPr>
        <w:t>Источники информации:</w:t>
      </w:r>
      <w:r w:rsidRPr="00602C5A">
        <w:rPr>
          <w:rFonts w:ascii="Times New Roman" w:hAnsi="Times New Roman"/>
          <w:sz w:val="24"/>
          <w:szCs w:val="24"/>
        </w:rPr>
        <w:t xml:space="preserve"> </w:t>
      </w:r>
      <w:r w:rsidRPr="00602C5A">
        <w:rPr>
          <w:rFonts w:ascii="Times New Roman" w:eastAsia="Calibri" w:hAnsi="Times New Roman"/>
          <w:sz w:val="24"/>
          <w:szCs w:val="24"/>
        </w:rPr>
        <w:t>Акты освидетельствования мест рубок</w:t>
      </w:r>
    </w:p>
    <w:p w:rsidR="00602C5A" w:rsidRPr="00602C5A" w:rsidRDefault="00602C5A" w:rsidP="00602C5A">
      <w:pPr>
        <w:pStyle w:val="a5"/>
        <w:jc w:val="both"/>
        <w:rPr>
          <w:rFonts w:ascii="Times New Roman" w:hAnsi="Times New Roman"/>
          <w:b/>
          <w:i/>
          <w:sz w:val="24"/>
          <w:szCs w:val="24"/>
        </w:rPr>
      </w:pPr>
      <w:r w:rsidRPr="00602C5A">
        <w:rPr>
          <w:rFonts w:ascii="Times New Roman" w:hAnsi="Times New Roman"/>
          <w:b/>
          <w:i/>
          <w:sz w:val="24"/>
          <w:szCs w:val="24"/>
        </w:rPr>
        <w:t xml:space="preserve">Работа практиканта: </w:t>
      </w:r>
      <w:r w:rsidRPr="00602C5A">
        <w:rPr>
          <w:rFonts w:ascii="Times New Roman" w:hAnsi="Times New Roman"/>
          <w:sz w:val="24"/>
          <w:szCs w:val="24"/>
        </w:rPr>
        <w:t xml:space="preserve">осмотр в натуре участков пройденных рубками ухода и установление соответствия выполненных работ принятым технологическим требованиям. Составление </w:t>
      </w:r>
      <w:proofErr w:type="gramStart"/>
      <w:r w:rsidRPr="00602C5A">
        <w:rPr>
          <w:rFonts w:ascii="Times New Roman" w:hAnsi="Times New Roman"/>
          <w:sz w:val="24"/>
          <w:szCs w:val="24"/>
        </w:rPr>
        <w:t>актов освидетельствования площадей рубок ухода</w:t>
      </w:r>
      <w:proofErr w:type="gramEnd"/>
      <w:r w:rsidRPr="00602C5A">
        <w:rPr>
          <w:rFonts w:ascii="Times New Roman" w:hAnsi="Times New Roman"/>
          <w:sz w:val="24"/>
          <w:szCs w:val="24"/>
        </w:rPr>
        <w:t>. Проверка правильности отбора деревьев в рубку. Оценка качества отводов</w:t>
      </w:r>
    </w:p>
    <w:p w:rsidR="00602C5A" w:rsidRPr="00602C5A" w:rsidRDefault="00D432F8" w:rsidP="00602C5A">
      <w:pPr>
        <w:pStyle w:val="a5"/>
        <w:jc w:val="both"/>
        <w:rPr>
          <w:rFonts w:ascii="Times New Roman" w:hAnsi="Times New Roman"/>
          <w:b/>
          <w:sz w:val="24"/>
          <w:szCs w:val="24"/>
        </w:rPr>
      </w:pPr>
      <w:r>
        <w:rPr>
          <w:rFonts w:ascii="Times New Roman" w:hAnsi="Times New Roman"/>
          <w:b/>
          <w:sz w:val="24"/>
          <w:szCs w:val="24"/>
        </w:rPr>
        <w:t>Раздел 3</w:t>
      </w:r>
      <w:r w:rsidR="00602C5A" w:rsidRPr="00602C5A">
        <w:rPr>
          <w:rFonts w:ascii="Times New Roman" w:hAnsi="Times New Roman"/>
          <w:b/>
          <w:sz w:val="24"/>
          <w:szCs w:val="24"/>
        </w:rPr>
        <w:t xml:space="preserve">.  </w:t>
      </w:r>
      <w:r w:rsidRPr="00D432F8">
        <w:rPr>
          <w:rFonts w:ascii="Times New Roman" w:hAnsi="Times New Roman"/>
          <w:b/>
          <w:sz w:val="24"/>
          <w:szCs w:val="24"/>
        </w:rPr>
        <w:t>Работа в качестве дублера специалиста на лесокультурных работах</w:t>
      </w:r>
    </w:p>
    <w:p w:rsidR="00602C5A" w:rsidRPr="00602C5A" w:rsidRDefault="00602C5A" w:rsidP="00602C5A">
      <w:pPr>
        <w:pStyle w:val="a5"/>
        <w:jc w:val="both"/>
        <w:rPr>
          <w:rFonts w:ascii="Times New Roman" w:hAnsi="Times New Roman"/>
          <w:b/>
          <w:sz w:val="24"/>
          <w:szCs w:val="24"/>
        </w:rPr>
      </w:pPr>
      <w:r w:rsidRPr="00602C5A">
        <w:rPr>
          <w:rFonts w:ascii="Times New Roman" w:hAnsi="Times New Roman"/>
          <w:b/>
          <w:sz w:val="24"/>
          <w:szCs w:val="24"/>
        </w:rPr>
        <w:t xml:space="preserve">Рабочее место, источник информации: </w:t>
      </w:r>
      <w:r w:rsidRPr="00602C5A">
        <w:rPr>
          <w:rFonts w:ascii="Times New Roman" w:hAnsi="Times New Roman"/>
          <w:sz w:val="24"/>
          <w:szCs w:val="24"/>
        </w:rPr>
        <w:t>контора лесничества, лесосеменные участки, плантации, насаждения, склад для хранения семян, лесокультурные площади в различных т</w:t>
      </w:r>
      <w:r w:rsidR="007002DD">
        <w:rPr>
          <w:rFonts w:ascii="Times New Roman" w:hAnsi="Times New Roman"/>
          <w:sz w:val="24"/>
          <w:szCs w:val="24"/>
        </w:rPr>
        <w:t>ипах условий местопроизрастания</w:t>
      </w:r>
      <w:r w:rsidRPr="00602C5A">
        <w:rPr>
          <w:rFonts w:ascii="Times New Roman" w:hAnsi="Times New Roman"/>
          <w:sz w:val="24"/>
          <w:szCs w:val="24"/>
        </w:rPr>
        <w:t>.</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i/>
          <w:sz w:val="24"/>
          <w:szCs w:val="24"/>
        </w:rPr>
        <w:t xml:space="preserve">Работа практиканта: </w:t>
      </w:r>
      <w:r w:rsidRPr="00602C5A">
        <w:rPr>
          <w:rFonts w:ascii="Times New Roman" w:hAnsi="Times New Roman"/>
          <w:sz w:val="24"/>
          <w:szCs w:val="24"/>
        </w:rPr>
        <w:t xml:space="preserve">участвовать в работах по заготовке и приемке лесных семян. Оформлять наряд-акт на заготовку лесных семян. </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sz w:val="24"/>
          <w:szCs w:val="24"/>
        </w:rPr>
        <w:t>Рабочее место, источник информации:</w:t>
      </w:r>
      <w:r w:rsidRPr="00602C5A">
        <w:rPr>
          <w:rFonts w:ascii="Times New Roman" w:hAnsi="Times New Roman"/>
          <w:sz w:val="24"/>
          <w:szCs w:val="24"/>
        </w:rPr>
        <w:t xml:space="preserve"> Лесокультурные площади с различными типами лесных культур</w:t>
      </w:r>
    </w:p>
    <w:p w:rsidR="00602C5A" w:rsidRPr="00602C5A" w:rsidRDefault="00602C5A" w:rsidP="00602C5A">
      <w:pPr>
        <w:pStyle w:val="a5"/>
        <w:jc w:val="both"/>
        <w:rPr>
          <w:rFonts w:ascii="Times New Roman" w:hAnsi="Times New Roman"/>
          <w:b/>
          <w:i/>
          <w:sz w:val="24"/>
          <w:szCs w:val="24"/>
        </w:rPr>
      </w:pPr>
      <w:r w:rsidRPr="00602C5A">
        <w:rPr>
          <w:rFonts w:ascii="Times New Roman" w:hAnsi="Times New Roman"/>
          <w:b/>
          <w:i/>
          <w:sz w:val="24"/>
          <w:szCs w:val="24"/>
        </w:rPr>
        <w:t xml:space="preserve">Работа практиканта: </w:t>
      </w:r>
      <w:r w:rsidRPr="00602C5A">
        <w:rPr>
          <w:rFonts w:ascii="Times New Roman" w:hAnsi="Times New Roman"/>
          <w:sz w:val="24"/>
          <w:szCs w:val="24"/>
        </w:rPr>
        <w:t>анализировать состояние лесокультурного дела. Обследовать  площади для составления «Проекта лесных культур». Принимать участие в составлении  «Проекта лесных культур». Руководить бригадой на лесокультурных работах. Оформлять наряд-акт на производство всех лесокультурных работ. Осуществлять</w:t>
      </w:r>
      <w:r w:rsidRPr="00602C5A">
        <w:rPr>
          <w:rFonts w:ascii="Times New Roman" w:hAnsi="Times New Roman"/>
          <w:color w:val="FF0000"/>
          <w:sz w:val="24"/>
          <w:szCs w:val="24"/>
        </w:rPr>
        <w:t xml:space="preserve"> </w:t>
      </w:r>
      <w:r w:rsidRPr="00602C5A">
        <w:rPr>
          <w:rFonts w:ascii="Times New Roman" w:hAnsi="Times New Roman"/>
          <w:sz w:val="24"/>
          <w:szCs w:val="24"/>
        </w:rPr>
        <w:t>инвентаризацию лесных культур, а так же перевод лесных культур в покрытые лесом земли.</w:t>
      </w:r>
    </w:p>
    <w:p w:rsidR="00602C5A" w:rsidRPr="00602C5A" w:rsidRDefault="00602C5A" w:rsidP="00602C5A">
      <w:pPr>
        <w:pStyle w:val="a5"/>
        <w:jc w:val="both"/>
        <w:rPr>
          <w:rFonts w:ascii="Times New Roman" w:hAnsi="Times New Roman"/>
          <w:b/>
          <w:sz w:val="24"/>
          <w:szCs w:val="24"/>
        </w:rPr>
      </w:pPr>
      <w:r w:rsidRPr="00602C5A">
        <w:rPr>
          <w:rFonts w:ascii="Times New Roman" w:hAnsi="Times New Roman"/>
          <w:b/>
          <w:sz w:val="24"/>
          <w:szCs w:val="24"/>
        </w:rPr>
        <w:t xml:space="preserve">Раздел 4 .  </w:t>
      </w:r>
      <w:r w:rsidR="00D432F8" w:rsidRPr="00D432F8">
        <w:rPr>
          <w:rFonts w:ascii="Times New Roman" w:hAnsi="Times New Roman"/>
          <w:b/>
          <w:sz w:val="24"/>
          <w:szCs w:val="24"/>
        </w:rPr>
        <w:t>Ознакомление с работами по защите и охране леса</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sz w:val="24"/>
          <w:szCs w:val="24"/>
        </w:rPr>
        <w:t xml:space="preserve">Рабочее место, источник информации: </w:t>
      </w:r>
      <w:r w:rsidRPr="00602C5A">
        <w:rPr>
          <w:rFonts w:ascii="Times New Roman" w:hAnsi="Times New Roman"/>
          <w:sz w:val="24"/>
          <w:szCs w:val="24"/>
        </w:rPr>
        <w:t>контора лесхоза</w:t>
      </w:r>
      <w:r w:rsidRPr="00602C5A">
        <w:rPr>
          <w:rFonts w:ascii="Times New Roman" w:hAnsi="Times New Roman"/>
          <w:b/>
          <w:sz w:val="24"/>
          <w:szCs w:val="24"/>
        </w:rPr>
        <w:t>,</w:t>
      </w:r>
      <w:r w:rsidRPr="00602C5A">
        <w:rPr>
          <w:rFonts w:ascii="Times New Roman" w:hAnsi="Times New Roman"/>
          <w:sz w:val="24"/>
          <w:szCs w:val="24"/>
        </w:rPr>
        <w:t xml:space="preserve"> ослабленное насаждение,  нуждающееся в выборке свежезаселенных деревьев, насаждения, где проведены санитарные рубки, но численность вредителей повышается.</w:t>
      </w:r>
      <w:r w:rsidRPr="00602C5A">
        <w:rPr>
          <w:rFonts w:ascii="Times New Roman" w:hAnsi="Times New Roman"/>
          <w:b/>
          <w:sz w:val="24"/>
          <w:szCs w:val="24"/>
        </w:rPr>
        <w:t xml:space="preserve"> </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sz w:val="24"/>
          <w:szCs w:val="24"/>
        </w:rPr>
        <w:t>Пестициды, емкости для приготовления пестицидов, оборудование для применения пестицидов, спец</w:t>
      </w:r>
      <w:proofErr w:type="gramStart"/>
      <w:r w:rsidRPr="00602C5A">
        <w:rPr>
          <w:rFonts w:ascii="Times New Roman" w:hAnsi="Times New Roman"/>
          <w:sz w:val="24"/>
          <w:szCs w:val="24"/>
        </w:rPr>
        <w:t>.о</w:t>
      </w:r>
      <w:proofErr w:type="gramEnd"/>
      <w:r w:rsidRPr="00602C5A">
        <w:rPr>
          <w:rFonts w:ascii="Times New Roman" w:hAnsi="Times New Roman"/>
          <w:sz w:val="24"/>
          <w:szCs w:val="24"/>
        </w:rPr>
        <w:t>дежда. Санитарные правила в лесах РБ. Средства пожаротушения. Правила пожарной безопасности в лесах РБ</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i/>
          <w:sz w:val="24"/>
          <w:szCs w:val="24"/>
        </w:rPr>
        <w:t xml:space="preserve">Работа практиканта: </w:t>
      </w:r>
      <w:r w:rsidRPr="00602C5A">
        <w:rPr>
          <w:rFonts w:ascii="Times New Roman" w:hAnsi="Times New Roman"/>
          <w:sz w:val="24"/>
          <w:szCs w:val="24"/>
        </w:rPr>
        <w:t xml:space="preserve">ознакомление с основными видами растений и животных в лесном фонде лесничества. Болезни и повреждения. Оценка в натуре санитарного состояния лесного фонда. Проведение рекогносцировочного надзора за стволовыми вредителями леса. Инвентаризация очагов опасных вредителей и болезней леса. Практическое проведение профилактической и истребительной борьбы с вредителями и болезнями: опыливание, опрыскивание, почвенные раскопки, выборка </w:t>
      </w:r>
      <w:proofErr w:type="spellStart"/>
      <w:r w:rsidRPr="00602C5A">
        <w:rPr>
          <w:rFonts w:ascii="Times New Roman" w:hAnsi="Times New Roman"/>
          <w:sz w:val="24"/>
          <w:szCs w:val="24"/>
        </w:rPr>
        <w:t>свежезараженных</w:t>
      </w:r>
      <w:proofErr w:type="spellEnd"/>
      <w:r w:rsidRPr="00602C5A">
        <w:rPr>
          <w:rFonts w:ascii="Times New Roman" w:hAnsi="Times New Roman"/>
          <w:sz w:val="24"/>
          <w:szCs w:val="24"/>
        </w:rPr>
        <w:t xml:space="preserve"> деревьев и т.д. Оформление материалов по лесопатологическим обследованиям. Оформление наряд-актов на производство лесозащитных  работ.</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sz w:val="24"/>
          <w:szCs w:val="24"/>
        </w:rPr>
        <w:t>Рабочее место, источник информации:</w:t>
      </w:r>
      <w:r w:rsidRPr="00602C5A">
        <w:rPr>
          <w:rFonts w:ascii="Times New Roman" w:hAnsi="Times New Roman"/>
          <w:sz w:val="24"/>
          <w:szCs w:val="24"/>
        </w:rPr>
        <w:t xml:space="preserve"> Пожарно-химическая станция. Лесные </w:t>
      </w:r>
      <w:proofErr w:type="gramStart"/>
      <w:r w:rsidRPr="00602C5A">
        <w:rPr>
          <w:rFonts w:ascii="Times New Roman" w:hAnsi="Times New Roman"/>
          <w:sz w:val="24"/>
          <w:szCs w:val="24"/>
        </w:rPr>
        <w:t>площади</w:t>
      </w:r>
      <w:proofErr w:type="gramEnd"/>
      <w:r w:rsidRPr="00602C5A">
        <w:rPr>
          <w:rFonts w:ascii="Times New Roman" w:hAnsi="Times New Roman"/>
          <w:sz w:val="24"/>
          <w:szCs w:val="24"/>
        </w:rPr>
        <w:t xml:space="preserve"> пройденные пожаром. Состояние охраны леса от нарушителей. Санитарные правила в лесах РБ. Средства пожаротушения. Правила пожарной безопасности в лесах РБ</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i/>
          <w:sz w:val="24"/>
          <w:szCs w:val="24"/>
        </w:rPr>
        <w:t xml:space="preserve">Работа практиканта: </w:t>
      </w:r>
      <w:r w:rsidRPr="00602C5A">
        <w:rPr>
          <w:rFonts w:ascii="Times New Roman" w:hAnsi="Times New Roman"/>
          <w:sz w:val="24"/>
          <w:szCs w:val="24"/>
        </w:rPr>
        <w:t xml:space="preserve">анализировать план противопожарного устройства и противопожарных мероприятий лесничества. Осматривать пожарно-химическую станцию и пожарную вышку, машины и оборудование, используемое при борьбе с лесными пожарами, осмотр в натуре площадей, пройденных пожаром. Анализ состояния охраны леса от </w:t>
      </w:r>
      <w:proofErr w:type="spellStart"/>
      <w:r w:rsidRPr="00602C5A">
        <w:rPr>
          <w:rFonts w:ascii="Times New Roman" w:hAnsi="Times New Roman"/>
          <w:sz w:val="24"/>
          <w:szCs w:val="24"/>
        </w:rPr>
        <w:t>лесонарушителей</w:t>
      </w:r>
      <w:proofErr w:type="spellEnd"/>
      <w:r w:rsidRPr="00602C5A">
        <w:rPr>
          <w:rFonts w:ascii="Times New Roman" w:hAnsi="Times New Roman"/>
          <w:sz w:val="24"/>
          <w:szCs w:val="24"/>
        </w:rPr>
        <w:t xml:space="preserve"> по документам.</w:t>
      </w:r>
    </w:p>
    <w:p w:rsidR="00602C5A" w:rsidRPr="00602C5A" w:rsidRDefault="00602C5A" w:rsidP="00602C5A">
      <w:pPr>
        <w:pStyle w:val="a5"/>
        <w:jc w:val="both"/>
        <w:rPr>
          <w:rFonts w:ascii="Times New Roman" w:hAnsi="Times New Roman"/>
          <w:b/>
          <w:sz w:val="24"/>
          <w:szCs w:val="24"/>
        </w:rPr>
      </w:pPr>
      <w:r w:rsidRPr="00602C5A">
        <w:rPr>
          <w:rFonts w:ascii="Times New Roman" w:hAnsi="Times New Roman"/>
          <w:b/>
          <w:sz w:val="24"/>
          <w:szCs w:val="24"/>
        </w:rPr>
        <w:t>Раздел 5</w:t>
      </w:r>
      <w:r w:rsidR="00D432F8">
        <w:rPr>
          <w:rFonts w:ascii="Times New Roman" w:hAnsi="Times New Roman"/>
          <w:b/>
          <w:sz w:val="24"/>
          <w:szCs w:val="24"/>
        </w:rPr>
        <w:t>. Ознакомление с работами на п</w:t>
      </w:r>
      <w:r w:rsidRPr="00602C5A">
        <w:rPr>
          <w:rFonts w:ascii="Times New Roman" w:hAnsi="Times New Roman"/>
          <w:b/>
          <w:sz w:val="24"/>
          <w:szCs w:val="24"/>
        </w:rPr>
        <w:t>обочно</w:t>
      </w:r>
      <w:r w:rsidR="00D432F8">
        <w:rPr>
          <w:rFonts w:ascii="Times New Roman" w:hAnsi="Times New Roman"/>
          <w:b/>
          <w:sz w:val="24"/>
          <w:szCs w:val="24"/>
        </w:rPr>
        <w:t xml:space="preserve">м пользовании лесом </w:t>
      </w:r>
    </w:p>
    <w:p w:rsidR="00602C5A" w:rsidRPr="00602C5A" w:rsidRDefault="00602C5A" w:rsidP="00602C5A">
      <w:pPr>
        <w:pStyle w:val="a5"/>
        <w:jc w:val="both"/>
        <w:rPr>
          <w:rFonts w:ascii="Times New Roman" w:hAnsi="Times New Roman"/>
          <w:b/>
          <w:sz w:val="24"/>
          <w:szCs w:val="24"/>
        </w:rPr>
      </w:pPr>
      <w:r w:rsidRPr="00602C5A">
        <w:rPr>
          <w:rFonts w:ascii="Times New Roman" w:hAnsi="Times New Roman"/>
          <w:b/>
          <w:sz w:val="24"/>
          <w:szCs w:val="24"/>
        </w:rPr>
        <w:t>Рабочее место, источник информации:</w:t>
      </w:r>
      <w:r w:rsidRPr="00602C5A">
        <w:rPr>
          <w:rFonts w:ascii="Times New Roman" w:hAnsi="Times New Roman"/>
          <w:sz w:val="24"/>
          <w:szCs w:val="24"/>
        </w:rPr>
        <w:t xml:space="preserve"> Подсобное хозяйство и объекты побочного лесопользования, участки ГЛФ, инструмент и оборудование для выполнения работ по заготовке и переработке продукции побочного пользования. </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i/>
          <w:sz w:val="24"/>
          <w:szCs w:val="24"/>
        </w:rPr>
        <w:lastRenderedPageBreak/>
        <w:t xml:space="preserve">Работа практиканта: </w:t>
      </w:r>
      <w:r w:rsidRPr="00602C5A">
        <w:rPr>
          <w:rFonts w:ascii="Times New Roman" w:hAnsi="Times New Roman"/>
          <w:sz w:val="24"/>
          <w:szCs w:val="24"/>
        </w:rPr>
        <w:t>анализировать документацию по подсобному хозяйству и побочному пользованию. Осматривать в натуре объекты подсобного хозяйства (промышленный сад, пасека, сенокосы, пастбища и другие участки сельскохозяйственного пользования и т.д.). Осматривать в натуре мест промышленного сбора грибов, ягод, плодов, лекарственных трав, технического сырья. Выписывать документы на побочное пользование лесом. Вести учет и приемку продукции подсобного хозяйства и побочного пользования лесом.</w:t>
      </w:r>
    </w:p>
    <w:p w:rsidR="00602C5A" w:rsidRPr="00602C5A" w:rsidRDefault="00602C5A" w:rsidP="00602C5A">
      <w:pPr>
        <w:pStyle w:val="a5"/>
        <w:jc w:val="both"/>
        <w:rPr>
          <w:rFonts w:ascii="Times New Roman" w:hAnsi="Times New Roman"/>
          <w:b/>
          <w:sz w:val="24"/>
          <w:szCs w:val="24"/>
        </w:rPr>
      </w:pPr>
      <w:r w:rsidRPr="00602C5A">
        <w:rPr>
          <w:rFonts w:ascii="Times New Roman" w:hAnsi="Times New Roman"/>
          <w:b/>
          <w:sz w:val="24"/>
          <w:szCs w:val="24"/>
        </w:rPr>
        <w:t xml:space="preserve">Раздел 6.    </w:t>
      </w:r>
      <w:bookmarkStart w:id="0" w:name="_GoBack"/>
      <w:r w:rsidR="00D432F8" w:rsidRPr="00D432F8">
        <w:rPr>
          <w:rFonts w:ascii="Times New Roman" w:hAnsi="Times New Roman"/>
          <w:b/>
          <w:sz w:val="24"/>
          <w:szCs w:val="24"/>
        </w:rPr>
        <w:t>Бухгалтерский учет. Экономика и организация производства</w:t>
      </w:r>
      <w:bookmarkEnd w:id="0"/>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sz w:val="24"/>
          <w:szCs w:val="24"/>
        </w:rPr>
        <w:t>Рабочее место, источник информации:</w:t>
      </w:r>
      <w:r w:rsidRPr="00602C5A">
        <w:rPr>
          <w:rFonts w:ascii="Times New Roman" w:hAnsi="Times New Roman"/>
          <w:sz w:val="24"/>
          <w:szCs w:val="24"/>
        </w:rPr>
        <w:t xml:space="preserve"> контора лесничества, учетно-отчетная документация лесничества за текущий месяц. Книга движения лесопродукции. Карточки учета работы механизмов.</w:t>
      </w:r>
    </w:p>
    <w:p w:rsidR="00602C5A" w:rsidRPr="00602C5A" w:rsidRDefault="00602C5A" w:rsidP="00602C5A">
      <w:pPr>
        <w:pStyle w:val="a5"/>
        <w:jc w:val="both"/>
        <w:rPr>
          <w:rFonts w:ascii="Times New Roman" w:hAnsi="Times New Roman"/>
          <w:b/>
          <w:i/>
          <w:sz w:val="24"/>
          <w:szCs w:val="24"/>
        </w:rPr>
      </w:pPr>
      <w:r w:rsidRPr="00602C5A">
        <w:rPr>
          <w:rFonts w:ascii="Times New Roman" w:hAnsi="Times New Roman"/>
          <w:b/>
          <w:i/>
          <w:sz w:val="24"/>
          <w:szCs w:val="24"/>
        </w:rPr>
        <w:t xml:space="preserve">Работа практиканта: </w:t>
      </w:r>
      <w:r w:rsidRPr="00602C5A">
        <w:rPr>
          <w:rFonts w:ascii="Times New Roman" w:hAnsi="Times New Roman"/>
          <w:sz w:val="24"/>
          <w:szCs w:val="24"/>
        </w:rPr>
        <w:t xml:space="preserve">осуществлять учет и реализацию </w:t>
      </w:r>
      <w:proofErr w:type="gramStart"/>
      <w:r w:rsidRPr="00602C5A">
        <w:rPr>
          <w:rFonts w:ascii="Times New Roman" w:hAnsi="Times New Roman"/>
          <w:sz w:val="24"/>
          <w:szCs w:val="24"/>
        </w:rPr>
        <w:t>заготовленной</w:t>
      </w:r>
      <w:proofErr w:type="gramEnd"/>
      <w:r w:rsidRPr="00602C5A">
        <w:rPr>
          <w:rFonts w:ascii="Times New Roman" w:hAnsi="Times New Roman"/>
          <w:sz w:val="24"/>
          <w:szCs w:val="24"/>
        </w:rPr>
        <w:t xml:space="preserve"> лесопродукции. Оформлять книгу движения лесопродукции. Вести учет и анализ выполненных работ, а так же учет использования рабочего времени. Учет работы транспорта и механизмов. Принимать участие в инвентаризации товарно-материальных ценностей и составлении отчета работы лесничества за месяц.</w:t>
      </w:r>
    </w:p>
    <w:p w:rsidR="00602C5A" w:rsidRPr="00602C5A" w:rsidRDefault="00602C5A" w:rsidP="00602C5A">
      <w:pPr>
        <w:pStyle w:val="a5"/>
        <w:jc w:val="both"/>
        <w:rPr>
          <w:rFonts w:ascii="Times New Roman" w:hAnsi="Times New Roman"/>
          <w:b/>
          <w:sz w:val="24"/>
          <w:szCs w:val="24"/>
        </w:rPr>
      </w:pPr>
      <w:r w:rsidRPr="00602C5A">
        <w:rPr>
          <w:rFonts w:ascii="Times New Roman" w:hAnsi="Times New Roman"/>
          <w:b/>
          <w:sz w:val="24"/>
          <w:szCs w:val="24"/>
        </w:rPr>
        <w:t xml:space="preserve">Сдача </w:t>
      </w:r>
      <w:r w:rsidR="00D432F8">
        <w:rPr>
          <w:rFonts w:ascii="Times New Roman" w:hAnsi="Times New Roman"/>
          <w:b/>
          <w:sz w:val="24"/>
          <w:szCs w:val="24"/>
        </w:rPr>
        <w:t xml:space="preserve">дневника и </w:t>
      </w:r>
      <w:r w:rsidRPr="00602C5A">
        <w:rPr>
          <w:rFonts w:ascii="Times New Roman" w:hAnsi="Times New Roman"/>
          <w:b/>
          <w:sz w:val="24"/>
          <w:szCs w:val="24"/>
        </w:rPr>
        <w:t>отчета</w:t>
      </w:r>
    </w:p>
    <w:p w:rsidR="00602C5A" w:rsidRPr="00602C5A" w:rsidRDefault="00602C5A" w:rsidP="00602C5A">
      <w:pPr>
        <w:pStyle w:val="a5"/>
        <w:jc w:val="both"/>
        <w:rPr>
          <w:rFonts w:ascii="Times New Roman" w:hAnsi="Times New Roman"/>
          <w:sz w:val="24"/>
          <w:szCs w:val="24"/>
        </w:rPr>
      </w:pPr>
      <w:r w:rsidRPr="00602C5A">
        <w:rPr>
          <w:rFonts w:ascii="Times New Roman" w:hAnsi="Times New Roman"/>
          <w:b/>
          <w:sz w:val="24"/>
          <w:szCs w:val="24"/>
        </w:rPr>
        <w:t>Рабочее место, источник информации:</w:t>
      </w:r>
      <w:r w:rsidRPr="00602C5A">
        <w:rPr>
          <w:rFonts w:ascii="Times New Roman" w:hAnsi="Times New Roman"/>
          <w:sz w:val="24"/>
          <w:szCs w:val="24"/>
        </w:rPr>
        <w:t xml:space="preserve"> контора лесничества, лесхоза, оформленный и заверенный печатями дневник, выполненный,  </w:t>
      </w:r>
      <w:proofErr w:type="gramStart"/>
      <w:r w:rsidRPr="00602C5A">
        <w:rPr>
          <w:rFonts w:ascii="Times New Roman" w:hAnsi="Times New Roman"/>
          <w:sz w:val="24"/>
          <w:szCs w:val="24"/>
        </w:rPr>
        <w:t>согласно</w:t>
      </w:r>
      <w:proofErr w:type="gramEnd"/>
      <w:r w:rsidRPr="00602C5A">
        <w:rPr>
          <w:rFonts w:ascii="Times New Roman" w:hAnsi="Times New Roman"/>
          <w:sz w:val="24"/>
          <w:szCs w:val="24"/>
        </w:rPr>
        <w:t xml:space="preserve"> рабочего задания и методических рекомендаций по оформлению отчетной документации на производственной практике отчет о прохождении преддипломной  практики. </w:t>
      </w:r>
    </w:p>
    <w:p w:rsidR="007002DD" w:rsidRDefault="007002DD" w:rsidP="007002DD">
      <w:pPr>
        <w:pStyle w:val="a5"/>
        <w:jc w:val="center"/>
        <w:rPr>
          <w:rFonts w:ascii="Times New Roman" w:hAnsi="Times New Roman"/>
          <w:b/>
          <w:bCs/>
          <w:sz w:val="20"/>
          <w:szCs w:val="20"/>
        </w:rPr>
      </w:pPr>
    </w:p>
    <w:p w:rsidR="007002DD" w:rsidRPr="000B7E9A" w:rsidRDefault="007002DD" w:rsidP="007002DD">
      <w:pPr>
        <w:pStyle w:val="a5"/>
        <w:jc w:val="center"/>
        <w:rPr>
          <w:rFonts w:ascii="Times New Roman" w:hAnsi="Times New Roman"/>
          <w:b/>
          <w:bCs/>
          <w:sz w:val="20"/>
          <w:szCs w:val="20"/>
        </w:rPr>
      </w:pPr>
      <w:r w:rsidRPr="000B7E9A">
        <w:rPr>
          <w:rFonts w:ascii="Times New Roman" w:hAnsi="Times New Roman"/>
          <w:b/>
          <w:bCs/>
          <w:sz w:val="20"/>
          <w:szCs w:val="20"/>
        </w:rPr>
        <w:t>МЕТОДИЧЕСКИЕ УКАЗАНИЯ ПО ОФОРМЛЕНИЮ УЧЕБНОЙ ОТЧЕТНОЙ ДОКУМЕНТАЦИИ НА ПРОИЗВОДСТВЕННОЙ ПРЕДДИПЛОМНОЙ ПРАКТИКЕ</w:t>
      </w:r>
    </w:p>
    <w:p w:rsidR="007002DD" w:rsidRPr="000B7E9A" w:rsidRDefault="007002DD" w:rsidP="007002DD">
      <w:pPr>
        <w:pStyle w:val="a5"/>
        <w:ind w:firstLine="709"/>
        <w:jc w:val="both"/>
        <w:rPr>
          <w:rFonts w:ascii="Times New Roman" w:hAnsi="Times New Roman"/>
          <w:sz w:val="20"/>
          <w:szCs w:val="20"/>
        </w:rPr>
      </w:pPr>
      <w:r w:rsidRPr="000B7E9A">
        <w:rPr>
          <w:rFonts w:ascii="Times New Roman" w:hAnsi="Times New Roman"/>
          <w:sz w:val="20"/>
          <w:szCs w:val="20"/>
        </w:rPr>
        <w:t>Объем отчета должен составлять не более 60 страниц машинописного текста (не включая техническую документацию). Пояснительная записка может быть написана на русском или белорусском языках. Для проверки по окончании практики в колледж (руководителю практики от филиала) представляются отчеты на бумажных носителях. Характеристики куратору группы. Индивидуальные задания по месту их получения.</w:t>
      </w:r>
    </w:p>
    <w:p w:rsidR="007002DD" w:rsidRPr="000B7E9A" w:rsidRDefault="007002DD" w:rsidP="007002DD">
      <w:pPr>
        <w:pStyle w:val="a5"/>
        <w:ind w:firstLine="709"/>
        <w:jc w:val="both"/>
        <w:rPr>
          <w:rFonts w:ascii="Times New Roman" w:hAnsi="Times New Roman"/>
          <w:b/>
          <w:bCs/>
          <w:sz w:val="20"/>
          <w:szCs w:val="20"/>
        </w:rPr>
      </w:pPr>
      <w:proofErr w:type="gramStart"/>
      <w:r w:rsidRPr="000B7E9A">
        <w:rPr>
          <w:rFonts w:ascii="Times New Roman" w:hAnsi="Times New Roman"/>
          <w:b/>
          <w:bCs/>
          <w:sz w:val="20"/>
          <w:szCs w:val="20"/>
        </w:rPr>
        <w:t>Оформление текстовых документов осуществляется в соответствии с «Положением</w:t>
      </w:r>
      <w:r w:rsidRPr="000B7E9A">
        <w:rPr>
          <w:sz w:val="20"/>
          <w:szCs w:val="20"/>
        </w:rPr>
        <w:t xml:space="preserve"> </w:t>
      </w:r>
      <w:r w:rsidRPr="000B7E9A">
        <w:rPr>
          <w:rFonts w:ascii="Times New Roman" w:hAnsi="Times New Roman"/>
          <w:b/>
          <w:bCs/>
          <w:sz w:val="20"/>
          <w:szCs w:val="20"/>
        </w:rPr>
        <w:t>о системе единого оформления отдельных видов документов, образующихся в процессе учебной деятельности филиала», утвержденным директором филиала 01.09.2020)!</w:t>
      </w:r>
      <w:proofErr w:type="gramEnd"/>
    </w:p>
    <w:p w:rsidR="007002DD" w:rsidRPr="000B7E9A" w:rsidRDefault="007002DD" w:rsidP="007002DD">
      <w:pPr>
        <w:pStyle w:val="a5"/>
        <w:ind w:firstLine="709"/>
        <w:jc w:val="both"/>
        <w:rPr>
          <w:rFonts w:ascii="Times New Roman" w:hAnsi="Times New Roman"/>
          <w:sz w:val="20"/>
          <w:szCs w:val="20"/>
        </w:rPr>
      </w:pPr>
      <w:r w:rsidRPr="000B7E9A">
        <w:rPr>
          <w:rFonts w:ascii="Times New Roman" w:hAnsi="Times New Roman"/>
          <w:sz w:val="20"/>
          <w:szCs w:val="20"/>
        </w:rPr>
        <w:t>Пояснительная записка должна быть выполнена на стандартной белой бумаге формата А</w:t>
      </w:r>
      <w:proofErr w:type="gramStart"/>
      <w:r w:rsidRPr="000B7E9A">
        <w:rPr>
          <w:rFonts w:ascii="Times New Roman" w:hAnsi="Times New Roman"/>
          <w:sz w:val="20"/>
          <w:szCs w:val="20"/>
        </w:rPr>
        <w:t>4</w:t>
      </w:r>
      <w:proofErr w:type="gramEnd"/>
      <w:r w:rsidRPr="000B7E9A">
        <w:rPr>
          <w:rFonts w:ascii="Times New Roman" w:hAnsi="Times New Roman"/>
          <w:sz w:val="20"/>
          <w:szCs w:val="20"/>
        </w:rPr>
        <w:t xml:space="preserve"> с одной стороны листа. При выполнении пояснительной записки должны быть установлены поля: левое – 3 см, правое – 1 см, верхнее – 2 см, нижнее – 2 см. Текст документа, набранного в текстовом редакторе </w:t>
      </w:r>
      <w:proofErr w:type="spellStart"/>
      <w:r w:rsidRPr="000B7E9A">
        <w:rPr>
          <w:rFonts w:ascii="Times New Roman" w:hAnsi="Times New Roman"/>
          <w:sz w:val="20"/>
          <w:szCs w:val="20"/>
        </w:rPr>
        <w:t>Microsoft</w:t>
      </w:r>
      <w:proofErr w:type="spellEnd"/>
      <w:r w:rsidRPr="000B7E9A">
        <w:rPr>
          <w:rFonts w:ascii="Times New Roman" w:hAnsi="Times New Roman"/>
          <w:sz w:val="20"/>
          <w:szCs w:val="20"/>
        </w:rPr>
        <w:t xml:space="preserve"> </w:t>
      </w:r>
      <w:proofErr w:type="spellStart"/>
      <w:r w:rsidRPr="000B7E9A">
        <w:rPr>
          <w:rFonts w:ascii="Times New Roman" w:hAnsi="Times New Roman"/>
          <w:sz w:val="20"/>
          <w:szCs w:val="20"/>
        </w:rPr>
        <w:t>Word</w:t>
      </w:r>
      <w:proofErr w:type="spellEnd"/>
      <w:r w:rsidRPr="000B7E9A">
        <w:rPr>
          <w:rFonts w:ascii="Times New Roman" w:hAnsi="Times New Roman"/>
          <w:sz w:val="20"/>
          <w:szCs w:val="20"/>
        </w:rPr>
        <w:t xml:space="preserve">, должен быть выполнен гарнитурой шрифта </w:t>
      </w:r>
      <w:proofErr w:type="spellStart"/>
      <w:r w:rsidRPr="000B7E9A">
        <w:rPr>
          <w:rFonts w:ascii="Times New Roman" w:hAnsi="Times New Roman"/>
          <w:sz w:val="20"/>
          <w:szCs w:val="20"/>
        </w:rPr>
        <w:t>Times</w:t>
      </w:r>
      <w:proofErr w:type="spellEnd"/>
      <w:r w:rsidRPr="000B7E9A">
        <w:rPr>
          <w:rFonts w:ascii="Times New Roman" w:hAnsi="Times New Roman"/>
          <w:sz w:val="20"/>
          <w:szCs w:val="20"/>
        </w:rPr>
        <w:t xml:space="preserve"> </w:t>
      </w:r>
      <w:proofErr w:type="spellStart"/>
      <w:r w:rsidRPr="000B7E9A">
        <w:rPr>
          <w:rFonts w:ascii="Times New Roman" w:hAnsi="Times New Roman"/>
          <w:sz w:val="20"/>
          <w:szCs w:val="20"/>
        </w:rPr>
        <w:t>New</w:t>
      </w:r>
      <w:proofErr w:type="spellEnd"/>
      <w:r w:rsidRPr="000B7E9A">
        <w:rPr>
          <w:rFonts w:ascii="Times New Roman" w:hAnsi="Times New Roman"/>
          <w:sz w:val="20"/>
          <w:szCs w:val="20"/>
        </w:rPr>
        <w:t xml:space="preserve"> </w:t>
      </w:r>
      <w:proofErr w:type="spellStart"/>
      <w:r w:rsidRPr="000B7E9A">
        <w:rPr>
          <w:rFonts w:ascii="Times New Roman" w:hAnsi="Times New Roman"/>
          <w:sz w:val="20"/>
          <w:szCs w:val="20"/>
        </w:rPr>
        <w:t>Roman</w:t>
      </w:r>
      <w:proofErr w:type="spellEnd"/>
      <w:r w:rsidRPr="000B7E9A">
        <w:rPr>
          <w:rFonts w:ascii="Times New Roman" w:hAnsi="Times New Roman"/>
          <w:sz w:val="20"/>
          <w:szCs w:val="20"/>
        </w:rPr>
        <w:t xml:space="preserve"> размером 12/14 пт. (для текста – 14, для формул – 16, для таблиц – 12). Расстояние между строками в тексте устанавливается – 1 (один) или 1,15 интервала, текст документа выравнивается по ширине листа без дополнительных интервалов после абзаца. Абзацный отступ выполняется одинаковым по всему тексту и составляет 1,25 см. Переносы в словах расставляются автоматически. Новую страницу (лист) документа не допускается начинать последней неполной строкой абзаца. Также не допускается в тексте разрыв по разным строчкам инициалов и фамилий, количеств и единиц измерений, организационно-правовых форм и наименований  организаций, год и «г.», слова «таблица» и «рисунок» и их порядковых номеров. </w:t>
      </w:r>
    </w:p>
    <w:p w:rsidR="007002DD" w:rsidRPr="000B7E9A" w:rsidRDefault="007002DD" w:rsidP="007002DD">
      <w:pPr>
        <w:pStyle w:val="a5"/>
        <w:ind w:firstLine="709"/>
        <w:jc w:val="both"/>
        <w:rPr>
          <w:rFonts w:ascii="Times New Roman" w:hAnsi="Times New Roman"/>
          <w:sz w:val="20"/>
          <w:szCs w:val="20"/>
        </w:rPr>
      </w:pPr>
      <w:r w:rsidRPr="000B7E9A">
        <w:rPr>
          <w:rFonts w:ascii="Times New Roman" w:hAnsi="Times New Roman"/>
          <w:sz w:val="20"/>
          <w:szCs w:val="20"/>
        </w:rPr>
        <w:t>В текстах разрешается использовать компьютерные возможности акцентирования внимания на определениях, терминах, важных особенностях, применяя разное начертание шрифта: курсивное, полужирное, курсивное полужирное, выделение с помощью рамок, разрядки, подчеркивания и другое. В тексте на русском языке используются кавычки такого вида</w:t>
      </w:r>
      <w:proofErr w:type="gramStart"/>
      <w:r w:rsidRPr="000B7E9A">
        <w:rPr>
          <w:rFonts w:ascii="Times New Roman" w:hAnsi="Times New Roman"/>
          <w:sz w:val="20"/>
          <w:szCs w:val="20"/>
        </w:rPr>
        <w:t xml:space="preserve"> – «…». </w:t>
      </w:r>
      <w:proofErr w:type="gramEnd"/>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Отчет начинается с титульного листа, который включается в общую нумерацию, но на нем не указывается номер</w:t>
      </w:r>
      <w:r w:rsidRPr="000B7E9A">
        <w:rPr>
          <w:rFonts w:ascii="Times New Roman" w:eastAsiaTheme="minorHAnsi" w:hAnsi="Times New Roman" w:cs="Times New Roman"/>
          <w:i/>
          <w:sz w:val="20"/>
          <w:szCs w:val="20"/>
          <w:lang w:eastAsia="en-US"/>
        </w:rPr>
        <w:t>.</w:t>
      </w:r>
      <w:r w:rsidRPr="000B7E9A">
        <w:rPr>
          <w:rFonts w:eastAsiaTheme="minorHAnsi"/>
          <w:sz w:val="20"/>
          <w:szCs w:val="20"/>
          <w:lang w:eastAsia="en-US"/>
        </w:rPr>
        <w:t> </w:t>
      </w:r>
      <w:r w:rsidRPr="000B7E9A">
        <w:rPr>
          <w:rFonts w:ascii="Times New Roman" w:eastAsiaTheme="minorHAnsi" w:hAnsi="Times New Roman" w:cs="Times New Roman"/>
          <w:sz w:val="20"/>
          <w:szCs w:val="20"/>
          <w:lang w:eastAsia="en-US"/>
        </w:rPr>
        <w:t>В документе перед текстовой частью помещают содержание. В содержании приводят порядковые номера и заголовки разделов, подразделов и приложений с указанием их обозначения и заголовка, а при необходимости, и иллюстрационного материала с указанием номера страницы, на которой он помещен. Содержание включают в общее количество листов документа. Наименования, включенные в содержание, записывают строчными буквами, начиная с прописной буквы. Если в документе принята особая система сокращения слов или наименований, то в нем должен быть приведен перечень принятых сокращений, который помещают в начале документа после содержания.</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Тексты сложных по содержанию документов могут делиться на пункты, пункты могут подразделяться на подпункты, подпункты – на абзацы. В больших по объему документах пункты могут объединяться в главы (разделы). Главы (разделы) нумеруются арабскими цифрами, после которых ставится точка. Главы (разделы) должны иметь заголовки, которые набираются заглавными буквами, </w:t>
      </w:r>
      <w:r w:rsidRPr="000B7E9A">
        <w:rPr>
          <w:rFonts w:ascii="Times New Roman" w:eastAsiaTheme="minorHAnsi" w:hAnsi="Times New Roman" w:cs="Times New Roman"/>
          <w:b/>
          <w:sz w:val="20"/>
          <w:szCs w:val="20"/>
          <w:lang w:eastAsia="en-US"/>
        </w:rPr>
        <w:t>размер шрифта 14 пт.,</w:t>
      </w:r>
      <w:r w:rsidRPr="000B7E9A">
        <w:rPr>
          <w:rFonts w:ascii="Times New Roman" w:eastAsiaTheme="minorHAnsi" w:hAnsi="Times New Roman" w:cs="Times New Roman"/>
          <w:sz w:val="20"/>
          <w:szCs w:val="20"/>
          <w:lang w:eastAsia="en-US"/>
        </w:rPr>
        <w:t xml:space="preserve"> гарнитура </w:t>
      </w:r>
      <w:proofErr w:type="spellStart"/>
      <w:r w:rsidRPr="000B7E9A">
        <w:rPr>
          <w:rFonts w:ascii="Times New Roman" w:eastAsiaTheme="minorHAnsi" w:hAnsi="Times New Roman" w:cs="Times New Roman"/>
          <w:b/>
          <w:sz w:val="20"/>
          <w:szCs w:val="20"/>
          <w:lang w:eastAsia="en-US"/>
        </w:rPr>
        <w:t>Times</w:t>
      </w:r>
      <w:proofErr w:type="spellEnd"/>
      <w:r w:rsidRPr="000B7E9A">
        <w:rPr>
          <w:rFonts w:ascii="Times New Roman" w:eastAsiaTheme="minorHAnsi" w:hAnsi="Times New Roman" w:cs="Times New Roman"/>
          <w:b/>
          <w:sz w:val="20"/>
          <w:szCs w:val="20"/>
          <w:lang w:eastAsia="en-US"/>
        </w:rPr>
        <w:t xml:space="preserve"> </w:t>
      </w:r>
      <w:proofErr w:type="spellStart"/>
      <w:r w:rsidRPr="000B7E9A">
        <w:rPr>
          <w:rFonts w:ascii="Times New Roman" w:eastAsiaTheme="minorHAnsi" w:hAnsi="Times New Roman" w:cs="Times New Roman"/>
          <w:b/>
          <w:sz w:val="20"/>
          <w:szCs w:val="20"/>
          <w:lang w:eastAsia="en-US"/>
        </w:rPr>
        <w:t>New</w:t>
      </w:r>
      <w:proofErr w:type="spellEnd"/>
      <w:r w:rsidRPr="000B7E9A">
        <w:rPr>
          <w:rFonts w:ascii="Times New Roman" w:eastAsiaTheme="minorHAnsi" w:hAnsi="Times New Roman" w:cs="Times New Roman"/>
          <w:b/>
          <w:sz w:val="20"/>
          <w:szCs w:val="20"/>
          <w:lang w:eastAsia="en-US"/>
        </w:rPr>
        <w:t xml:space="preserve"> </w:t>
      </w:r>
      <w:proofErr w:type="spellStart"/>
      <w:r w:rsidRPr="000B7E9A">
        <w:rPr>
          <w:rFonts w:ascii="Times New Roman" w:eastAsiaTheme="minorHAnsi" w:hAnsi="Times New Roman" w:cs="Times New Roman"/>
          <w:b/>
          <w:sz w:val="20"/>
          <w:szCs w:val="20"/>
          <w:lang w:eastAsia="en-US"/>
        </w:rPr>
        <w:t>Roman</w:t>
      </w:r>
      <w:proofErr w:type="spellEnd"/>
      <w:r w:rsidRPr="000B7E9A">
        <w:rPr>
          <w:rFonts w:ascii="Times New Roman" w:eastAsiaTheme="minorHAnsi" w:hAnsi="Times New Roman" w:cs="Times New Roman"/>
          <w:b/>
          <w:sz w:val="20"/>
          <w:szCs w:val="20"/>
          <w:lang w:eastAsia="en-US"/>
        </w:rPr>
        <w:t>,</w:t>
      </w:r>
      <w:r w:rsidRPr="000B7E9A">
        <w:rPr>
          <w:rFonts w:ascii="Times New Roman" w:eastAsiaTheme="minorHAnsi" w:hAnsi="Times New Roman" w:cs="Times New Roman"/>
          <w:sz w:val="20"/>
          <w:szCs w:val="20"/>
          <w:lang w:eastAsia="en-US"/>
        </w:rPr>
        <w:t xml:space="preserve"> выделяются полужирным шрифтом и размещаются по левому краю</w:t>
      </w:r>
      <w:r w:rsidRPr="000B7E9A">
        <w:rPr>
          <w:rFonts w:ascii="Times New Roman" w:eastAsiaTheme="minorHAnsi" w:hAnsi="Times New Roman" w:cs="Times New Roman"/>
          <w:color w:val="C00000"/>
          <w:sz w:val="20"/>
          <w:szCs w:val="20"/>
          <w:lang w:eastAsia="en-US"/>
        </w:rPr>
        <w:t>.</w:t>
      </w:r>
      <w:r w:rsidRPr="000B7E9A">
        <w:rPr>
          <w:rFonts w:ascii="Times New Roman" w:eastAsiaTheme="minorHAnsi" w:hAnsi="Times New Roman" w:cs="Times New Roman"/>
          <w:sz w:val="20"/>
          <w:szCs w:val="20"/>
          <w:lang w:eastAsia="en-US"/>
        </w:rPr>
        <w:t xml:space="preserve"> Точка в конце заголовка не ставится. Если заголовок состоит из двух предложений, то их разделяют точкой. Основной текст отделяется от заголовка пустой строкой. Заголовки подразделов начинаются с абзаца. В заголовках не допускается перенос слов на следующую строку, применение римских цифр, математических знаков и греческих букв.</w:t>
      </w:r>
      <w:r w:rsidRPr="000B7E9A">
        <w:rPr>
          <w:rFonts w:eastAsiaTheme="minorHAnsi"/>
          <w:sz w:val="20"/>
          <w:szCs w:val="20"/>
          <w:lang w:eastAsia="en-US"/>
        </w:rPr>
        <w:t xml:space="preserve"> </w:t>
      </w:r>
      <w:r w:rsidRPr="000B7E9A">
        <w:rPr>
          <w:rFonts w:ascii="Times New Roman" w:eastAsiaTheme="minorHAnsi" w:hAnsi="Times New Roman" w:cs="Times New Roman"/>
          <w:sz w:val="20"/>
          <w:szCs w:val="20"/>
          <w:lang w:eastAsia="en-US"/>
        </w:rPr>
        <w:t>Каждый раздел начинается с нового листа.</w:t>
      </w:r>
    </w:p>
    <w:p w:rsidR="007002DD" w:rsidRPr="000B7E9A" w:rsidRDefault="007002DD" w:rsidP="007002DD">
      <w:pPr>
        <w:spacing w:after="0" w:line="240" w:lineRule="auto"/>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Пример:</w:t>
      </w:r>
    </w:p>
    <w:p w:rsidR="007002DD" w:rsidRPr="000B7E9A" w:rsidRDefault="007002DD" w:rsidP="007002DD">
      <w:pPr>
        <w:spacing w:after="0" w:line="240" w:lineRule="auto"/>
        <w:ind w:firstLine="709"/>
        <w:jc w:val="both"/>
        <w:rPr>
          <w:rFonts w:ascii="Times New Roman" w:eastAsiaTheme="minorHAnsi" w:hAnsi="Times New Roman" w:cs="Times New Roman"/>
          <w:b/>
          <w:sz w:val="20"/>
          <w:szCs w:val="20"/>
          <w:lang w:eastAsia="en-US"/>
        </w:rPr>
      </w:pPr>
      <w:r w:rsidRPr="000B7E9A">
        <w:rPr>
          <w:rFonts w:ascii="Times New Roman" w:eastAsiaTheme="minorHAnsi" w:hAnsi="Times New Roman" w:cs="Times New Roman"/>
          <w:b/>
          <w:sz w:val="20"/>
          <w:szCs w:val="20"/>
          <w:lang w:eastAsia="en-US"/>
        </w:rPr>
        <w:t>РАЗДЕЛ 1. ОЗНАКОМЛЕНИЕ С ПРОИЗВОДСТВЕННОЙ ДЕЯТЕЛЬНОСТЬЮ ЛЕСХОЗА</w:t>
      </w:r>
    </w:p>
    <w:p w:rsidR="007002DD" w:rsidRPr="000B7E9A" w:rsidRDefault="007002DD" w:rsidP="007002DD">
      <w:pPr>
        <w:spacing w:after="0" w:line="240" w:lineRule="auto"/>
        <w:ind w:firstLine="709"/>
        <w:jc w:val="both"/>
        <w:rPr>
          <w:rFonts w:ascii="Times New Roman" w:eastAsiaTheme="minorHAnsi" w:hAnsi="Times New Roman" w:cs="Times New Roman"/>
          <w:b/>
          <w:sz w:val="20"/>
          <w:szCs w:val="20"/>
          <w:lang w:eastAsia="en-US"/>
        </w:rPr>
      </w:pP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proofErr w:type="gramStart"/>
      <w:r w:rsidRPr="000B7E9A">
        <w:rPr>
          <w:rFonts w:ascii="Times New Roman" w:eastAsiaTheme="minorHAnsi" w:hAnsi="Times New Roman" w:cs="Times New Roman"/>
          <w:sz w:val="20"/>
          <w:szCs w:val="20"/>
          <w:lang w:eastAsia="en-US"/>
        </w:rPr>
        <w:lastRenderedPageBreak/>
        <w:t>Разделы «</w:t>
      </w:r>
      <w:r w:rsidRPr="000B7E9A">
        <w:rPr>
          <w:rFonts w:ascii="Times New Roman" w:eastAsiaTheme="minorHAnsi" w:hAnsi="Times New Roman" w:cs="Times New Roman"/>
          <w:b/>
          <w:sz w:val="20"/>
          <w:szCs w:val="20"/>
          <w:lang w:eastAsia="en-US"/>
        </w:rPr>
        <w:t>СОДЕРЖАНИЕ</w:t>
      </w:r>
      <w:r w:rsidRPr="000B7E9A">
        <w:rPr>
          <w:rFonts w:ascii="Times New Roman" w:eastAsiaTheme="minorHAnsi" w:hAnsi="Times New Roman" w:cs="Times New Roman"/>
          <w:sz w:val="20"/>
          <w:szCs w:val="20"/>
          <w:lang w:eastAsia="en-US"/>
        </w:rPr>
        <w:t>», «</w:t>
      </w:r>
      <w:r w:rsidRPr="000B7E9A">
        <w:rPr>
          <w:rFonts w:ascii="Times New Roman" w:eastAsiaTheme="minorHAnsi" w:hAnsi="Times New Roman" w:cs="Times New Roman"/>
          <w:b/>
          <w:sz w:val="20"/>
          <w:szCs w:val="20"/>
          <w:lang w:eastAsia="en-US"/>
        </w:rPr>
        <w:t>СПИСОК ИСПОЛЬЗОВАННЫХ ИСТОЧНИКОВ</w:t>
      </w:r>
      <w:r w:rsidRPr="000B7E9A">
        <w:rPr>
          <w:rFonts w:ascii="Times New Roman" w:eastAsiaTheme="minorHAnsi" w:hAnsi="Times New Roman" w:cs="Times New Roman"/>
          <w:sz w:val="20"/>
          <w:szCs w:val="20"/>
          <w:lang w:eastAsia="en-US"/>
        </w:rPr>
        <w:t>» или «</w:t>
      </w:r>
      <w:r w:rsidRPr="000B7E9A">
        <w:rPr>
          <w:rFonts w:ascii="Times New Roman" w:eastAsiaTheme="minorHAnsi" w:hAnsi="Times New Roman" w:cs="Times New Roman"/>
          <w:b/>
          <w:sz w:val="20"/>
          <w:szCs w:val="20"/>
          <w:lang w:eastAsia="en-US"/>
        </w:rPr>
        <w:t>ЛИТЕРАТУРА</w:t>
      </w:r>
      <w:r w:rsidRPr="000B7E9A">
        <w:rPr>
          <w:rFonts w:ascii="Times New Roman" w:eastAsiaTheme="minorHAnsi" w:hAnsi="Times New Roman" w:cs="Times New Roman"/>
          <w:sz w:val="20"/>
          <w:szCs w:val="20"/>
          <w:lang w:eastAsia="en-US"/>
        </w:rPr>
        <w:t>», «</w:t>
      </w:r>
      <w:r w:rsidRPr="000B7E9A">
        <w:rPr>
          <w:rFonts w:ascii="Times New Roman" w:eastAsiaTheme="minorHAnsi" w:hAnsi="Times New Roman" w:cs="Times New Roman"/>
          <w:b/>
          <w:sz w:val="20"/>
          <w:szCs w:val="20"/>
          <w:lang w:eastAsia="en-US"/>
        </w:rPr>
        <w:t>ПРИЛОЖЕНИЕ</w:t>
      </w:r>
      <w:r w:rsidRPr="000B7E9A">
        <w:rPr>
          <w:rFonts w:ascii="Times New Roman" w:eastAsiaTheme="minorHAnsi" w:hAnsi="Times New Roman" w:cs="Times New Roman"/>
          <w:sz w:val="20"/>
          <w:szCs w:val="20"/>
          <w:lang w:eastAsia="en-US"/>
        </w:rPr>
        <w:t xml:space="preserve">» и т.п. имеют номера, их записывают </w:t>
      </w:r>
      <w:r w:rsidRPr="000B7E9A">
        <w:rPr>
          <w:rFonts w:ascii="Times New Roman" w:eastAsiaTheme="minorHAnsi" w:hAnsi="Times New Roman" w:cs="Times New Roman"/>
          <w:b/>
          <w:sz w:val="20"/>
          <w:szCs w:val="20"/>
          <w:lang w:eastAsia="en-US"/>
        </w:rPr>
        <w:t>посередине страницы</w:t>
      </w:r>
      <w:r w:rsidRPr="000B7E9A">
        <w:rPr>
          <w:rFonts w:ascii="Times New Roman" w:eastAsiaTheme="minorHAnsi" w:hAnsi="Times New Roman" w:cs="Times New Roman"/>
          <w:sz w:val="20"/>
          <w:szCs w:val="20"/>
          <w:lang w:eastAsia="en-US"/>
        </w:rPr>
        <w:t xml:space="preserve"> </w:t>
      </w:r>
      <w:r w:rsidRPr="000B7E9A">
        <w:rPr>
          <w:rFonts w:ascii="Times New Roman" w:eastAsiaTheme="minorHAnsi" w:hAnsi="Times New Roman" w:cs="Times New Roman"/>
          <w:b/>
          <w:sz w:val="20"/>
          <w:szCs w:val="20"/>
          <w:lang w:eastAsia="en-US"/>
        </w:rPr>
        <w:t>прописными (заглавными) буквами.</w:t>
      </w:r>
      <w:r w:rsidRPr="000B7E9A">
        <w:rPr>
          <w:rFonts w:ascii="Times New Roman" w:eastAsiaTheme="minorHAnsi" w:hAnsi="Times New Roman" w:cs="Times New Roman"/>
          <w:sz w:val="20"/>
          <w:szCs w:val="20"/>
          <w:lang w:eastAsia="en-US"/>
        </w:rPr>
        <w:t xml:space="preserve"> </w:t>
      </w:r>
      <w:proofErr w:type="gramEnd"/>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Пункты нумеруются арабскими цифрами с точкой и записываются с абзацного отступа. Подпункты нумеруются арабскими цифрами и записываются с абзацного отступа. Номер подпункта включает номер пункта и номер подпункта, после </w:t>
      </w:r>
      <w:proofErr w:type="gramStart"/>
      <w:r w:rsidRPr="000B7E9A">
        <w:rPr>
          <w:rFonts w:ascii="Times New Roman" w:eastAsiaTheme="minorHAnsi" w:hAnsi="Times New Roman" w:cs="Times New Roman"/>
          <w:sz w:val="20"/>
          <w:szCs w:val="20"/>
          <w:lang w:eastAsia="en-US"/>
        </w:rPr>
        <w:t>которых</w:t>
      </w:r>
      <w:proofErr w:type="gramEnd"/>
      <w:r w:rsidRPr="000B7E9A">
        <w:rPr>
          <w:rFonts w:ascii="Times New Roman" w:eastAsiaTheme="minorHAnsi" w:hAnsi="Times New Roman" w:cs="Times New Roman"/>
          <w:sz w:val="20"/>
          <w:szCs w:val="20"/>
          <w:lang w:eastAsia="en-US"/>
        </w:rPr>
        <w:t xml:space="preserve"> ставятся точки.</w:t>
      </w:r>
    </w:p>
    <w:p w:rsidR="007002DD" w:rsidRPr="000B7E9A" w:rsidRDefault="007002DD" w:rsidP="007002DD">
      <w:pPr>
        <w:spacing w:after="0" w:line="240" w:lineRule="auto"/>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Пример:</w:t>
      </w:r>
    </w:p>
    <w:p w:rsidR="007002DD" w:rsidRPr="000B7E9A" w:rsidRDefault="007002DD" w:rsidP="007002DD">
      <w:pPr>
        <w:spacing w:after="360" w:line="240" w:lineRule="auto"/>
        <w:ind w:firstLine="709"/>
        <w:rPr>
          <w:rFonts w:ascii="Times New Roman" w:eastAsiaTheme="minorHAnsi" w:hAnsi="Times New Roman" w:cs="Times New Roman"/>
          <w:b/>
          <w:sz w:val="20"/>
          <w:szCs w:val="20"/>
          <w:lang w:eastAsia="en-US"/>
        </w:rPr>
      </w:pPr>
      <w:r w:rsidRPr="000B7E9A">
        <w:rPr>
          <w:rFonts w:ascii="Times New Roman" w:eastAsiaTheme="minorHAnsi" w:hAnsi="Times New Roman" w:cs="Times New Roman"/>
          <w:b/>
          <w:sz w:val="20"/>
          <w:szCs w:val="20"/>
          <w:lang w:eastAsia="en-US"/>
        </w:rPr>
        <w:t>РАЗДЕЛ 2. ЛЕСОХОЗЯЙСТВЕННЫЕ РАБОТЫ</w:t>
      </w:r>
    </w:p>
    <w:p w:rsidR="007002DD" w:rsidRPr="000B7E9A" w:rsidRDefault="007002DD" w:rsidP="007002DD">
      <w:pPr>
        <w:pStyle w:val="a5"/>
        <w:spacing w:after="240"/>
        <w:ind w:firstLine="709"/>
        <w:jc w:val="both"/>
        <w:rPr>
          <w:rFonts w:ascii="Times New Roman" w:hAnsi="Times New Roman"/>
          <w:b/>
          <w:sz w:val="20"/>
          <w:szCs w:val="20"/>
        </w:rPr>
      </w:pPr>
      <w:r w:rsidRPr="000B7E9A">
        <w:rPr>
          <w:rFonts w:ascii="Times New Roman" w:hAnsi="Times New Roman"/>
          <w:b/>
          <w:sz w:val="20"/>
          <w:szCs w:val="20"/>
        </w:rPr>
        <w:t>2.1.Изучение должностных обязанностей работников лесхоза</w:t>
      </w:r>
    </w:p>
    <w:p w:rsidR="007002DD" w:rsidRPr="000B7E9A" w:rsidRDefault="007002DD" w:rsidP="007002DD">
      <w:pPr>
        <w:pStyle w:val="a5"/>
        <w:spacing w:after="240"/>
        <w:ind w:firstLine="709"/>
        <w:jc w:val="both"/>
        <w:rPr>
          <w:rFonts w:ascii="Times New Roman" w:hAnsi="Times New Roman"/>
          <w:b/>
          <w:sz w:val="20"/>
          <w:szCs w:val="20"/>
        </w:rPr>
      </w:pPr>
      <w:r w:rsidRPr="000B7E9A">
        <w:rPr>
          <w:rFonts w:ascii="Times New Roman" w:hAnsi="Times New Roman"/>
          <w:b/>
          <w:sz w:val="20"/>
          <w:szCs w:val="20"/>
        </w:rPr>
        <w:t>2.2.Прохождение инструктажа на рабочем месте (входит инструктаж на всех видах  рубок промежуточного пользования)</w:t>
      </w:r>
    </w:p>
    <w:p w:rsidR="007002DD" w:rsidRPr="000B7E9A" w:rsidRDefault="007002DD" w:rsidP="007002DD">
      <w:pPr>
        <w:pStyle w:val="a5"/>
        <w:spacing w:after="240"/>
        <w:ind w:firstLine="709"/>
        <w:jc w:val="both"/>
        <w:rPr>
          <w:rFonts w:ascii="Times New Roman" w:hAnsi="Times New Roman"/>
          <w:b/>
          <w:sz w:val="20"/>
          <w:szCs w:val="20"/>
        </w:rPr>
      </w:pPr>
      <w:r w:rsidRPr="000B7E9A">
        <w:rPr>
          <w:rFonts w:ascii="Times New Roman" w:hAnsi="Times New Roman"/>
          <w:b/>
          <w:sz w:val="20"/>
          <w:szCs w:val="20"/>
        </w:rPr>
        <w:t>2.3.Работа в составе бригады на РУ</w:t>
      </w:r>
    </w:p>
    <w:p w:rsidR="007002DD" w:rsidRPr="000B7E9A" w:rsidRDefault="007002DD" w:rsidP="007002DD">
      <w:pPr>
        <w:pStyle w:val="a5"/>
        <w:spacing w:after="240"/>
        <w:ind w:firstLine="709"/>
        <w:jc w:val="both"/>
        <w:rPr>
          <w:rFonts w:ascii="Times New Roman" w:hAnsi="Times New Roman"/>
          <w:b/>
          <w:sz w:val="20"/>
          <w:szCs w:val="20"/>
        </w:rPr>
      </w:pPr>
      <w:r w:rsidRPr="000B7E9A">
        <w:rPr>
          <w:rFonts w:ascii="Times New Roman" w:hAnsi="Times New Roman"/>
          <w:b/>
          <w:sz w:val="20"/>
          <w:szCs w:val="20"/>
        </w:rPr>
        <w:t xml:space="preserve">2.4.Работа в составе бригады на </w:t>
      </w:r>
      <w:proofErr w:type="gramStart"/>
      <w:r w:rsidRPr="000B7E9A">
        <w:rPr>
          <w:rFonts w:ascii="Times New Roman" w:hAnsi="Times New Roman"/>
          <w:b/>
          <w:sz w:val="20"/>
          <w:szCs w:val="20"/>
        </w:rPr>
        <w:t>СР</w:t>
      </w:r>
      <w:proofErr w:type="gramEnd"/>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Нумерация пунктов должна быть сквозной для всего документа, подпунктов – сквозной для каждого пункта.</w:t>
      </w:r>
      <w:r w:rsidRPr="000B7E9A">
        <w:rPr>
          <w:sz w:val="20"/>
          <w:szCs w:val="20"/>
        </w:rPr>
        <w:t xml:space="preserve"> </w:t>
      </w:r>
      <w:r w:rsidRPr="000B7E9A">
        <w:rPr>
          <w:rFonts w:ascii="Times New Roman" w:eastAsiaTheme="minorHAnsi" w:hAnsi="Times New Roman" w:cs="Times New Roman"/>
          <w:sz w:val="20"/>
          <w:szCs w:val="20"/>
          <w:lang w:eastAsia="en-US"/>
        </w:rPr>
        <w:t>Расстояние между разделом и пунктами должно быть равным интервалу 18пт. Расстояние между пунктами и подпунктами должно быть равным интервалу 12 пт.</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В тексте документа перед каждой позицией перечисления, выделенной абзацным отступом, дефис или иной знак не ставится. После перечисления, кроме последнего, ставится точка с запятой.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Опечатки, описки и графические неточности, обнаруженные в процессе выполнения документа, допускается исправлять чернилами соответствующего цвета после аккуратной подчистки или закрашивания белой краской с нанесением на том же месте исправленного текста. На титульном листе исправления запрещены.</w:t>
      </w:r>
      <w:r w:rsidRPr="000B7E9A">
        <w:rPr>
          <w:rFonts w:ascii="Times New Roman" w:hAnsi="Times New Roman"/>
          <w:sz w:val="20"/>
          <w:szCs w:val="20"/>
        </w:rPr>
        <w:t xml:space="preserve"> Повреждения листов текстовых документов, помарки и следы не полностью удаленного прежнего текста (графика) не допускается.</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Текст отчета должен быть достоверным, объективным, максимально кратким с сохранением полноты информации и точности ее изложения, не допускать различных толкований. Текст излагается простым и ясным языком, с соблюдением норм официально-делового стиля литературного языка. Предложения строятся согласно общепринятым грамматическим и орфографическим правилам белорусского и русского языков, преимущественным является употребление простых распространённых предложений. В отчете применяются термины и определения, установленные действующими стандартами и терминологическими словарями. Многозначные термины в каждом конкретном случае должны употребляться только в одном из своих значений. В тексте документа допускаются общепринятые сокращения и аббревиатуры, установленные правилами русской орфографии. </w:t>
      </w:r>
      <w:r w:rsidRPr="000B7E9A">
        <w:rPr>
          <w:rFonts w:ascii="Times New Roman" w:eastAsiaTheme="minorHAnsi" w:hAnsi="Times New Roman" w:cs="Times New Roman"/>
          <w:b/>
          <w:i/>
          <w:sz w:val="20"/>
          <w:szCs w:val="20"/>
          <w:lang w:eastAsia="en-US"/>
        </w:rPr>
        <w:t>Например:</w:t>
      </w:r>
      <w:r w:rsidRPr="000B7E9A">
        <w:rPr>
          <w:rFonts w:ascii="Times New Roman" w:eastAsiaTheme="minorHAnsi" w:hAnsi="Times New Roman" w:cs="Times New Roman"/>
          <w:sz w:val="20"/>
          <w:szCs w:val="20"/>
          <w:lang w:eastAsia="en-US"/>
        </w:rPr>
        <w:br/>
      </w:r>
      <w:r w:rsidRPr="000B7E9A">
        <w:rPr>
          <w:rFonts w:ascii="Times New Roman" w:eastAsiaTheme="minorHAnsi" w:hAnsi="Times New Roman" w:cs="Times New Roman"/>
          <w:b/>
          <w:sz w:val="20"/>
          <w:szCs w:val="20"/>
          <w:lang w:eastAsia="en-US"/>
        </w:rPr>
        <w:t xml:space="preserve">с. – страница, г. – год, гг. – годы, мин. – минимальный, макс. – максимальный, </w:t>
      </w:r>
      <w:proofErr w:type="spellStart"/>
      <w:r w:rsidRPr="000B7E9A">
        <w:rPr>
          <w:rFonts w:ascii="Times New Roman" w:eastAsiaTheme="minorHAnsi" w:hAnsi="Times New Roman" w:cs="Times New Roman"/>
          <w:b/>
          <w:sz w:val="20"/>
          <w:szCs w:val="20"/>
          <w:lang w:eastAsia="en-US"/>
        </w:rPr>
        <w:t>абс</w:t>
      </w:r>
      <w:proofErr w:type="spellEnd"/>
      <w:r w:rsidRPr="000B7E9A">
        <w:rPr>
          <w:rFonts w:ascii="Times New Roman" w:eastAsiaTheme="minorHAnsi" w:hAnsi="Times New Roman" w:cs="Times New Roman"/>
          <w:b/>
          <w:sz w:val="20"/>
          <w:szCs w:val="20"/>
          <w:lang w:eastAsia="en-US"/>
        </w:rPr>
        <w:t xml:space="preserve">. – абсолютный, </w:t>
      </w:r>
      <w:proofErr w:type="spellStart"/>
      <w:r w:rsidRPr="000B7E9A">
        <w:rPr>
          <w:rFonts w:ascii="Times New Roman" w:eastAsiaTheme="minorHAnsi" w:hAnsi="Times New Roman" w:cs="Times New Roman"/>
          <w:b/>
          <w:sz w:val="20"/>
          <w:szCs w:val="20"/>
          <w:lang w:eastAsia="en-US"/>
        </w:rPr>
        <w:t>отн</w:t>
      </w:r>
      <w:proofErr w:type="spellEnd"/>
      <w:r w:rsidRPr="000B7E9A">
        <w:rPr>
          <w:rFonts w:ascii="Times New Roman" w:eastAsiaTheme="minorHAnsi" w:hAnsi="Times New Roman" w:cs="Times New Roman"/>
          <w:b/>
          <w:sz w:val="20"/>
          <w:szCs w:val="20"/>
          <w:lang w:eastAsia="en-US"/>
        </w:rPr>
        <w:t>. – относительный, т.е. – то есть, т.д. – так далее,</w:t>
      </w:r>
      <w:r w:rsidRPr="000B7E9A">
        <w:rPr>
          <w:rFonts w:ascii="Times New Roman" w:eastAsiaTheme="minorHAnsi" w:hAnsi="Times New Roman" w:cs="Times New Roman"/>
          <w:b/>
          <w:sz w:val="20"/>
          <w:szCs w:val="20"/>
          <w:lang w:eastAsia="en-US"/>
        </w:rPr>
        <w:br/>
        <w:t xml:space="preserve">т.п. – тому подобное, и др. – и другие, пр. – прочее, см. – смотри, </w:t>
      </w:r>
      <w:proofErr w:type="spellStart"/>
      <w:r w:rsidRPr="000B7E9A">
        <w:rPr>
          <w:rFonts w:ascii="Times New Roman" w:eastAsiaTheme="minorHAnsi" w:hAnsi="Times New Roman" w:cs="Times New Roman"/>
          <w:b/>
          <w:sz w:val="20"/>
          <w:szCs w:val="20"/>
          <w:lang w:eastAsia="en-US"/>
        </w:rPr>
        <w:t>номин</w:t>
      </w:r>
      <w:proofErr w:type="spellEnd"/>
      <w:r w:rsidRPr="000B7E9A">
        <w:rPr>
          <w:rFonts w:ascii="Times New Roman" w:eastAsiaTheme="minorHAnsi" w:hAnsi="Times New Roman" w:cs="Times New Roman"/>
          <w:b/>
          <w:sz w:val="20"/>
          <w:szCs w:val="20"/>
          <w:lang w:eastAsia="en-US"/>
        </w:rPr>
        <w:t xml:space="preserve">. – номинальный, </w:t>
      </w:r>
      <w:proofErr w:type="spellStart"/>
      <w:r w:rsidRPr="000B7E9A">
        <w:rPr>
          <w:rFonts w:ascii="Times New Roman" w:eastAsiaTheme="minorHAnsi" w:hAnsi="Times New Roman" w:cs="Times New Roman"/>
          <w:b/>
          <w:sz w:val="20"/>
          <w:szCs w:val="20"/>
          <w:lang w:eastAsia="en-US"/>
        </w:rPr>
        <w:t>наим</w:t>
      </w:r>
      <w:proofErr w:type="spellEnd"/>
      <w:r w:rsidRPr="000B7E9A">
        <w:rPr>
          <w:rFonts w:ascii="Times New Roman" w:eastAsiaTheme="minorHAnsi" w:hAnsi="Times New Roman" w:cs="Times New Roman"/>
          <w:b/>
          <w:sz w:val="20"/>
          <w:szCs w:val="20"/>
          <w:lang w:eastAsia="en-US"/>
        </w:rPr>
        <w:t>. – наименьший, наиб</w:t>
      </w:r>
      <w:proofErr w:type="gramStart"/>
      <w:r w:rsidRPr="000B7E9A">
        <w:rPr>
          <w:rFonts w:ascii="Times New Roman" w:eastAsiaTheme="minorHAnsi" w:hAnsi="Times New Roman" w:cs="Times New Roman"/>
          <w:b/>
          <w:sz w:val="20"/>
          <w:szCs w:val="20"/>
          <w:lang w:eastAsia="en-US"/>
        </w:rPr>
        <w:t>.</w:t>
      </w:r>
      <w:proofErr w:type="gramEnd"/>
      <w:r w:rsidRPr="000B7E9A">
        <w:rPr>
          <w:rFonts w:ascii="Times New Roman" w:eastAsiaTheme="minorHAnsi" w:hAnsi="Times New Roman" w:cs="Times New Roman"/>
          <w:b/>
          <w:sz w:val="20"/>
          <w:szCs w:val="20"/>
          <w:lang w:eastAsia="en-US"/>
        </w:rPr>
        <w:t xml:space="preserve"> – </w:t>
      </w:r>
      <w:proofErr w:type="gramStart"/>
      <w:r w:rsidRPr="000B7E9A">
        <w:rPr>
          <w:rFonts w:ascii="Times New Roman" w:eastAsiaTheme="minorHAnsi" w:hAnsi="Times New Roman" w:cs="Times New Roman"/>
          <w:b/>
          <w:sz w:val="20"/>
          <w:szCs w:val="20"/>
          <w:lang w:eastAsia="en-US"/>
        </w:rPr>
        <w:t>н</w:t>
      </w:r>
      <w:proofErr w:type="gramEnd"/>
      <w:r w:rsidRPr="000B7E9A">
        <w:rPr>
          <w:rFonts w:ascii="Times New Roman" w:eastAsiaTheme="minorHAnsi" w:hAnsi="Times New Roman" w:cs="Times New Roman"/>
          <w:b/>
          <w:sz w:val="20"/>
          <w:szCs w:val="20"/>
          <w:lang w:eastAsia="en-US"/>
        </w:rPr>
        <w:t>аибольший, св. – свыше и другие.</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proofErr w:type="gramStart"/>
      <w:r w:rsidRPr="000B7E9A">
        <w:rPr>
          <w:rFonts w:ascii="Times New Roman" w:eastAsiaTheme="minorHAnsi" w:hAnsi="Times New Roman" w:cs="Times New Roman"/>
          <w:sz w:val="20"/>
          <w:szCs w:val="20"/>
          <w:lang w:eastAsia="en-US"/>
        </w:rPr>
        <w:t xml:space="preserve">В тексте отчета не допускается употребление: просторечий и экспрессивных форм разговорной речи; иноязычных заимствований при наличии равнозначных слов и терминов в белорусском или русском языке; нечетких словосочетаний, обобщенных рассуждений, восклицаний и призывов, образных сравнений, эпитетов, метафор; аббревиатур, кроме общеизвестных; ненормативной лексики. </w:t>
      </w:r>
      <w:proofErr w:type="gramEnd"/>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В конце текстового документа (перед приложением) приводится список использованных источников (список литературы и других источников информации), которые были использованы при составлении документа</w:t>
      </w:r>
      <w:r w:rsidRPr="000B7E9A">
        <w:rPr>
          <w:rFonts w:eastAsiaTheme="minorHAnsi"/>
          <w:sz w:val="20"/>
          <w:szCs w:val="20"/>
          <w:lang w:eastAsia="en-US"/>
        </w:rPr>
        <w:t>. </w:t>
      </w:r>
      <w:r w:rsidRPr="000B7E9A">
        <w:rPr>
          <w:rFonts w:ascii="Times New Roman" w:eastAsiaTheme="minorHAnsi" w:hAnsi="Times New Roman" w:cs="Times New Roman"/>
          <w:sz w:val="20"/>
          <w:szCs w:val="20"/>
          <w:lang w:eastAsia="en-US"/>
        </w:rPr>
        <w:t>Сведения об использованных источниках следует располагать в порядке появления ссылок на источники в тексте или в алфавитном порядке.</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hAnsi="Times New Roman" w:cs="Times New Roman"/>
          <w:b/>
          <w:sz w:val="20"/>
          <w:szCs w:val="20"/>
        </w:rPr>
        <w:t>Техническая документация, которую необходимо оформить в процессе прохождения производственной практики</w:t>
      </w:r>
      <w:r w:rsidRPr="000B7E9A">
        <w:rPr>
          <w:rFonts w:ascii="Times New Roman" w:eastAsiaTheme="minorHAnsi" w:hAnsi="Times New Roman" w:cs="Times New Roman"/>
          <w:b/>
          <w:sz w:val="20"/>
          <w:szCs w:val="20"/>
          <w:lang w:eastAsia="en-US"/>
        </w:rPr>
        <w:t>, помещается в приложениях.</w:t>
      </w:r>
      <w:r w:rsidRPr="000B7E9A">
        <w:rPr>
          <w:rFonts w:ascii="Times New Roman" w:eastAsiaTheme="minorHAnsi" w:hAnsi="Times New Roman" w:cs="Times New Roman"/>
          <w:sz w:val="20"/>
          <w:szCs w:val="20"/>
          <w:lang w:eastAsia="en-US"/>
        </w:rPr>
        <w:t xml:space="preserve">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Приложения должны иметь общую с остальной частью документа сквозную нумерацию страниц. Нумерация страниц в отчете проставляется в правом нижнем углу. В тексте документа на все приложения должны быть ссылки. Приложения располагаются в порядке ссылок на них в тексте документа. Приложения обозначают прописными (заглавными) буквами русского алфавита. </w:t>
      </w:r>
      <w:r w:rsidRPr="000B7E9A">
        <w:rPr>
          <w:rFonts w:ascii="Times New Roman" w:eastAsiaTheme="minorHAnsi" w:hAnsi="Times New Roman" w:cs="Times New Roman"/>
          <w:b/>
          <w:sz w:val="20"/>
          <w:szCs w:val="20"/>
          <w:lang w:eastAsia="en-US"/>
        </w:rPr>
        <w:t>Например:</w:t>
      </w:r>
      <w:r w:rsidRPr="000B7E9A">
        <w:rPr>
          <w:rFonts w:ascii="Times New Roman" w:eastAsiaTheme="minorHAnsi" w:hAnsi="Times New Roman" w:cs="Times New Roman"/>
          <w:sz w:val="20"/>
          <w:szCs w:val="20"/>
          <w:lang w:eastAsia="en-US"/>
        </w:rPr>
        <w:t xml:space="preserve"> </w:t>
      </w:r>
      <w:r w:rsidRPr="000B7E9A">
        <w:rPr>
          <w:rFonts w:ascii="Times New Roman" w:eastAsiaTheme="minorHAnsi" w:hAnsi="Times New Roman" w:cs="Times New Roman"/>
          <w:b/>
          <w:sz w:val="20"/>
          <w:szCs w:val="20"/>
          <w:lang w:eastAsia="en-US"/>
        </w:rPr>
        <w:t>ПРИЛОЖЕНИЕ А</w:t>
      </w:r>
      <w:r w:rsidRPr="000B7E9A">
        <w:rPr>
          <w:rFonts w:ascii="Times New Roman" w:eastAsiaTheme="minorHAnsi" w:hAnsi="Times New Roman" w:cs="Times New Roman"/>
          <w:sz w:val="20"/>
          <w:szCs w:val="20"/>
          <w:lang w:eastAsia="en-US"/>
        </w:rPr>
        <w:t>».</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Приложение должно иметь </w:t>
      </w:r>
      <w:r w:rsidRPr="000B7E9A">
        <w:rPr>
          <w:rFonts w:ascii="Times New Roman" w:eastAsiaTheme="minorHAnsi" w:hAnsi="Times New Roman" w:cs="Times New Roman"/>
          <w:bCs/>
          <w:sz w:val="20"/>
          <w:szCs w:val="20"/>
          <w:lang w:eastAsia="en-US"/>
        </w:rPr>
        <w:t>заголовок</w:t>
      </w:r>
      <w:r w:rsidRPr="000B7E9A">
        <w:rPr>
          <w:rFonts w:ascii="Times New Roman" w:eastAsiaTheme="minorHAnsi" w:hAnsi="Times New Roman" w:cs="Times New Roman"/>
          <w:sz w:val="20"/>
          <w:szCs w:val="20"/>
          <w:lang w:eastAsia="en-US"/>
        </w:rPr>
        <w:t>, который записывают симметрично относительно текста с прописной (заглавной) буквы отдельной строкой.</w:t>
      </w:r>
    </w:p>
    <w:p w:rsidR="007002DD" w:rsidRPr="000B7E9A" w:rsidRDefault="007002DD" w:rsidP="007002DD">
      <w:pPr>
        <w:tabs>
          <w:tab w:val="left" w:pos="1374"/>
        </w:tabs>
        <w:spacing w:after="0" w:line="240" w:lineRule="auto"/>
        <w:ind w:firstLine="709"/>
        <w:jc w:val="both"/>
        <w:rPr>
          <w:rFonts w:ascii="Times New Roman" w:eastAsia="Times New Roman" w:hAnsi="Times New Roman" w:cs="Times New Roman"/>
          <w:sz w:val="20"/>
          <w:szCs w:val="20"/>
        </w:rPr>
      </w:pPr>
      <w:r w:rsidRPr="000B7E9A">
        <w:rPr>
          <w:rFonts w:ascii="Times New Roman" w:eastAsia="Times New Roman" w:hAnsi="Times New Roman" w:cs="Times New Roman"/>
          <w:sz w:val="20"/>
          <w:szCs w:val="20"/>
        </w:rPr>
        <w:t xml:space="preserve">При ссылках на </w:t>
      </w:r>
      <w:r w:rsidRPr="000B7E9A">
        <w:rPr>
          <w:rFonts w:ascii="Times New Roman" w:eastAsia="Times New Roman" w:hAnsi="Times New Roman" w:cs="Times New Roman"/>
          <w:sz w:val="20"/>
          <w:szCs w:val="20"/>
          <w:lang w:val="be-BY" w:eastAsia="be-BY"/>
        </w:rPr>
        <w:t xml:space="preserve">структурную </w:t>
      </w:r>
      <w:r w:rsidRPr="000B7E9A">
        <w:rPr>
          <w:rFonts w:ascii="Times New Roman" w:eastAsia="Times New Roman" w:hAnsi="Times New Roman" w:cs="Times New Roman"/>
          <w:sz w:val="20"/>
          <w:szCs w:val="20"/>
        </w:rPr>
        <w:t>часть текста, имеющую нумерацию из цифр, не разделенных точкой, следует указывать наименование этой части полностью, например: « ... в соответствии с разделом 3.», «... по пункту 2.», а при нумерации из цифр, разделенных точкой, наименование структурной части не указывают, например: «... по 4.8.», «... в соответствии с 5.10.».</w:t>
      </w:r>
    </w:p>
    <w:p w:rsidR="007002DD" w:rsidRPr="000B7E9A" w:rsidRDefault="007002DD" w:rsidP="007002DD">
      <w:pPr>
        <w:tabs>
          <w:tab w:val="left" w:pos="1374"/>
        </w:tabs>
        <w:spacing w:after="0" w:line="240" w:lineRule="auto"/>
        <w:ind w:firstLine="709"/>
        <w:jc w:val="both"/>
        <w:rPr>
          <w:rFonts w:ascii="Times New Roman" w:eastAsia="Times New Roman" w:hAnsi="Times New Roman" w:cs="Times New Roman"/>
          <w:sz w:val="20"/>
          <w:szCs w:val="20"/>
        </w:rPr>
      </w:pPr>
      <w:r w:rsidRPr="000B7E9A">
        <w:rPr>
          <w:rFonts w:ascii="Times New Roman" w:eastAsia="Times New Roman" w:hAnsi="Times New Roman" w:cs="Times New Roman"/>
          <w:sz w:val="20"/>
          <w:szCs w:val="20"/>
        </w:rPr>
        <w:t xml:space="preserve">Ссылки на иллюстрационный материал, таблицы и приложения могут быть написаны следующим образом: «... </w:t>
      </w:r>
      <w:r w:rsidRPr="000B7E9A">
        <w:rPr>
          <w:rFonts w:ascii="Times New Roman" w:eastAsia="Times New Roman" w:hAnsi="Times New Roman" w:cs="Times New Roman"/>
          <w:sz w:val="20"/>
          <w:szCs w:val="20"/>
          <w:lang w:eastAsia="en-US"/>
        </w:rPr>
        <w:t xml:space="preserve">в </w:t>
      </w:r>
      <w:r w:rsidRPr="000B7E9A">
        <w:rPr>
          <w:rFonts w:ascii="Times New Roman" w:eastAsia="Times New Roman" w:hAnsi="Times New Roman" w:cs="Times New Roman"/>
          <w:sz w:val="20"/>
          <w:szCs w:val="20"/>
        </w:rPr>
        <w:t xml:space="preserve">соответствии с рисунком 2.», «(см. рисунок </w:t>
      </w:r>
      <w:r w:rsidRPr="000B7E9A">
        <w:rPr>
          <w:rFonts w:ascii="Times New Roman" w:eastAsia="Times New Roman" w:hAnsi="Times New Roman" w:cs="Times New Roman"/>
          <w:sz w:val="20"/>
          <w:szCs w:val="20"/>
          <w:lang w:eastAsia="en-US"/>
        </w:rPr>
        <w:t xml:space="preserve">1.1.)», </w:t>
      </w:r>
      <w:r w:rsidRPr="000B7E9A">
        <w:rPr>
          <w:rFonts w:ascii="Times New Roman" w:eastAsia="Times New Roman" w:hAnsi="Times New Roman" w:cs="Times New Roman"/>
          <w:sz w:val="20"/>
          <w:szCs w:val="20"/>
        </w:rPr>
        <w:t>« ... по формуле (8.)», «... в соответствии с таблицей 2.1.», «... (таблица 3.)», «... в соответствии с приложением</w:t>
      </w:r>
      <w:proofErr w:type="gramStart"/>
      <w:r w:rsidRPr="000B7E9A">
        <w:rPr>
          <w:rFonts w:ascii="Times New Roman" w:eastAsia="Times New Roman" w:hAnsi="Times New Roman" w:cs="Times New Roman"/>
          <w:sz w:val="20"/>
          <w:szCs w:val="20"/>
        </w:rPr>
        <w:t xml:space="preserve"> А</w:t>
      </w:r>
      <w:proofErr w:type="gramEnd"/>
      <w:r w:rsidRPr="000B7E9A">
        <w:rPr>
          <w:rFonts w:ascii="Times New Roman" w:eastAsia="Times New Roman" w:hAnsi="Times New Roman" w:cs="Times New Roman"/>
          <w:sz w:val="20"/>
          <w:szCs w:val="20"/>
        </w:rPr>
        <w:t>»  и т. п.</w:t>
      </w:r>
    </w:p>
    <w:p w:rsidR="007002DD" w:rsidRPr="000B7E9A" w:rsidRDefault="007002DD" w:rsidP="007002DD">
      <w:pPr>
        <w:spacing w:after="0" w:line="240" w:lineRule="auto"/>
        <w:ind w:firstLine="709"/>
        <w:jc w:val="both"/>
        <w:rPr>
          <w:rFonts w:ascii="Times New Roman" w:eastAsia="Times New Roman" w:hAnsi="Times New Roman" w:cs="Times New Roman"/>
          <w:sz w:val="20"/>
          <w:szCs w:val="20"/>
        </w:rPr>
      </w:pPr>
      <w:r w:rsidRPr="000B7E9A">
        <w:rPr>
          <w:rFonts w:ascii="Times New Roman" w:eastAsia="Times New Roman" w:hAnsi="Times New Roman" w:cs="Times New Roman"/>
          <w:sz w:val="20"/>
          <w:szCs w:val="20"/>
        </w:rPr>
        <w:t>Если требования, распространяющиеся на документ, установле</w:t>
      </w:r>
      <w:r w:rsidRPr="000B7E9A">
        <w:rPr>
          <w:rFonts w:ascii="Times New Roman" w:eastAsia="Times New Roman" w:hAnsi="Times New Roman" w:cs="Times New Roman"/>
          <w:sz w:val="20"/>
          <w:szCs w:val="20"/>
        </w:rPr>
        <w:softHyphen/>
        <w:t>ны в стандартах, то вместо их повторения, сле</w:t>
      </w:r>
      <w:r w:rsidRPr="000B7E9A">
        <w:rPr>
          <w:rFonts w:ascii="Times New Roman" w:eastAsia="Times New Roman" w:hAnsi="Times New Roman" w:cs="Times New Roman"/>
          <w:sz w:val="20"/>
          <w:szCs w:val="20"/>
        </w:rPr>
        <w:softHyphen/>
        <w:t xml:space="preserve">дует давать ссылку на соответствующий </w:t>
      </w:r>
      <w:r w:rsidRPr="000B7E9A">
        <w:rPr>
          <w:rFonts w:ascii="Times New Roman" w:eastAsia="Times New Roman" w:hAnsi="Times New Roman" w:cs="Times New Roman"/>
          <w:sz w:val="20"/>
          <w:szCs w:val="20"/>
          <w:lang w:val="be-BY" w:eastAsia="be-BY"/>
        </w:rPr>
        <w:t>стандарт.</w:t>
      </w:r>
    </w:p>
    <w:p w:rsidR="007002DD" w:rsidRPr="000B7E9A" w:rsidRDefault="007002DD" w:rsidP="007002DD">
      <w:pPr>
        <w:spacing w:after="0" w:line="240" w:lineRule="auto"/>
        <w:ind w:firstLine="709"/>
        <w:jc w:val="both"/>
        <w:rPr>
          <w:rFonts w:ascii="Times New Roman" w:eastAsia="Calibri" w:hAnsi="Times New Roman" w:cs="Times New Roman"/>
          <w:b/>
          <w:sz w:val="20"/>
          <w:szCs w:val="20"/>
          <w:lang w:eastAsia="en-US"/>
        </w:rPr>
      </w:pPr>
      <w:r w:rsidRPr="000B7E9A">
        <w:rPr>
          <w:rFonts w:ascii="Times New Roman" w:eastAsia="Times New Roman" w:hAnsi="Times New Roman" w:cs="Times New Roman"/>
          <w:sz w:val="20"/>
          <w:szCs w:val="20"/>
        </w:rPr>
        <w:lastRenderedPageBreak/>
        <w:t>При ссылке на источник литературы после упоминания о нем в тексте проставляют в квадратных скобках номер, под которым он значится в списке использованных источников (литературе).</w:t>
      </w:r>
    </w:p>
    <w:p w:rsidR="007002DD" w:rsidRPr="000B7E9A" w:rsidRDefault="007002DD" w:rsidP="007002DD">
      <w:pPr>
        <w:spacing w:after="0" w:line="240" w:lineRule="auto"/>
        <w:ind w:firstLine="709"/>
        <w:jc w:val="both"/>
        <w:rPr>
          <w:rFonts w:ascii="Times New Roman"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В формулах в качестве символов следует применять обозначения, установленные соответствующими государственными стандартами.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 </w:t>
      </w:r>
    </w:p>
    <w:p w:rsidR="007002DD" w:rsidRPr="000B7E9A" w:rsidRDefault="007002DD" w:rsidP="007002DD">
      <w:pPr>
        <w:keepNext/>
        <w:spacing w:after="0" w:line="240" w:lineRule="auto"/>
        <w:ind w:firstLine="709"/>
        <w:jc w:val="both"/>
        <w:rPr>
          <w:rFonts w:ascii="Cambria Math" w:eastAsiaTheme="minorHAnsi" w:hAnsi="Cambria Math" w:cs="Times New Roman"/>
          <w:sz w:val="20"/>
          <w:szCs w:val="20"/>
          <w:lang w:eastAsia="en-US"/>
          <w:oMath/>
        </w:rPr>
      </w:pPr>
      <w:r w:rsidRPr="000B7E9A">
        <w:rPr>
          <w:rFonts w:ascii="Times New Roman" w:eastAsiaTheme="minorHAnsi" w:hAnsi="Times New Roman" w:cs="Times New Roman"/>
          <w:b/>
          <w:i/>
          <w:sz w:val="20"/>
          <w:szCs w:val="20"/>
          <w:lang w:eastAsia="en-US"/>
        </w:rPr>
        <w:t>Пример</w:t>
      </w:r>
      <m:oMath>
        <m:r>
          <w:rPr>
            <w:rFonts w:ascii="Cambria Math" w:eastAsiaTheme="minorHAnsi" w:hAnsi="Cambria Math" w:cs="Times New Roman"/>
            <w:sz w:val="20"/>
            <w:szCs w:val="20"/>
            <w:lang w:eastAsia="en-US"/>
          </w:rPr>
          <m:t>:</m:t>
        </m:r>
      </m:oMath>
    </w:p>
    <w:p w:rsidR="007002DD" w:rsidRPr="000B7E9A" w:rsidRDefault="00D432F8" w:rsidP="007002DD">
      <w:pPr>
        <w:spacing w:after="0" w:line="240" w:lineRule="auto"/>
        <w:jc w:val="both"/>
        <w:rPr>
          <w:rFonts w:ascii="Times New Roman" w:hAnsi="Times New Roman" w:cs="Times New Roman"/>
          <w:sz w:val="20"/>
          <w:szCs w:val="20"/>
          <w:lang w:eastAsia="en-US"/>
        </w:rPr>
      </w:pPr>
      <m:oMathPara>
        <m:oMath>
          <m:f>
            <m:fPr>
              <m:type m:val="lin"/>
              <m:ctrlPr>
                <w:rPr>
                  <w:rFonts w:ascii="Cambria Math" w:eastAsiaTheme="minorHAnsi" w:hAnsi="Times New Roman" w:cs="Times New Roman"/>
                  <w:sz w:val="20"/>
                  <w:szCs w:val="20"/>
                  <w:lang w:eastAsia="en-US"/>
                </w:rPr>
              </m:ctrlPr>
            </m:fPr>
            <m:num>
              <m:r>
                <m:rPr>
                  <m:sty m:val="p"/>
                </m:rPr>
                <w:rPr>
                  <w:rFonts w:ascii="Cambria Math" w:eastAsiaTheme="minorHAnsi" w:hAnsi="Cambria Math" w:cs="Times New Roman"/>
                  <w:sz w:val="20"/>
                  <w:szCs w:val="20"/>
                  <w:lang w:eastAsia="en-US"/>
                </w:rPr>
                <m:t>чд</m:t>
              </m:r>
            </m:num>
            <m:den>
              <m:r>
                <m:rPr>
                  <m:sty m:val="p"/>
                </m:rPr>
                <w:rPr>
                  <w:rFonts w:ascii="Cambria Math" w:eastAsiaTheme="minorHAnsi" w:hAnsi="Cambria Math" w:cs="Times New Roman"/>
                  <w:sz w:val="20"/>
                  <w:szCs w:val="20"/>
                  <w:lang w:eastAsia="en-US"/>
                </w:rPr>
                <m:t>мс</m:t>
              </m:r>
              <m:r>
                <m:rPr>
                  <m:sty m:val="p"/>
                </m:rPr>
                <w:rPr>
                  <w:rFonts w:ascii="Cambria Math" w:eastAsiaTheme="minorHAnsi" w:hAnsi="Times New Roman" w:cs="Times New Roman"/>
                  <w:sz w:val="20"/>
                  <w:szCs w:val="20"/>
                  <w:lang w:eastAsia="en-US"/>
                </w:rPr>
                <m:t>.</m:t>
              </m:r>
            </m:den>
          </m:f>
          <m:r>
            <m:rPr>
              <m:sty m:val="p"/>
            </m:rPr>
            <w:rPr>
              <w:rFonts w:ascii="Cambria Math" w:eastAsiaTheme="minorHAnsi" w:hAnsi="Times New Roman" w:cs="Times New Roman"/>
              <w:sz w:val="20"/>
              <w:szCs w:val="20"/>
              <w:lang w:eastAsia="en-US"/>
            </w:rPr>
            <m:t>=</m:t>
          </m:r>
          <m:f>
            <m:fPr>
              <m:ctrlPr>
                <w:rPr>
                  <w:rFonts w:ascii="Cambria Math" w:eastAsiaTheme="minorHAnsi" w:hAnsi="Times New Roman" w:cs="Times New Roman"/>
                  <w:sz w:val="20"/>
                  <w:szCs w:val="20"/>
                  <w:lang w:eastAsia="en-US"/>
                </w:rPr>
              </m:ctrlPr>
            </m:fPr>
            <m:num>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val="en-US" w:eastAsia="en-US"/>
                    </w:rPr>
                    <m:t>V</m:t>
                  </m:r>
                </m:e>
                <m:sub>
                  <m:r>
                    <m:rPr>
                      <m:sty m:val="p"/>
                    </m:rPr>
                    <w:rPr>
                      <w:rFonts w:ascii="Cambria Math" w:eastAsiaTheme="minorHAnsi" w:hAnsi="Cambria Math" w:cs="Times New Roman"/>
                      <w:sz w:val="20"/>
                      <w:szCs w:val="20"/>
                      <w:lang w:eastAsia="en-US"/>
                    </w:rPr>
                    <m:t>раб</m:t>
                  </m:r>
                  <m:r>
                    <m:rPr>
                      <m:sty m:val="p"/>
                    </m:rPr>
                    <w:rPr>
                      <w:rFonts w:ascii="Cambria Math" w:eastAsiaTheme="minorHAnsi" w:hAnsi="Times New Roman" w:cs="Times New Roman"/>
                      <w:sz w:val="20"/>
                      <w:szCs w:val="20"/>
                      <w:lang w:eastAsia="en-US"/>
                    </w:rPr>
                    <m:t>.</m:t>
                  </m:r>
                </m:sub>
              </m:sSub>
            </m:num>
            <m:den>
              <m:sSub>
                <m:sSubPr>
                  <m:ctrlPr>
                    <w:rPr>
                      <w:rFonts w:ascii="Cambria Math" w:eastAsiaTheme="minorHAnsi" w:hAnsi="Times New Roman" w:cs="Times New Roman"/>
                      <w:sz w:val="20"/>
                      <w:szCs w:val="20"/>
                      <w:lang w:eastAsia="en-US"/>
                    </w:rPr>
                  </m:ctrlPr>
                </m:sSubPr>
                <m:e>
                  <m:r>
                    <m:rPr>
                      <m:sty m:val="p"/>
                    </m:rPr>
                    <w:rPr>
                      <w:rFonts w:ascii="Cambria Math" w:eastAsiaTheme="minorHAnsi" w:hAnsi="Cambria Math" w:cs="Times New Roman"/>
                      <w:sz w:val="20"/>
                      <w:szCs w:val="20"/>
                      <w:lang w:eastAsia="en-US"/>
                    </w:rPr>
                    <m:t>Н</m:t>
                  </m:r>
                </m:e>
                <m:sub>
                  <m:r>
                    <m:rPr>
                      <m:sty m:val="p"/>
                    </m:rPr>
                    <w:rPr>
                      <w:rFonts w:ascii="Cambria Math" w:eastAsiaTheme="minorHAnsi" w:hAnsi="Cambria Math" w:cs="Times New Roman"/>
                      <w:sz w:val="20"/>
                      <w:szCs w:val="20"/>
                      <w:lang w:eastAsia="en-US"/>
                    </w:rPr>
                    <m:t>выр</m:t>
                  </m:r>
                  <m:r>
                    <m:rPr>
                      <m:sty m:val="p"/>
                    </m:rPr>
                    <w:rPr>
                      <w:rFonts w:ascii="Cambria Math" w:eastAsiaTheme="minorHAnsi" w:hAnsi="Times New Roman" w:cs="Times New Roman"/>
                      <w:sz w:val="20"/>
                      <w:szCs w:val="20"/>
                      <w:lang w:eastAsia="en-US"/>
                    </w:rPr>
                    <m:t>.</m:t>
                  </m:r>
                </m:sub>
              </m:sSub>
            </m:den>
          </m:f>
          <m:r>
            <m:rPr>
              <m:sty m:val="p"/>
            </m:rPr>
            <w:rPr>
              <w:rFonts w:ascii="Cambria Math" w:eastAsiaTheme="minorHAnsi" w:hAnsi="Times New Roman" w:cs="Times New Roman"/>
              <w:sz w:val="20"/>
              <w:szCs w:val="20"/>
              <w:lang w:eastAsia="en-US"/>
            </w:rPr>
            <m:t xml:space="preserve">   </m:t>
          </m:r>
        </m:oMath>
      </m:oMathPara>
    </w:p>
    <w:p w:rsidR="007002DD" w:rsidRPr="000B7E9A" w:rsidRDefault="007002DD" w:rsidP="007002DD">
      <w:pPr>
        <w:spacing w:after="0" w:line="240" w:lineRule="auto"/>
        <w:jc w:val="both"/>
        <w:rPr>
          <w:rFonts w:ascii="Times New Roman" w:hAnsi="Times New Roman" w:cs="Times New Roman"/>
          <w:sz w:val="20"/>
          <w:szCs w:val="20"/>
          <w:lang w:eastAsia="en-US"/>
        </w:rPr>
      </w:pPr>
      <w:r w:rsidRPr="000B7E9A">
        <w:rPr>
          <w:rFonts w:ascii="Times New Roman" w:hAnsi="Times New Roman" w:cs="Times New Roman"/>
          <w:sz w:val="20"/>
          <w:szCs w:val="20"/>
          <w:lang w:eastAsia="en-US"/>
        </w:rPr>
        <w:t>где</w:t>
      </w:r>
      <w:r w:rsidRPr="000B7E9A">
        <w:rPr>
          <w:rFonts w:ascii="Times New Roman" w:hAnsi="Times New Roman" w:cs="Times New Roman"/>
          <w:sz w:val="20"/>
          <w:szCs w:val="20"/>
          <w:lang w:eastAsia="en-US"/>
        </w:rPr>
        <w:tab/>
      </w:r>
      <w:proofErr w:type="spellStart"/>
      <w:r w:rsidRPr="000B7E9A">
        <w:rPr>
          <w:rFonts w:ascii="Times New Roman" w:hAnsi="Times New Roman" w:cs="Times New Roman"/>
          <w:sz w:val="20"/>
          <w:szCs w:val="20"/>
          <w:lang w:eastAsia="en-US"/>
        </w:rPr>
        <w:t>чд</w:t>
      </w:r>
      <w:proofErr w:type="spellEnd"/>
      <w:r w:rsidRPr="000B7E9A">
        <w:rPr>
          <w:rFonts w:ascii="Times New Roman" w:hAnsi="Times New Roman" w:cs="Times New Roman"/>
          <w:sz w:val="20"/>
          <w:szCs w:val="20"/>
          <w:lang w:eastAsia="en-US"/>
        </w:rPr>
        <w:t>/</w:t>
      </w:r>
      <w:proofErr w:type="spellStart"/>
      <w:r w:rsidRPr="000B7E9A">
        <w:rPr>
          <w:rFonts w:ascii="Times New Roman" w:hAnsi="Times New Roman" w:cs="Times New Roman"/>
          <w:sz w:val="20"/>
          <w:szCs w:val="20"/>
          <w:lang w:eastAsia="en-US"/>
        </w:rPr>
        <w:t>мс</w:t>
      </w:r>
      <w:proofErr w:type="spellEnd"/>
      <w:proofErr w:type="gramStart"/>
      <w:r w:rsidRPr="000B7E9A">
        <w:rPr>
          <w:rFonts w:ascii="Times New Roman" w:hAnsi="Times New Roman" w:cs="Times New Roman"/>
          <w:sz w:val="20"/>
          <w:szCs w:val="20"/>
          <w:lang w:eastAsia="en-US"/>
        </w:rPr>
        <w:t>.</w:t>
      </w:r>
      <w:proofErr w:type="gramEnd"/>
      <w:r w:rsidRPr="000B7E9A">
        <w:rPr>
          <w:rFonts w:ascii="Times New Roman" w:hAnsi="Times New Roman" w:cs="Times New Roman"/>
          <w:sz w:val="20"/>
          <w:szCs w:val="20"/>
          <w:lang w:eastAsia="en-US"/>
        </w:rPr>
        <w:t xml:space="preserve"> – </w:t>
      </w:r>
      <w:proofErr w:type="gramStart"/>
      <w:r w:rsidRPr="000B7E9A">
        <w:rPr>
          <w:rFonts w:ascii="Times New Roman" w:hAnsi="Times New Roman" w:cs="Times New Roman"/>
          <w:sz w:val="20"/>
          <w:szCs w:val="20"/>
          <w:lang w:eastAsia="en-US"/>
        </w:rPr>
        <w:t>т</w:t>
      </w:r>
      <w:proofErr w:type="gramEnd"/>
      <w:r w:rsidRPr="000B7E9A">
        <w:rPr>
          <w:rFonts w:ascii="Times New Roman" w:hAnsi="Times New Roman" w:cs="Times New Roman"/>
          <w:sz w:val="20"/>
          <w:szCs w:val="20"/>
          <w:lang w:eastAsia="en-US"/>
        </w:rPr>
        <w:t>рудозатраты,</w:t>
      </w:r>
    </w:p>
    <w:p w:rsidR="007002DD" w:rsidRPr="000B7E9A" w:rsidRDefault="007002DD" w:rsidP="007002DD">
      <w:pPr>
        <w:spacing w:after="0" w:line="240" w:lineRule="auto"/>
        <w:ind w:firstLine="709"/>
        <w:jc w:val="both"/>
        <w:rPr>
          <w:rFonts w:ascii="Times New Roman" w:hAnsi="Times New Roman" w:cs="Times New Roman"/>
          <w:sz w:val="20"/>
          <w:szCs w:val="20"/>
          <w:lang w:eastAsia="en-US"/>
        </w:rPr>
      </w:pPr>
      <w:proofErr w:type="spellStart"/>
      <w:proofErr w:type="gramStart"/>
      <w:r w:rsidRPr="000B7E9A">
        <w:rPr>
          <w:rFonts w:ascii="Times New Roman" w:hAnsi="Times New Roman" w:cs="Times New Roman"/>
          <w:sz w:val="20"/>
          <w:szCs w:val="20"/>
          <w:lang w:eastAsia="en-US"/>
        </w:rPr>
        <w:t>V</w:t>
      </w:r>
      <w:proofErr w:type="gramEnd"/>
      <w:r w:rsidRPr="000B7E9A">
        <w:rPr>
          <w:rFonts w:ascii="Times New Roman" w:hAnsi="Times New Roman" w:cs="Times New Roman"/>
          <w:sz w:val="20"/>
          <w:szCs w:val="20"/>
          <w:vertAlign w:val="subscript"/>
          <w:lang w:eastAsia="en-US"/>
        </w:rPr>
        <w:t>раб</w:t>
      </w:r>
      <w:proofErr w:type="spellEnd"/>
      <w:r w:rsidRPr="000B7E9A">
        <w:rPr>
          <w:rFonts w:ascii="Times New Roman" w:hAnsi="Times New Roman" w:cs="Times New Roman"/>
          <w:sz w:val="20"/>
          <w:szCs w:val="20"/>
          <w:vertAlign w:val="subscript"/>
          <w:lang w:eastAsia="en-US"/>
        </w:rPr>
        <w:t>.</w:t>
      </w:r>
      <w:r w:rsidRPr="000B7E9A">
        <w:rPr>
          <w:rFonts w:ascii="Times New Roman" w:hAnsi="Times New Roman" w:cs="Times New Roman"/>
          <w:sz w:val="20"/>
          <w:szCs w:val="20"/>
          <w:lang w:eastAsia="en-US"/>
        </w:rPr>
        <w:t xml:space="preserve"> – объем выполненной работы, </w:t>
      </w:r>
    </w:p>
    <w:p w:rsidR="007002DD" w:rsidRPr="000B7E9A" w:rsidRDefault="007002DD" w:rsidP="007002DD">
      <w:pPr>
        <w:spacing w:after="0" w:line="240" w:lineRule="auto"/>
        <w:ind w:firstLine="709"/>
        <w:jc w:val="both"/>
        <w:rPr>
          <w:rFonts w:ascii="Times New Roman" w:hAnsi="Times New Roman" w:cs="Times New Roman"/>
          <w:sz w:val="20"/>
          <w:szCs w:val="20"/>
          <w:lang w:eastAsia="en-US"/>
        </w:rPr>
      </w:pPr>
      <w:proofErr w:type="spellStart"/>
      <w:r w:rsidRPr="000B7E9A">
        <w:rPr>
          <w:rFonts w:ascii="Times New Roman" w:hAnsi="Times New Roman" w:cs="Times New Roman"/>
          <w:sz w:val="20"/>
          <w:szCs w:val="20"/>
          <w:lang w:eastAsia="en-US"/>
        </w:rPr>
        <w:t>Н</w:t>
      </w:r>
      <w:r w:rsidRPr="000B7E9A">
        <w:rPr>
          <w:rFonts w:ascii="Times New Roman" w:hAnsi="Times New Roman" w:cs="Times New Roman"/>
          <w:sz w:val="20"/>
          <w:szCs w:val="20"/>
          <w:vertAlign w:val="subscript"/>
          <w:lang w:eastAsia="en-US"/>
        </w:rPr>
        <w:t>выр</w:t>
      </w:r>
      <w:proofErr w:type="spellEnd"/>
      <w:r w:rsidRPr="000B7E9A">
        <w:rPr>
          <w:rFonts w:ascii="Times New Roman" w:hAnsi="Times New Roman" w:cs="Times New Roman"/>
          <w:sz w:val="20"/>
          <w:szCs w:val="20"/>
          <w:vertAlign w:val="subscript"/>
          <w:lang w:eastAsia="en-US"/>
        </w:rPr>
        <w:t xml:space="preserve"> </w:t>
      </w:r>
      <w:r w:rsidRPr="000B7E9A">
        <w:rPr>
          <w:rFonts w:ascii="Times New Roman" w:hAnsi="Times New Roman" w:cs="Times New Roman"/>
          <w:sz w:val="20"/>
          <w:szCs w:val="20"/>
          <w:lang w:eastAsia="en-US"/>
        </w:rPr>
        <w:t xml:space="preserve"> – норма выработки.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Формулы, следующие одна за другой и не разделенные текстом, разделяют запятой.</w:t>
      </w:r>
    </w:p>
    <w:p w:rsidR="007002DD" w:rsidRPr="000B7E9A" w:rsidRDefault="007002DD" w:rsidP="007002DD">
      <w:pPr>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Пример:</w:t>
      </w:r>
    </w:p>
    <w:p w:rsidR="007002DD" w:rsidRPr="000B7E9A" w:rsidRDefault="00D432F8" w:rsidP="007002DD">
      <w:pPr>
        <w:autoSpaceDE w:val="0"/>
        <w:autoSpaceDN w:val="0"/>
        <w:adjustRightInd w:val="0"/>
        <w:spacing w:after="0" w:line="240" w:lineRule="auto"/>
        <w:jc w:val="center"/>
        <w:rPr>
          <w:rFonts w:ascii="Times New Roman" w:hAnsi="Times New Roman" w:cs="Times New Roman"/>
          <w:sz w:val="20"/>
          <w:szCs w:val="20"/>
          <w:lang w:eastAsia="en-US"/>
        </w:rPr>
      </w:pPr>
      <m:oMath>
        <m:f>
          <m:fPr>
            <m:type m:val="lin"/>
            <m:ctrlPr>
              <w:rPr>
                <w:rFonts w:ascii="Cambria Math" w:eastAsiaTheme="minorHAnsi" w:hAnsi="Times New Roman" w:cs="Times New Roman"/>
                <w:sz w:val="20"/>
                <w:szCs w:val="20"/>
                <w:lang w:eastAsia="en-US"/>
              </w:rPr>
            </m:ctrlPr>
          </m:fPr>
          <m:num>
            <m:r>
              <m:rPr>
                <m:sty m:val="p"/>
              </m:rPr>
              <w:rPr>
                <w:rFonts w:ascii="Cambria Math" w:eastAsiaTheme="minorHAnsi" w:hAnsi="Cambria Math" w:cs="Times New Roman"/>
                <w:sz w:val="20"/>
                <w:szCs w:val="20"/>
                <w:lang w:eastAsia="en-US"/>
              </w:rPr>
              <m:t>чд</m:t>
            </m:r>
          </m:num>
          <m:den>
            <m:r>
              <m:rPr>
                <m:sty m:val="p"/>
              </m:rPr>
              <w:rPr>
                <w:rFonts w:ascii="Cambria Math" w:eastAsiaTheme="minorHAnsi" w:hAnsi="Cambria Math" w:cs="Times New Roman"/>
                <w:sz w:val="20"/>
                <w:szCs w:val="20"/>
                <w:lang w:eastAsia="en-US"/>
              </w:rPr>
              <m:t>мс</m:t>
            </m:r>
            <m:r>
              <m:rPr>
                <m:sty m:val="p"/>
              </m:rPr>
              <w:rPr>
                <w:rFonts w:ascii="Cambria Math" w:eastAsiaTheme="minorHAnsi" w:hAnsi="Times New Roman" w:cs="Times New Roman"/>
                <w:sz w:val="20"/>
                <w:szCs w:val="20"/>
                <w:lang w:eastAsia="en-US"/>
              </w:rPr>
              <m:t>.</m:t>
            </m:r>
          </m:den>
        </m:f>
        <m:r>
          <m:rPr>
            <m:sty m:val="p"/>
          </m:rPr>
          <w:rPr>
            <w:rFonts w:ascii="Cambria Math" w:eastAsiaTheme="minorHAnsi" w:hAnsi="Times New Roman" w:cs="Times New Roman"/>
            <w:sz w:val="20"/>
            <w:szCs w:val="20"/>
            <w:lang w:eastAsia="en-US"/>
          </w:rPr>
          <m:t>=</m:t>
        </m:r>
        <m:f>
          <m:fPr>
            <m:ctrlPr>
              <w:rPr>
                <w:rFonts w:ascii="Cambria Math" w:eastAsiaTheme="minorHAnsi" w:hAnsi="Times New Roman" w:cs="Times New Roman"/>
                <w:sz w:val="20"/>
                <w:szCs w:val="20"/>
                <w:lang w:eastAsia="en-US"/>
              </w:rPr>
            </m:ctrlPr>
          </m:fPr>
          <m:num>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val="en-US" w:eastAsia="en-US"/>
                  </w:rPr>
                  <m:t>V</m:t>
                </m:r>
              </m:e>
              <m:sub>
                <m:r>
                  <m:rPr>
                    <m:sty m:val="p"/>
                  </m:rPr>
                  <w:rPr>
                    <w:rFonts w:ascii="Cambria Math" w:eastAsiaTheme="minorHAnsi" w:hAnsi="Cambria Math" w:cs="Times New Roman"/>
                    <w:sz w:val="20"/>
                    <w:szCs w:val="20"/>
                    <w:lang w:eastAsia="en-US"/>
                  </w:rPr>
                  <m:t>раб</m:t>
                </m:r>
                <m:r>
                  <m:rPr>
                    <m:sty m:val="p"/>
                  </m:rPr>
                  <w:rPr>
                    <w:rFonts w:ascii="Cambria Math" w:eastAsiaTheme="minorHAnsi" w:hAnsi="Times New Roman" w:cs="Times New Roman"/>
                    <w:sz w:val="20"/>
                    <w:szCs w:val="20"/>
                    <w:lang w:eastAsia="en-US"/>
                  </w:rPr>
                  <m:t>.</m:t>
                </m:r>
              </m:sub>
            </m:sSub>
          </m:num>
          <m:den>
            <m:sSub>
              <m:sSubPr>
                <m:ctrlPr>
                  <w:rPr>
                    <w:rFonts w:ascii="Cambria Math" w:eastAsiaTheme="minorHAnsi" w:hAnsi="Times New Roman" w:cs="Times New Roman"/>
                    <w:sz w:val="20"/>
                    <w:szCs w:val="20"/>
                    <w:lang w:eastAsia="en-US"/>
                  </w:rPr>
                </m:ctrlPr>
              </m:sSubPr>
              <m:e>
                <m:r>
                  <m:rPr>
                    <m:sty m:val="p"/>
                  </m:rPr>
                  <w:rPr>
                    <w:rFonts w:ascii="Cambria Math" w:eastAsiaTheme="minorHAnsi" w:hAnsi="Cambria Math" w:cs="Times New Roman"/>
                    <w:sz w:val="20"/>
                    <w:szCs w:val="20"/>
                    <w:lang w:eastAsia="en-US"/>
                  </w:rPr>
                  <m:t>Н</m:t>
                </m:r>
              </m:e>
              <m:sub>
                <m:r>
                  <m:rPr>
                    <m:sty m:val="p"/>
                  </m:rPr>
                  <w:rPr>
                    <w:rFonts w:ascii="Cambria Math" w:eastAsiaTheme="minorHAnsi" w:hAnsi="Cambria Math" w:cs="Times New Roman"/>
                    <w:sz w:val="20"/>
                    <w:szCs w:val="20"/>
                    <w:lang w:eastAsia="en-US"/>
                  </w:rPr>
                  <m:t>выр</m:t>
                </m:r>
                <m:r>
                  <m:rPr>
                    <m:sty m:val="p"/>
                  </m:rPr>
                  <w:rPr>
                    <w:rFonts w:ascii="Cambria Math" w:eastAsiaTheme="minorHAnsi" w:hAnsi="Times New Roman" w:cs="Times New Roman"/>
                    <w:sz w:val="20"/>
                    <w:szCs w:val="20"/>
                    <w:lang w:eastAsia="en-US"/>
                  </w:rPr>
                  <m:t>.</m:t>
                </m:r>
              </m:sub>
            </m:sSub>
          </m:den>
        </m:f>
      </m:oMath>
      <w:r w:rsidR="007002DD" w:rsidRPr="000B7E9A">
        <w:rPr>
          <w:rFonts w:ascii="Times New Roman" w:hAnsi="Times New Roman" w:cs="Times New Roman"/>
          <w:sz w:val="20"/>
          <w:szCs w:val="20"/>
          <w:lang w:eastAsia="en-US"/>
        </w:rPr>
        <w:t xml:space="preserve"> ,</w:t>
      </w:r>
    </w:p>
    <w:p w:rsidR="007002DD" w:rsidRPr="000B7E9A" w:rsidRDefault="007002DD" w:rsidP="007002DD">
      <w:pPr>
        <w:autoSpaceDE w:val="0"/>
        <w:autoSpaceDN w:val="0"/>
        <w:adjustRightInd w:val="0"/>
        <w:spacing w:after="0"/>
        <w:jc w:val="center"/>
        <w:rPr>
          <w:rFonts w:ascii="Times New Roman" w:hAnsi="Times New Roman" w:cs="Times New Roman"/>
          <w:sz w:val="20"/>
          <w:szCs w:val="20"/>
          <w:lang w:eastAsia="en-US"/>
        </w:rPr>
      </w:pPr>
    </w:p>
    <w:p w:rsidR="007002DD" w:rsidRPr="000B7E9A" w:rsidRDefault="00D432F8" w:rsidP="007002DD">
      <w:pPr>
        <w:autoSpaceDE w:val="0"/>
        <w:autoSpaceDN w:val="0"/>
        <w:adjustRightInd w:val="0"/>
        <w:spacing w:after="0" w:line="240" w:lineRule="auto"/>
        <w:jc w:val="center"/>
        <w:rPr>
          <w:rFonts w:ascii="Cambria Math" w:eastAsiaTheme="minorHAnsi" w:hAnsi="Times New Roman" w:cs="Times New Roman"/>
          <w:sz w:val="20"/>
          <w:szCs w:val="20"/>
          <w:lang w:eastAsia="en-US"/>
        </w:rPr>
      </w:pPr>
      <m:oMathPara>
        <m:oMathParaPr>
          <m:jc m:val="center"/>
        </m:oMathParaPr>
        <m:oMath>
          <m:f>
            <m:fPr>
              <m:type m:val="lin"/>
              <m:ctrlPr>
                <w:rPr>
                  <w:rFonts w:ascii="Cambria Math" w:eastAsiaTheme="minorHAnsi" w:hAnsi="Times New Roman" w:cs="Times New Roman"/>
                  <w:sz w:val="20"/>
                  <w:szCs w:val="20"/>
                  <w:lang w:eastAsia="en-US"/>
                </w:rPr>
              </m:ctrlPr>
            </m:fPr>
            <m:num>
              <m:r>
                <m:rPr>
                  <m:sty m:val="p"/>
                </m:rPr>
                <w:rPr>
                  <w:rFonts w:ascii="Cambria Math" w:eastAsiaTheme="minorHAnsi" w:hAnsi="Times New Roman" w:cs="Times New Roman"/>
                  <w:sz w:val="20"/>
                  <w:szCs w:val="20"/>
                  <w:lang w:eastAsia="en-US"/>
                </w:rPr>
                <m:t>чд</m:t>
              </m:r>
            </m:num>
            <m:den>
              <m:r>
                <m:rPr>
                  <m:sty m:val="p"/>
                </m:rPr>
                <w:rPr>
                  <w:rFonts w:ascii="Cambria Math" w:eastAsiaTheme="minorHAnsi" w:hAnsi="Times New Roman" w:cs="Times New Roman"/>
                  <w:sz w:val="20"/>
                  <w:szCs w:val="20"/>
                  <w:lang w:eastAsia="en-US"/>
                </w:rPr>
                <m:t>мс</m:t>
              </m:r>
              <m:r>
                <m:rPr>
                  <m:sty m:val="p"/>
                </m:rPr>
                <w:rPr>
                  <w:rFonts w:ascii="Cambria Math" w:eastAsiaTheme="minorHAnsi" w:hAnsi="Times New Roman" w:cs="Times New Roman"/>
                  <w:sz w:val="20"/>
                  <w:szCs w:val="20"/>
                  <w:lang w:eastAsia="en-US"/>
                </w:rPr>
                <m:t>.</m:t>
              </m:r>
            </m:den>
          </m:f>
          <m:r>
            <m:rPr>
              <m:sty m:val="p"/>
            </m:rPr>
            <w:rPr>
              <w:rFonts w:ascii="Cambria Math" w:eastAsiaTheme="minorHAnsi" w:hAnsi="Times New Roman" w:cs="Times New Roman"/>
              <w:sz w:val="20"/>
              <w:szCs w:val="20"/>
              <w:lang w:eastAsia="en-US"/>
            </w:rPr>
            <m:t>=</m:t>
          </m:r>
          <m:f>
            <m:fPr>
              <m:ctrlPr>
                <w:rPr>
                  <w:rFonts w:ascii="Cambria Math" w:eastAsiaTheme="minorHAnsi" w:hAnsi="Times New Roman" w:cs="Times New Roman"/>
                  <w:sz w:val="20"/>
                  <w:szCs w:val="20"/>
                  <w:lang w:eastAsia="en-US"/>
                </w:rPr>
              </m:ctrlPr>
            </m:fPr>
            <m:num>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eastAsia="en-US"/>
                    </w:rPr>
                    <m:t>V</m:t>
                  </m:r>
                </m:e>
                <m:sub>
                  <m:r>
                    <m:rPr>
                      <m:sty m:val="p"/>
                    </m:rPr>
                    <w:rPr>
                      <w:rFonts w:ascii="Cambria Math" w:eastAsiaTheme="minorHAnsi" w:hAnsi="Times New Roman" w:cs="Times New Roman"/>
                      <w:sz w:val="20"/>
                      <w:szCs w:val="20"/>
                      <w:lang w:eastAsia="en-US"/>
                    </w:rPr>
                    <m:t>раб</m:t>
                  </m:r>
                  <m:r>
                    <m:rPr>
                      <m:sty m:val="p"/>
                    </m:rPr>
                    <w:rPr>
                      <w:rFonts w:ascii="Cambria Math" w:eastAsiaTheme="minorHAnsi" w:hAnsi="Times New Roman" w:cs="Times New Roman"/>
                      <w:sz w:val="20"/>
                      <w:szCs w:val="20"/>
                      <w:lang w:eastAsia="en-US"/>
                    </w:rPr>
                    <m:t>.</m:t>
                  </m:r>
                </m:sub>
              </m:sSub>
            </m:num>
            <m:den>
              <m:sSub>
                <m:sSubPr>
                  <m:ctrlPr>
                    <w:rPr>
                      <w:rFonts w:ascii="Cambria Math" w:eastAsiaTheme="minorHAnsi" w:hAnsi="Times New Roman" w:cs="Times New Roman"/>
                      <w:sz w:val="20"/>
                      <w:szCs w:val="20"/>
                      <w:lang w:eastAsia="en-US"/>
                    </w:rPr>
                  </m:ctrlPr>
                </m:sSubPr>
                <m:e>
                  <m:r>
                    <m:rPr>
                      <m:sty m:val="p"/>
                    </m:rPr>
                    <w:rPr>
                      <w:rFonts w:ascii="Cambria Math" w:eastAsiaTheme="minorHAnsi" w:hAnsi="Times New Roman" w:cs="Times New Roman"/>
                      <w:sz w:val="20"/>
                      <w:szCs w:val="20"/>
                      <w:lang w:eastAsia="en-US"/>
                    </w:rPr>
                    <m:t>Н</m:t>
                  </m:r>
                </m:e>
                <m:sub>
                  <m:r>
                    <m:rPr>
                      <m:sty m:val="p"/>
                    </m:rPr>
                    <w:rPr>
                      <w:rFonts w:ascii="Cambria Math" w:eastAsiaTheme="minorHAnsi" w:hAnsi="Times New Roman" w:cs="Times New Roman"/>
                      <w:sz w:val="20"/>
                      <w:szCs w:val="20"/>
                      <w:lang w:eastAsia="en-US"/>
                    </w:rPr>
                    <m:t>выр</m:t>
                  </m:r>
                  <m:r>
                    <m:rPr>
                      <m:sty m:val="p"/>
                    </m:rPr>
                    <w:rPr>
                      <w:rFonts w:ascii="Cambria Math" w:eastAsiaTheme="minorHAnsi" w:hAnsi="Times New Roman" w:cs="Times New Roman"/>
                      <w:sz w:val="20"/>
                      <w:szCs w:val="20"/>
                      <w:lang w:eastAsia="en-US"/>
                    </w:rPr>
                    <m:t>.</m:t>
                  </m:r>
                </m:sub>
              </m:sSub>
            </m:den>
          </m:f>
        </m:oMath>
      </m:oMathPara>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Переносить формулы на следующую строку допускается только на знаках операций, причем знак в начале следующей строки повторяют. </w:t>
      </w:r>
    </w:p>
    <w:p w:rsidR="007002DD" w:rsidRPr="000B7E9A" w:rsidRDefault="007002DD" w:rsidP="007002DD">
      <w:pPr>
        <w:spacing w:after="0" w:line="240" w:lineRule="auto"/>
        <w:ind w:firstLine="709"/>
        <w:jc w:val="both"/>
        <w:rPr>
          <w:rFonts w:ascii="Times New Roman" w:eastAsiaTheme="minorHAnsi" w:hAnsi="Times New Roman" w:cs="Times New Roman"/>
          <w:bCs/>
          <w:sz w:val="20"/>
          <w:szCs w:val="20"/>
          <w:shd w:val="clear" w:color="auto" w:fill="FFFFFF"/>
          <w:lang w:eastAsia="en-US"/>
        </w:rPr>
      </w:pPr>
      <w:r w:rsidRPr="000B7E9A">
        <w:rPr>
          <w:rFonts w:ascii="Times New Roman" w:eastAsiaTheme="minorHAnsi" w:hAnsi="Times New Roman" w:cs="Times New Roman"/>
          <w:sz w:val="20"/>
          <w:szCs w:val="20"/>
          <w:lang w:eastAsia="en-US"/>
        </w:rPr>
        <w:t xml:space="preserve">При наборе формул с помощью встроенного редактора </w:t>
      </w:r>
      <w:r w:rsidRPr="000B7E9A">
        <w:rPr>
          <w:rFonts w:ascii="Times New Roman" w:eastAsiaTheme="minorHAnsi" w:hAnsi="Times New Roman" w:cs="Times New Roman"/>
          <w:sz w:val="20"/>
          <w:szCs w:val="20"/>
          <w:shd w:val="clear" w:color="auto" w:fill="FFFFFF"/>
          <w:lang w:eastAsia="en-US"/>
        </w:rPr>
        <w:t>формул</w:t>
      </w:r>
      <w:r w:rsidRPr="000B7E9A">
        <w:rPr>
          <w:rFonts w:ascii="Times New Roman" w:eastAsiaTheme="minorHAnsi" w:hAnsi="Times New Roman" w:cs="Times New Roman"/>
          <w:bCs/>
          <w:sz w:val="20"/>
          <w:szCs w:val="20"/>
          <w:shd w:val="clear" w:color="auto" w:fill="FFFFFF"/>
          <w:lang w:eastAsia="en-US"/>
        </w:rPr>
        <w:t xml:space="preserve"> следует использовать обычный шрифт.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Формулы, за исключением формул, помещаемых в приложении, нумеруются арабскими цифрами сквозной нумерацией (одной цифрой) в пределах всей работы или в пределах раздела (двумя цифрами, разделенными точкой), которые записывают на уровне формулы справа в круглых скобках. Во втором случае номер формулы состоит из номера раздела и порядкового номера формулы в разделе.</w:t>
      </w:r>
    </w:p>
    <w:p w:rsidR="007002DD" w:rsidRPr="000B7E9A" w:rsidRDefault="007002DD" w:rsidP="007002DD">
      <w:pPr>
        <w:spacing w:after="0" w:line="240" w:lineRule="auto"/>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Пример:</w:t>
      </w:r>
    </w:p>
    <w:p w:rsidR="007002DD" w:rsidRPr="000B7E9A" w:rsidRDefault="007002DD" w:rsidP="007002DD">
      <w:pPr>
        <w:tabs>
          <w:tab w:val="center" w:pos="4536"/>
          <w:tab w:val="right" w:pos="9214"/>
        </w:tabs>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ab/>
      </w:r>
      <m:oMath>
        <m:f>
          <m:fPr>
            <m:type m:val="lin"/>
            <m:ctrlPr>
              <w:rPr>
                <w:rFonts w:ascii="Cambria Math" w:eastAsiaTheme="minorHAnsi" w:hAnsi="Cambria Math" w:cs="Times New Roman"/>
                <w:i/>
                <w:sz w:val="20"/>
                <w:szCs w:val="20"/>
                <w:lang w:eastAsia="en-US"/>
              </w:rPr>
            </m:ctrlPr>
          </m:fPr>
          <m:num>
            <m:r>
              <w:rPr>
                <w:rFonts w:ascii="Cambria Math" w:eastAsiaTheme="minorHAnsi" w:hAnsi="Cambria Math" w:cs="Times New Roman"/>
                <w:sz w:val="20"/>
                <w:szCs w:val="20"/>
                <w:lang w:eastAsia="en-US"/>
              </w:rPr>
              <m:t>чд</m:t>
            </m:r>
          </m:num>
          <m:den>
            <m:r>
              <w:rPr>
                <w:rFonts w:ascii="Cambria Math" w:eastAsiaTheme="minorHAnsi" w:hAnsi="Cambria Math" w:cs="Times New Roman"/>
                <w:sz w:val="20"/>
                <w:szCs w:val="20"/>
                <w:lang w:eastAsia="en-US"/>
              </w:rPr>
              <m:t>мс.</m:t>
            </m:r>
          </m:den>
        </m:f>
        <m:r>
          <w:rPr>
            <w:rFonts w:ascii="Cambria Math" w:eastAsiaTheme="minorHAnsi" w:hAnsi="Cambria Math" w:cs="Times New Roman"/>
            <w:sz w:val="20"/>
            <w:szCs w:val="20"/>
            <w:lang w:eastAsia="en-US"/>
          </w:rPr>
          <m:t>=</m:t>
        </m:r>
        <m:f>
          <m:fPr>
            <m:ctrlPr>
              <w:rPr>
                <w:rFonts w:ascii="Cambria Math" w:eastAsiaTheme="minorHAnsi" w:hAnsi="Cambria Math" w:cs="Times New Roman"/>
                <w:i/>
                <w:sz w:val="20"/>
                <w:szCs w:val="20"/>
                <w:lang w:eastAsia="en-US"/>
              </w:rPr>
            </m:ctrlPr>
          </m:fPr>
          <m:num>
            <m:sSub>
              <m:sSubPr>
                <m:ctrlPr>
                  <w:rPr>
                    <w:rFonts w:ascii="Cambria Math" w:eastAsiaTheme="minorHAnsi" w:hAnsi="Cambria Math" w:cs="Times New Roman"/>
                    <w:i/>
                    <w:sz w:val="20"/>
                    <w:szCs w:val="20"/>
                    <w:lang w:eastAsia="en-US"/>
                  </w:rPr>
                </m:ctrlPr>
              </m:sSubPr>
              <m:e>
                <m:r>
                  <w:rPr>
                    <w:rFonts w:ascii="Cambria Math" w:eastAsiaTheme="minorHAnsi" w:hAnsi="Cambria Math" w:cs="Times New Roman"/>
                    <w:sz w:val="20"/>
                    <w:szCs w:val="20"/>
                    <w:lang w:val="en-US" w:eastAsia="en-US"/>
                  </w:rPr>
                  <m:t>V</m:t>
                </m:r>
              </m:e>
              <m:sub>
                <m:r>
                  <w:rPr>
                    <w:rFonts w:ascii="Cambria Math" w:eastAsiaTheme="minorHAnsi" w:hAnsi="Cambria Math" w:cs="Times New Roman"/>
                    <w:sz w:val="20"/>
                    <w:szCs w:val="20"/>
                    <w:lang w:eastAsia="en-US"/>
                  </w:rPr>
                  <m:t>раб.</m:t>
                </m:r>
              </m:sub>
            </m:sSub>
          </m:num>
          <m:den>
            <m:sSub>
              <m:sSubPr>
                <m:ctrlPr>
                  <w:rPr>
                    <w:rFonts w:ascii="Cambria Math" w:eastAsiaTheme="minorHAnsi" w:hAnsi="Cambria Math" w:cs="Times New Roman"/>
                    <w:i/>
                    <w:sz w:val="20"/>
                    <w:szCs w:val="20"/>
                    <w:lang w:eastAsia="en-US"/>
                  </w:rPr>
                </m:ctrlPr>
              </m:sSubPr>
              <m:e>
                <m:r>
                  <w:rPr>
                    <w:rFonts w:ascii="Cambria Math" w:eastAsiaTheme="minorHAnsi" w:hAnsi="Cambria Math" w:cs="Times New Roman"/>
                    <w:sz w:val="20"/>
                    <w:szCs w:val="20"/>
                    <w:lang w:eastAsia="en-US"/>
                  </w:rPr>
                  <m:t>Н</m:t>
                </m:r>
              </m:e>
              <m:sub>
                <m:r>
                  <w:rPr>
                    <w:rFonts w:ascii="Cambria Math" w:eastAsiaTheme="minorHAnsi" w:hAnsi="Cambria Math" w:cs="Times New Roman"/>
                    <w:sz w:val="20"/>
                    <w:szCs w:val="20"/>
                    <w:lang w:eastAsia="en-US"/>
                  </w:rPr>
                  <m:t>выр.</m:t>
                </m:r>
              </m:sub>
            </m:sSub>
          </m:den>
        </m:f>
        <m:r>
          <w:rPr>
            <w:rFonts w:ascii="Cambria Math" w:eastAsiaTheme="minorHAnsi" w:hAnsi="Cambria Math" w:cs="Times New Roman"/>
            <w:sz w:val="20"/>
            <w:szCs w:val="20"/>
            <w:lang w:eastAsia="en-US"/>
          </w:rPr>
          <m:t xml:space="preserve">   </m:t>
        </m:r>
      </m:oMath>
      <w:r w:rsidRPr="000B7E9A">
        <w:rPr>
          <w:rFonts w:ascii="Times New Roman" w:eastAsiaTheme="minorHAnsi" w:hAnsi="Times New Roman" w:cs="Times New Roman"/>
          <w:sz w:val="20"/>
          <w:szCs w:val="20"/>
          <w:lang w:eastAsia="en-US"/>
        </w:rPr>
        <w:t xml:space="preserve">    </w:t>
      </w:r>
      <w:r w:rsidRPr="000B7E9A">
        <w:rPr>
          <w:rFonts w:ascii="Times New Roman" w:eastAsiaTheme="minorHAnsi" w:hAnsi="Times New Roman" w:cs="Times New Roman"/>
          <w:sz w:val="20"/>
          <w:szCs w:val="20"/>
          <w:lang w:eastAsia="en-US"/>
        </w:rPr>
        <w:tab/>
        <w:t>(1.)</w:t>
      </w:r>
    </w:p>
    <w:p w:rsidR="007002DD" w:rsidRPr="000B7E9A" w:rsidRDefault="007002DD" w:rsidP="007002DD">
      <w:pPr>
        <w:spacing w:after="0" w:line="240" w:lineRule="auto"/>
        <w:ind w:firstLine="709"/>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или</w:t>
      </w:r>
    </w:p>
    <w:p w:rsidR="007002DD" w:rsidRPr="000B7E9A" w:rsidRDefault="007002DD" w:rsidP="007002DD">
      <w:pPr>
        <w:tabs>
          <w:tab w:val="center" w:pos="4536"/>
          <w:tab w:val="right" w:pos="9214"/>
        </w:tabs>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ab/>
      </w:r>
      <m:oMath>
        <m:f>
          <m:fPr>
            <m:type m:val="lin"/>
            <m:ctrlPr>
              <w:rPr>
                <w:rFonts w:ascii="Cambria Math" w:eastAsiaTheme="minorHAnsi" w:hAnsi="Cambria Math" w:cs="Times New Roman"/>
                <w:sz w:val="20"/>
                <w:szCs w:val="20"/>
                <w:lang w:eastAsia="en-US"/>
              </w:rPr>
            </m:ctrlPr>
          </m:fPr>
          <m:num>
            <m:r>
              <m:rPr>
                <m:sty m:val="p"/>
              </m:rPr>
              <w:rPr>
                <w:rFonts w:ascii="Cambria Math" w:eastAsiaTheme="minorHAnsi" w:hAnsi="Cambria Math" w:cs="Times New Roman"/>
                <w:sz w:val="20"/>
                <w:szCs w:val="20"/>
                <w:lang w:eastAsia="en-US"/>
              </w:rPr>
              <m:t xml:space="preserve"> чд</m:t>
            </m:r>
          </m:num>
          <m:den>
            <m:r>
              <m:rPr>
                <m:sty m:val="p"/>
              </m:rPr>
              <w:rPr>
                <w:rFonts w:ascii="Cambria Math" w:eastAsiaTheme="minorHAnsi" w:hAnsi="Cambria Math" w:cs="Times New Roman"/>
                <w:sz w:val="20"/>
                <w:szCs w:val="20"/>
                <w:lang w:eastAsia="en-US"/>
              </w:rPr>
              <m:t>мс.</m:t>
            </m:r>
          </m:den>
        </m:f>
        <m:r>
          <m:rPr>
            <m:sty m:val="p"/>
          </m:rPr>
          <w:rPr>
            <w:rFonts w:ascii="Cambria Math" w:eastAsiaTheme="minorHAnsi" w:hAnsi="Cambria Math" w:cs="Times New Roman"/>
            <w:sz w:val="20"/>
            <w:szCs w:val="20"/>
            <w:lang w:eastAsia="en-US"/>
          </w:rPr>
          <m:t>=</m:t>
        </m:r>
        <m:f>
          <m:fPr>
            <m:ctrlPr>
              <w:rPr>
                <w:rFonts w:ascii="Cambria Math" w:eastAsiaTheme="minorHAnsi" w:hAnsi="Cambria Math" w:cs="Times New Roman"/>
                <w:sz w:val="20"/>
                <w:szCs w:val="20"/>
                <w:lang w:eastAsia="en-US"/>
              </w:rPr>
            </m:ctrlPr>
          </m:fPr>
          <m:num>
            <m:sSub>
              <m:sSubPr>
                <m:ctrlPr>
                  <w:rPr>
                    <w:rFonts w:ascii="Cambria Math" w:eastAsiaTheme="minorHAnsi" w:hAnsi="Cambria Math" w:cs="Times New Roman"/>
                    <w:sz w:val="20"/>
                    <w:szCs w:val="20"/>
                    <w:lang w:eastAsia="en-US"/>
                  </w:rPr>
                </m:ctrlPr>
              </m:sSubPr>
              <m:e>
                <m:r>
                  <m:rPr>
                    <m:sty m:val="p"/>
                  </m:rPr>
                  <w:rPr>
                    <w:rFonts w:ascii="Cambria Math" w:eastAsiaTheme="minorHAnsi" w:hAnsi="Cambria Math" w:cs="Times New Roman"/>
                    <w:sz w:val="20"/>
                    <w:szCs w:val="20"/>
                    <w:lang w:eastAsia="en-US"/>
                  </w:rPr>
                  <m:t>V</m:t>
                </m:r>
              </m:e>
              <m:sub>
                <m:r>
                  <m:rPr>
                    <m:sty m:val="p"/>
                  </m:rPr>
                  <w:rPr>
                    <w:rFonts w:ascii="Cambria Math" w:eastAsiaTheme="minorHAnsi" w:hAnsi="Cambria Math" w:cs="Times New Roman"/>
                    <w:sz w:val="20"/>
                    <w:szCs w:val="20"/>
                    <w:lang w:eastAsia="en-US"/>
                  </w:rPr>
                  <m:t>раб.</m:t>
                </m:r>
              </m:sub>
            </m:sSub>
          </m:num>
          <m:den>
            <m:sSub>
              <m:sSubPr>
                <m:ctrlPr>
                  <w:rPr>
                    <w:rFonts w:ascii="Cambria Math" w:eastAsiaTheme="minorHAnsi" w:hAnsi="Cambria Math" w:cs="Times New Roman"/>
                    <w:sz w:val="20"/>
                    <w:szCs w:val="20"/>
                    <w:lang w:eastAsia="en-US"/>
                  </w:rPr>
                </m:ctrlPr>
              </m:sSubPr>
              <m:e>
                <m:r>
                  <m:rPr>
                    <m:sty m:val="p"/>
                  </m:rPr>
                  <w:rPr>
                    <w:rFonts w:ascii="Cambria Math" w:eastAsiaTheme="minorHAnsi" w:hAnsi="Cambria Math" w:cs="Times New Roman"/>
                    <w:sz w:val="20"/>
                    <w:szCs w:val="20"/>
                    <w:lang w:eastAsia="en-US"/>
                  </w:rPr>
                  <m:t>Н</m:t>
                </m:r>
              </m:e>
              <m:sub>
                <m:r>
                  <m:rPr>
                    <m:sty m:val="p"/>
                  </m:rPr>
                  <w:rPr>
                    <w:rFonts w:ascii="Cambria Math" w:eastAsiaTheme="minorHAnsi" w:hAnsi="Cambria Math" w:cs="Times New Roman"/>
                    <w:sz w:val="20"/>
                    <w:szCs w:val="20"/>
                    <w:lang w:eastAsia="en-US"/>
                  </w:rPr>
                  <m:t>выр.</m:t>
                </m:r>
              </m:sub>
            </m:sSub>
          </m:den>
        </m:f>
        <m:r>
          <m:rPr>
            <m:sty m:val="p"/>
          </m:rPr>
          <w:rPr>
            <w:rFonts w:ascii="Cambria Math" w:eastAsiaTheme="minorHAnsi" w:hAnsi="Cambria Math" w:cs="Times New Roman"/>
            <w:sz w:val="20"/>
            <w:szCs w:val="20"/>
            <w:lang w:eastAsia="en-US"/>
          </w:rPr>
          <m:t xml:space="preserve">   </m:t>
        </m:r>
      </m:oMath>
      <w:r w:rsidRPr="000B7E9A">
        <w:rPr>
          <w:rFonts w:ascii="Times New Roman" w:eastAsiaTheme="minorHAnsi" w:hAnsi="Times New Roman" w:cs="Times New Roman"/>
          <w:sz w:val="20"/>
          <w:szCs w:val="20"/>
          <w:lang w:eastAsia="en-US"/>
        </w:rPr>
        <w:t xml:space="preserve">    </w:t>
      </w:r>
      <w:r w:rsidRPr="000B7E9A">
        <w:rPr>
          <w:rFonts w:ascii="Times New Roman" w:eastAsiaTheme="minorHAnsi" w:hAnsi="Times New Roman" w:cs="Times New Roman"/>
          <w:sz w:val="20"/>
          <w:szCs w:val="20"/>
          <w:lang w:eastAsia="en-US"/>
        </w:rPr>
        <w:tab/>
        <w:t>(3.1.)</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Ссылки в тексте на порядковые номера формул также дают в скобках, например: « … </w:t>
      </w:r>
      <w:r w:rsidRPr="000B7E9A">
        <w:rPr>
          <w:rFonts w:ascii="Times New Roman" w:eastAsiaTheme="minorHAnsi" w:hAnsi="Times New Roman" w:cs="Times New Roman"/>
          <w:b/>
          <w:bCs/>
          <w:sz w:val="20"/>
          <w:szCs w:val="20"/>
          <w:lang w:eastAsia="en-US"/>
        </w:rPr>
        <w:t>в формуле (1.)</w:t>
      </w:r>
      <w:r w:rsidRPr="000B7E9A">
        <w:rPr>
          <w:rFonts w:ascii="Times New Roman" w:eastAsiaTheme="minorHAnsi" w:hAnsi="Times New Roman" w:cs="Times New Roman"/>
          <w:sz w:val="20"/>
          <w:szCs w:val="20"/>
          <w:lang w:eastAsia="en-US"/>
        </w:rPr>
        <w:t xml:space="preserve">» или «… </w:t>
      </w:r>
      <w:r w:rsidRPr="000B7E9A">
        <w:rPr>
          <w:rFonts w:ascii="Times New Roman" w:eastAsiaTheme="minorHAnsi" w:hAnsi="Times New Roman" w:cs="Times New Roman"/>
          <w:b/>
          <w:bCs/>
          <w:sz w:val="20"/>
          <w:szCs w:val="20"/>
          <w:lang w:eastAsia="en-US"/>
        </w:rPr>
        <w:t>в формуле (3.1.)</w:t>
      </w:r>
      <w:r w:rsidRPr="000B7E9A">
        <w:rPr>
          <w:rFonts w:ascii="Times New Roman" w:eastAsiaTheme="minorHAnsi" w:hAnsi="Times New Roman" w:cs="Times New Roman"/>
          <w:sz w:val="20"/>
          <w:szCs w:val="20"/>
          <w:lang w:eastAsia="en-US"/>
        </w:rPr>
        <w:t>».</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Цифровой материал может оформляться в виде таблиц. Таблицу располагают непосредственно после текста, в котором она упоминается впервые, или на следующей странице. Размещать её следует так, чтобы читать без поворота работы. Если такое размещение невозможно, таблицу располагают так, чтобы её можно было читать, поворачивая работу по часовой стрелке. Рекомендуется располагать таблицу по центру листа.</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Таблицы следует нумеровать арабскими цифрами сквозной нумерацией (одной цифрой с точкой) в пределах всей работы или в пределах раздела (двумя цифрами, разделенными точками). Во втором случае номер состоит из номера раздела и порядкового номера таблицы в разделе.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Слово «</w:t>
      </w:r>
      <w:r w:rsidRPr="000B7E9A">
        <w:rPr>
          <w:rFonts w:ascii="Times New Roman" w:eastAsiaTheme="minorHAnsi" w:hAnsi="Times New Roman" w:cs="Times New Roman"/>
          <w:b/>
          <w:bCs/>
          <w:sz w:val="20"/>
          <w:szCs w:val="20"/>
          <w:lang w:eastAsia="en-US"/>
        </w:rPr>
        <w:t>Таблица</w:t>
      </w:r>
      <w:r w:rsidRPr="000B7E9A">
        <w:rPr>
          <w:rFonts w:ascii="Times New Roman" w:eastAsiaTheme="minorHAnsi" w:hAnsi="Times New Roman" w:cs="Times New Roman"/>
          <w:sz w:val="20"/>
          <w:szCs w:val="20"/>
          <w:lang w:eastAsia="en-US"/>
        </w:rPr>
        <w:t>» и ее номер следует размещать в левом верхнем углу перед заголовком таблицы с абзацного отступа или по центру листа. Если в документе одна таблица, она должна быть обозначена «</w:t>
      </w:r>
      <w:r w:rsidRPr="000B7E9A">
        <w:rPr>
          <w:rFonts w:ascii="Times New Roman" w:eastAsiaTheme="minorHAnsi" w:hAnsi="Times New Roman" w:cs="Times New Roman"/>
          <w:b/>
          <w:bCs/>
          <w:sz w:val="20"/>
          <w:szCs w:val="20"/>
          <w:lang w:eastAsia="en-US"/>
        </w:rPr>
        <w:t xml:space="preserve">Таблица 1.» </w:t>
      </w:r>
      <w:r w:rsidRPr="000B7E9A">
        <w:rPr>
          <w:rFonts w:ascii="Times New Roman" w:eastAsiaTheme="minorHAnsi" w:hAnsi="Times New Roman" w:cs="Times New Roman"/>
          <w:sz w:val="20"/>
          <w:szCs w:val="20"/>
          <w:lang w:eastAsia="en-US"/>
        </w:rPr>
        <w:t>или «</w:t>
      </w:r>
      <w:r w:rsidRPr="000B7E9A">
        <w:rPr>
          <w:rFonts w:ascii="Times New Roman" w:eastAsiaTheme="minorHAnsi" w:hAnsi="Times New Roman" w:cs="Times New Roman"/>
          <w:b/>
          <w:bCs/>
          <w:sz w:val="20"/>
          <w:szCs w:val="20"/>
          <w:lang w:eastAsia="en-US"/>
        </w:rPr>
        <w:t>Таблица 1.1.</w:t>
      </w:r>
      <w:r w:rsidRPr="000B7E9A">
        <w:rPr>
          <w:rFonts w:ascii="Times New Roman" w:eastAsiaTheme="minorHAnsi" w:hAnsi="Times New Roman" w:cs="Times New Roman"/>
          <w:sz w:val="20"/>
          <w:szCs w:val="20"/>
          <w:lang w:eastAsia="en-US"/>
        </w:rPr>
        <w:t>».</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Таблица может иметь название. Слово «</w:t>
      </w:r>
      <w:r w:rsidRPr="000B7E9A">
        <w:rPr>
          <w:rFonts w:ascii="Times New Roman" w:eastAsiaTheme="minorHAnsi" w:hAnsi="Times New Roman" w:cs="Times New Roman"/>
          <w:b/>
          <w:sz w:val="20"/>
          <w:szCs w:val="20"/>
          <w:lang w:eastAsia="en-US"/>
        </w:rPr>
        <w:t>Таблица</w:t>
      </w:r>
      <w:r w:rsidRPr="000B7E9A">
        <w:rPr>
          <w:rFonts w:ascii="Times New Roman" w:eastAsiaTheme="minorHAnsi" w:hAnsi="Times New Roman" w:cs="Times New Roman"/>
          <w:sz w:val="20"/>
          <w:szCs w:val="20"/>
          <w:lang w:eastAsia="en-US"/>
        </w:rPr>
        <w:t>» и её название помещают единообразно по всему тексту (с абзацного отступа 1,25 см или по центру листа).</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При переносе части таблицы на другую страницу, название помещают только на первой части таблицы, а над другой частью пишут «</w:t>
      </w:r>
      <w:r w:rsidRPr="000B7E9A">
        <w:rPr>
          <w:rFonts w:ascii="Times New Roman" w:eastAsiaTheme="minorHAnsi" w:hAnsi="Times New Roman" w:cs="Times New Roman"/>
          <w:b/>
          <w:sz w:val="20"/>
          <w:szCs w:val="20"/>
          <w:lang w:eastAsia="en-US"/>
        </w:rPr>
        <w:t>Продолжение таблицы</w:t>
      </w:r>
      <w:r w:rsidRPr="000B7E9A">
        <w:rPr>
          <w:rFonts w:ascii="Times New Roman" w:eastAsiaTheme="minorHAnsi" w:hAnsi="Times New Roman" w:cs="Times New Roman"/>
          <w:sz w:val="20"/>
          <w:szCs w:val="20"/>
          <w:lang w:eastAsia="en-US"/>
        </w:rPr>
        <w:t xml:space="preserve">» с указанием номера (обозначения) таблицы. </w:t>
      </w:r>
    </w:p>
    <w:p w:rsidR="007002DD" w:rsidRPr="000B7E9A" w:rsidRDefault="007002DD" w:rsidP="007002DD">
      <w:pPr>
        <w:spacing w:after="0" w:line="240" w:lineRule="auto"/>
        <w:ind w:firstLine="709"/>
        <w:jc w:val="both"/>
        <w:rPr>
          <w:rFonts w:ascii="Times New Roman" w:eastAsiaTheme="minorHAnsi" w:hAnsi="Times New Roman" w:cs="Times New Roman"/>
          <w:b/>
          <w:i/>
          <w:sz w:val="20"/>
          <w:szCs w:val="20"/>
          <w:lang w:eastAsia="en-US"/>
        </w:rPr>
      </w:pPr>
      <w:r w:rsidRPr="000B7E9A">
        <w:rPr>
          <w:rFonts w:ascii="Times New Roman" w:eastAsiaTheme="minorHAnsi" w:hAnsi="Times New Roman" w:cs="Times New Roman"/>
          <w:b/>
          <w:i/>
          <w:sz w:val="20"/>
          <w:szCs w:val="20"/>
          <w:lang w:eastAsia="en-US"/>
        </w:rPr>
        <w:t xml:space="preserve">Пример: </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Таблица 1.1. Распределение территории лесхоза по типам и подтипам почв.</w:t>
      </w:r>
    </w:p>
    <w:tbl>
      <w:tblPr>
        <w:tblW w:w="9639" w:type="dxa"/>
        <w:tblInd w:w="40" w:type="dxa"/>
        <w:tblLayout w:type="fixed"/>
        <w:tblLook w:val="0000" w:firstRow="0" w:lastRow="0" w:firstColumn="0" w:lastColumn="0" w:noHBand="0" w:noVBand="0"/>
      </w:tblPr>
      <w:tblGrid>
        <w:gridCol w:w="6898"/>
        <w:gridCol w:w="1488"/>
        <w:gridCol w:w="1253"/>
      </w:tblGrid>
      <w:tr w:rsidR="007002DD" w:rsidRPr="000B7E9A" w:rsidTr="00C1391A">
        <w:trPr>
          <w:trHeight w:val="227"/>
        </w:trPr>
        <w:tc>
          <w:tcPr>
            <w:tcW w:w="6898" w:type="dxa"/>
            <w:vMerge w:val="restart"/>
            <w:tcBorders>
              <w:top w:val="single" w:sz="6" w:space="0" w:color="auto"/>
              <w:left w:val="single" w:sz="6" w:space="0" w:color="auto"/>
              <w:right w:val="single" w:sz="6" w:space="0" w:color="auto"/>
            </w:tcBorders>
            <w:shd w:val="clear" w:color="auto" w:fill="FFFFFF"/>
            <w:vAlign w:val="center"/>
          </w:tcPr>
          <w:p w:rsidR="007002DD" w:rsidRPr="000B7E9A" w:rsidRDefault="007002DD" w:rsidP="00C1391A">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Типы и подтипы почв</w:t>
            </w:r>
          </w:p>
        </w:tc>
        <w:tc>
          <w:tcPr>
            <w:tcW w:w="274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C1391A">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Площадь</w:t>
            </w:r>
          </w:p>
        </w:tc>
      </w:tr>
      <w:tr w:rsidR="007002DD" w:rsidRPr="000B7E9A" w:rsidTr="00C1391A">
        <w:trPr>
          <w:trHeight w:val="227"/>
        </w:trPr>
        <w:tc>
          <w:tcPr>
            <w:tcW w:w="6898" w:type="dxa"/>
            <w:vMerge/>
            <w:tcBorders>
              <w:left w:val="single" w:sz="6" w:space="0" w:color="auto"/>
              <w:bottom w:val="single" w:sz="6" w:space="0" w:color="auto"/>
              <w:right w:val="single" w:sz="6" w:space="0" w:color="auto"/>
            </w:tcBorders>
            <w:shd w:val="clear" w:color="auto" w:fill="FFFFFF"/>
            <w:vAlign w:val="center"/>
          </w:tcPr>
          <w:p w:rsidR="007002DD" w:rsidRPr="000B7E9A" w:rsidRDefault="007002DD" w:rsidP="00C1391A">
            <w:pPr>
              <w:spacing w:after="0" w:line="240" w:lineRule="auto"/>
              <w:jc w:val="center"/>
              <w:rPr>
                <w:rFonts w:ascii="Times New Roman" w:eastAsiaTheme="minorHAnsi" w:hAnsi="Times New Roman" w:cs="Times New Roman"/>
                <w:sz w:val="20"/>
                <w:szCs w:val="20"/>
                <w:lang w:eastAsia="en-US"/>
              </w:rPr>
            </w:pP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C1391A">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га</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C1391A">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w:t>
            </w:r>
          </w:p>
        </w:tc>
      </w:tr>
      <w:tr w:rsidR="007002DD" w:rsidRPr="000B7E9A" w:rsidTr="00C1391A">
        <w:trPr>
          <w:trHeight w:val="22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C1391A">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Дерново-подзолистые автоморфные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C1391A">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18140</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C1391A">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14,6</w:t>
            </w:r>
          </w:p>
        </w:tc>
      </w:tr>
      <w:tr w:rsidR="007002DD" w:rsidRPr="000B7E9A" w:rsidTr="00C1391A">
        <w:trPr>
          <w:trHeight w:val="22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C1391A">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Дерновые </w:t>
            </w:r>
            <w:proofErr w:type="spellStart"/>
            <w:r w:rsidRPr="000B7E9A">
              <w:rPr>
                <w:rFonts w:ascii="Times New Roman" w:eastAsiaTheme="minorHAnsi" w:hAnsi="Times New Roman" w:cs="Times New Roman"/>
                <w:sz w:val="20"/>
                <w:szCs w:val="20"/>
                <w:lang w:eastAsia="en-US"/>
              </w:rPr>
              <w:t>полугидроморфные</w:t>
            </w:r>
            <w:proofErr w:type="spellEnd"/>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C1391A">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5481</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C1391A">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4,4</w:t>
            </w:r>
          </w:p>
        </w:tc>
      </w:tr>
      <w:tr w:rsidR="007002DD" w:rsidRPr="000B7E9A" w:rsidTr="00C1391A">
        <w:trPr>
          <w:trHeight w:val="227"/>
        </w:trPr>
        <w:tc>
          <w:tcPr>
            <w:tcW w:w="6898"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C1391A">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а) насыщенные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C1391A">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1694</w:t>
            </w:r>
          </w:p>
        </w:tc>
        <w:tc>
          <w:tcPr>
            <w:tcW w:w="1253"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C1391A">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1,4</w:t>
            </w:r>
          </w:p>
        </w:tc>
      </w:tr>
    </w:tbl>
    <w:p w:rsidR="007002DD" w:rsidRPr="000B7E9A" w:rsidRDefault="007002DD" w:rsidP="007002DD">
      <w:pPr>
        <w:spacing w:after="0" w:line="240" w:lineRule="auto"/>
        <w:ind w:firstLine="709"/>
        <w:rPr>
          <w:rFonts w:ascii="Times New Roman" w:eastAsiaTheme="minorHAnsi" w:hAnsi="Times New Roman" w:cs="Times New Roman"/>
          <w:sz w:val="20"/>
          <w:szCs w:val="20"/>
          <w:lang w:eastAsia="en-US"/>
        </w:rPr>
      </w:pPr>
    </w:p>
    <w:p w:rsidR="007002DD" w:rsidRPr="000B7E9A" w:rsidRDefault="007002DD" w:rsidP="007002DD">
      <w:pPr>
        <w:spacing w:after="0" w:line="240" w:lineRule="auto"/>
        <w:ind w:firstLine="709"/>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Продолжение таблицы 1.1.</w:t>
      </w:r>
    </w:p>
    <w:tbl>
      <w:tblPr>
        <w:tblW w:w="9639" w:type="dxa"/>
        <w:tblInd w:w="40" w:type="dxa"/>
        <w:tblLayout w:type="fixed"/>
        <w:tblLook w:val="0000" w:firstRow="0" w:lastRow="0" w:firstColumn="0" w:lastColumn="0" w:noHBand="0" w:noVBand="0"/>
      </w:tblPr>
      <w:tblGrid>
        <w:gridCol w:w="6894"/>
        <w:gridCol w:w="1488"/>
        <w:gridCol w:w="1257"/>
      </w:tblGrid>
      <w:tr w:rsidR="007002DD" w:rsidRPr="000B7E9A" w:rsidTr="00C1391A">
        <w:trPr>
          <w:trHeight w:val="20"/>
        </w:trPr>
        <w:tc>
          <w:tcPr>
            <w:tcW w:w="6894" w:type="dxa"/>
            <w:vMerge w:val="restart"/>
            <w:tcBorders>
              <w:top w:val="single" w:sz="6" w:space="0" w:color="auto"/>
              <w:left w:val="single" w:sz="6" w:space="0" w:color="auto"/>
              <w:right w:val="single" w:sz="6" w:space="0" w:color="auto"/>
            </w:tcBorders>
            <w:shd w:val="clear" w:color="auto" w:fill="FFFFFF"/>
            <w:vAlign w:val="center"/>
          </w:tcPr>
          <w:p w:rsidR="007002DD" w:rsidRPr="000B7E9A" w:rsidRDefault="007002DD" w:rsidP="00C1391A">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Типы и подтипы почв</w:t>
            </w:r>
          </w:p>
        </w:tc>
        <w:tc>
          <w:tcPr>
            <w:tcW w:w="2745"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7002DD" w:rsidRPr="000B7E9A" w:rsidRDefault="007002DD" w:rsidP="00C1391A">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Площадь</w:t>
            </w:r>
          </w:p>
        </w:tc>
      </w:tr>
      <w:tr w:rsidR="007002DD" w:rsidRPr="000B7E9A" w:rsidTr="00C1391A">
        <w:trPr>
          <w:trHeight w:val="20"/>
        </w:trPr>
        <w:tc>
          <w:tcPr>
            <w:tcW w:w="6894" w:type="dxa"/>
            <w:vMerge/>
            <w:tcBorders>
              <w:left w:val="single" w:sz="6" w:space="0" w:color="auto"/>
              <w:bottom w:val="single" w:sz="6" w:space="0" w:color="auto"/>
              <w:right w:val="single" w:sz="6" w:space="0" w:color="auto"/>
            </w:tcBorders>
            <w:shd w:val="clear" w:color="auto" w:fill="FFFFFF"/>
          </w:tcPr>
          <w:p w:rsidR="007002DD" w:rsidRPr="000B7E9A" w:rsidRDefault="007002DD" w:rsidP="00C1391A">
            <w:pPr>
              <w:shd w:val="clear" w:color="auto" w:fill="FFFFFF"/>
              <w:spacing w:after="0" w:line="240" w:lineRule="auto"/>
              <w:jc w:val="center"/>
              <w:rPr>
                <w:rFonts w:ascii="Times New Roman" w:eastAsiaTheme="minorHAnsi" w:hAnsi="Times New Roman" w:cs="Times New Roman"/>
                <w:sz w:val="20"/>
                <w:szCs w:val="20"/>
                <w:lang w:eastAsia="en-US"/>
              </w:rPr>
            </w:pPr>
          </w:p>
        </w:tc>
        <w:tc>
          <w:tcPr>
            <w:tcW w:w="1488" w:type="dxa"/>
            <w:tcBorders>
              <w:top w:val="single" w:sz="4"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C1391A">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га</w:t>
            </w:r>
          </w:p>
        </w:tc>
        <w:tc>
          <w:tcPr>
            <w:tcW w:w="1257" w:type="dxa"/>
            <w:tcBorders>
              <w:top w:val="single" w:sz="4"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C1391A">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w:t>
            </w:r>
          </w:p>
        </w:tc>
      </w:tr>
      <w:tr w:rsidR="007002DD" w:rsidRPr="000B7E9A" w:rsidTr="00C1391A">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C1391A">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Пойменные торфяно-болотные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C1391A">
            <w:pPr>
              <w:shd w:val="clear" w:color="auto" w:fill="FFFFFF"/>
              <w:spacing w:after="0" w:line="240" w:lineRule="auto"/>
              <w:jc w:val="center"/>
              <w:rPr>
                <w:rFonts w:ascii="Times New Roman" w:eastAsiaTheme="minorHAnsi" w:hAnsi="Times New Roman" w:cs="Times New Roman"/>
                <w:sz w:val="20"/>
                <w:szCs w:val="20"/>
                <w:lang w:eastAsia="en-US"/>
              </w:rPr>
            </w:pP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C1391A">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w:t>
            </w:r>
          </w:p>
        </w:tc>
      </w:tr>
      <w:tr w:rsidR="007002DD" w:rsidRPr="000B7E9A" w:rsidTr="00C1391A">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C1391A">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а) типичные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C1391A">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42</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C1391A">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w:t>
            </w:r>
          </w:p>
        </w:tc>
      </w:tr>
      <w:tr w:rsidR="007002DD" w:rsidRPr="000B7E9A" w:rsidTr="00C1391A">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C1391A">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Итого</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C1391A">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120818</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C1391A">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97,3</w:t>
            </w:r>
          </w:p>
        </w:tc>
      </w:tr>
      <w:tr w:rsidR="007002DD" w:rsidRPr="000B7E9A" w:rsidTr="00C1391A">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C1391A">
            <w:pPr>
              <w:shd w:val="clear" w:color="auto" w:fill="FFFFFF"/>
              <w:spacing w:after="0" w:line="240" w:lineRule="auto"/>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Прочие</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C1391A">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3324</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C1391A">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sz w:val="20"/>
                <w:szCs w:val="20"/>
                <w:lang w:eastAsia="en-US"/>
              </w:rPr>
              <w:t>2,7</w:t>
            </w:r>
          </w:p>
        </w:tc>
      </w:tr>
      <w:tr w:rsidR="007002DD" w:rsidRPr="000B7E9A" w:rsidTr="00C1391A">
        <w:trPr>
          <w:trHeight w:val="20"/>
        </w:trPr>
        <w:tc>
          <w:tcPr>
            <w:tcW w:w="6894" w:type="dxa"/>
            <w:tcBorders>
              <w:top w:val="single" w:sz="6" w:space="0" w:color="auto"/>
              <w:left w:val="single" w:sz="6" w:space="0" w:color="auto"/>
              <w:bottom w:val="single" w:sz="6" w:space="0" w:color="auto"/>
              <w:right w:val="single" w:sz="6" w:space="0" w:color="auto"/>
            </w:tcBorders>
            <w:shd w:val="clear" w:color="auto" w:fill="FFFFFF"/>
          </w:tcPr>
          <w:p w:rsidR="007002DD" w:rsidRPr="000B7E9A" w:rsidRDefault="007002DD" w:rsidP="00C1391A">
            <w:pPr>
              <w:shd w:val="clear" w:color="auto" w:fill="FFFFFF"/>
              <w:spacing w:after="0" w:line="240" w:lineRule="auto"/>
              <w:jc w:val="right"/>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sz w:val="20"/>
                <w:szCs w:val="20"/>
                <w:lang w:eastAsia="en-US"/>
              </w:rPr>
              <w:t>Всего по лесхозу</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C1391A">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sz w:val="20"/>
                <w:szCs w:val="20"/>
                <w:lang w:eastAsia="en-US"/>
              </w:rPr>
              <w:t>124142</w:t>
            </w:r>
          </w:p>
        </w:tc>
        <w:tc>
          <w:tcPr>
            <w:tcW w:w="1257" w:type="dxa"/>
            <w:tcBorders>
              <w:top w:val="single" w:sz="6" w:space="0" w:color="auto"/>
              <w:left w:val="single" w:sz="6" w:space="0" w:color="auto"/>
              <w:bottom w:val="single" w:sz="6" w:space="0" w:color="auto"/>
              <w:right w:val="single" w:sz="6" w:space="0" w:color="auto"/>
            </w:tcBorders>
            <w:shd w:val="clear" w:color="auto" w:fill="FFFFFF"/>
            <w:vAlign w:val="center"/>
          </w:tcPr>
          <w:p w:rsidR="007002DD" w:rsidRPr="000B7E9A" w:rsidRDefault="007002DD" w:rsidP="00C1391A">
            <w:pPr>
              <w:shd w:val="clear" w:color="auto" w:fill="FFFFFF"/>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sz w:val="20"/>
                <w:szCs w:val="20"/>
                <w:lang w:eastAsia="en-US"/>
              </w:rPr>
              <w:t>100,0</w:t>
            </w:r>
          </w:p>
        </w:tc>
      </w:tr>
    </w:tbl>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lastRenderedPageBreak/>
        <w:t>Заголовки граф таблицы следует писать с прописной (заглавной буквы), подзаголовки со строчной, параллельно строкам таблицы. При необходимости допускается перпендикулярное расположение заголовков глав. В конце заголовков и подзаголовков точку не ставят.</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Нумерация граф таблицы арабскими цифрами допускается в тех случаях, когда в тексте документа имеются ссылки на них, при делении таблицы на части, а также при переносе части таблицы на следующую страницу. Графу «Номер по порядку» в таблицы включать не допускается. При необходимости нумерации показателей, параметров или других данных порядковые номера следует указывать в первой графе (боковике) таблицы непосредственно перед их наименованием. </w:t>
      </w:r>
    </w:p>
    <w:p w:rsidR="007002DD" w:rsidRPr="000B7E9A" w:rsidRDefault="007002DD" w:rsidP="007002DD">
      <w:pPr>
        <w:keepNext/>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i/>
          <w:sz w:val="20"/>
          <w:szCs w:val="20"/>
          <w:lang w:eastAsia="en-US"/>
        </w:rPr>
        <w:t>Пример:</w:t>
      </w:r>
    </w:p>
    <w:tbl>
      <w:tblPr>
        <w:tblStyle w:val="12"/>
        <w:tblW w:w="0" w:type="auto"/>
        <w:tblInd w:w="108" w:type="dxa"/>
        <w:tblLook w:val="04A0" w:firstRow="1" w:lastRow="0" w:firstColumn="1" w:lastColumn="0" w:noHBand="0" w:noVBand="1"/>
      </w:tblPr>
      <w:tblGrid>
        <w:gridCol w:w="6225"/>
        <w:gridCol w:w="1713"/>
        <w:gridCol w:w="1701"/>
      </w:tblGrid>
      <w:tr w:rsidR="007002DD" w:rsidRPr="000B7E9A" w:rsidTr="00C1391A">
        <w:trPr>
          <w:trHeight w:val="20"/>
        </w:trPr>
        <w:tc>
          <w:tcPr>
            <w:tcW w:w="6225" w:type="dxa"/>
            <w:vMerge w:val="restart"/>
            <w:vAlign w:val="center"/>
          </w:tcPr>
          <w:p w:rsidR="007002DD" w:rsidRPr="000B7E9A" w:rsidRDefault="007002DD" w:rsidP="00C1391A">
            <w:pPr>
              <w:keepNext/>
              <w:jc w:val="center"/>
              <w:rPr>
                <w:rFonts w:ascii="Times New Roman" w:hAnsi="Times New Roman" w:cs="Times New Roman"/>
                <w:sz w:val="20"/>
                <w:szCs w:val="20"/>
              </w:rPr>
            </w:pPr>
            <w:r w:rsidRPr="000B7E9A">
              <w:rPr>
                <w:rFonts w:ascii="Times New Roman" w:hAnsi="Times New Roman" w:cs="Times New Roman"/>
                <w:sz w:val="20"/>
                <w:szCs w:val="20"/>
              </w:rPr>
              <w:t>Типы и подтипы почв</w:t>
            </w:r>
          </w:p>
        </w:tc>
        <w:tc>
          <w:tcPr>
            <w:tcW w:w="3414" w:type="dxa"/>
            <w:gridSpan w:val="2"/>
            <w:tcBorders>
              <w:bottom w:val="single" w:sz="4" w:space="0" w:color="auto"/>
            </w:tcBorders>
            <w:vAlign w:val="center"/>
          </w:tcPr>
          <w:p w:rsidR="007002DD" w:rsidRPr="000B7E9A" w:rsidRDefault="007002DD" w:rsidP="00C1391A">
            <w:pPr>
              <w:keepNext/>
              <w:jc w:val="center"/>
              <w:rPr>
                <w:rFonts w:ascii="Times New Roman" w:hAnsi="Times New Roman" w:cs="Times New Roman"/>
                <w:sz w:val="20"/>
                <w:szCs w:val="20"/>
              </w:rPr>
            </w:pPr>
            <w:r w:rsidRPr="000B7E9A">
              <w:rPr>
                <w:rFonts w:ascii="Times New Roman" w:hAnsi="Times New Roman" w:cs="Times New Roman"/>
                <w:sz w:val="20"/>
                <w:szCs w:val="20"/>
              </w:rPr>
              <w:t>Площадь</w:t>
            </w:r>
          </w:p>
        </w:tc>
      </w:tr>
      <w:tr w:rsidR="007002DD" w:rsidRPr="000B7E9A" w:rsidTr="00C1391A">
        <w:trPr>
          <w:trHeight w:val="20"/>
        </w:trPr>
        <w:tc>
          <w:tcPr>
            <w:tcW w:w="6225" w:type="dxa"/>
            <w:vMerge/>
          </w:tcPr>
          <w:p w:rsidR="007002DD" w:rsidRPr="000B7E9A" w:rsidRDefault="007002DD" w:rsidP="00C1391A">
            <w:pPr>
              <w:jc w:val="center"/>
              <w:rPr>
                <w:rFonts w:ascii="Times New Roman" w:hAnsi="Times New Roman" w:cs="Times New Roman"/>
                <w:sz w:val="20"/>
                <w:szCs w:val="20"/>
              </w:rPr>
            </w:pPr>
          </w:p>
        </w:tc>
        <w:tc>
          <w:tcPr>
            <w:tcW w:w="1713" w:type="dxa"/>
            <w:tcBorders>
              <w:top w:val="single" w:sz="4" w:space="0" w:color="auto"/>
            </w:tcBorders>
            <w:vAlign w:val="center"/>
          </w:tcPr>
          <w:p w:rsidR="007002DD" w:rsidRPr="000B7E9A" w:rsidRDefault="007002DD" w:rsidP="00C1391A">
            <w:pPr>
              <w:jc w:val="center"/>
              <w:rPr>
                <w:rFonts w:ascii="Times New Roman" w:hAnsi="Times New Roman" w:cs="Times New Roman"/>
                <w:sz w:val="20"/>
                <w:szCs w:val="20"/>
              </w:rPr>
            </w:pPr>
            <w:r w:rsidRPr="000B7E9A">
              <w:rPr>
                <w:rFonts w:ascii="Times New Roman" w:hAnsi="Times New Roman" w:cs="Times New Roman"/>
                <w:sz w:val="20"/>
                <w:szCs w:val="20"/>
              </w:rPr>
              <w:t>га</w:t>
            </w:r>
          </w:p>
        </w:tc>
        <w:tc>
          <w:tcPr>
            <w:tcW w:w="1701" w:type="dxa"/>
            <w:tcBorders>
              <w:top w:val="single" w:sz="4" w:space="0" w:color="auto"/>
            </w:tcBorders>
            <w:vAlign w:val="center"/>
          </w:tcPr>
          <w:p w:rsidR="007002DD" w:rsidRPr="000B7E9A" w:rsidRDefault="007002DD" w:rsidP="00C1391A">
            <w:pPr>
              <w:jc w:val="center"/>
              <w:rPr>
                <w:rFonts w:ascii="Times New Roman" w:hAnsi="Times New Roman" w:cs="Times New Roman"/>
                <w:sz w:val="20"/>
                <w:szCs w:val="20"/>
              </w:rPr>
            </w:pPr>
            <w:r w:rsidRPr="000B7E9A">
              <w:rPr>
                <w:rFonts w:ascii="Times New Roman" w:hAnsi="Times New Roman" w:cs="Times New Roman"/>
                <w:sz w:val="20"/>
                <w:szCs w:val="20"/>
              </w:rPr>
              <w:t>%</w:t>
            </w:r>
          </w:p>
        </w:tc>
      </w:tr>
      <w:tr w:rsidR="007002DD" w:rsidRPr="000B7E9A" w:rsidTr="00C1391A">
        <w:trPr>
          <w:trHeight w:val="170"/>
        </w:trPr>
        <w:tc>
          <w:tcPr>
            <w:tcW w:w="6225" w:type="dxa"/>
          </w:tcPr>
          <w:p w:rsidR="007002DD" w:rsidRPr="000B7E9A" w:rsidRDefault="007002DD" w:rsidP="00C1391A">
            <w:pPr>
              <w:shd w:val="clear" w:color="auto" w:fill="FFFFFF"/>
              <w:rPr>
                <w:rFonts w:ascii="Times New Roman" w:hAnsi="Times New Roman" w:cs="Times New Roman"/>
                <w:sz w:val="20"/>
                <w:szCs w:val="20"/>
              </w:rPr>
            </w:pPr>
            <w:r w:rsidRPr="000B7E9A">
              <w:rPr>
                <w:rFonts w:ascii="Times New Roman" w:hAnsi="Times New Roman" w:cs="Times New Roman"/>
                <w:sz w:val="20"/>
                <w:szCs w:val="20"/>
              </w:rPr>
              <w:t>1. Дерново-подзолистые автоморфные</w:t>
            </w:r>
          </w:p>
          <w:p w:rsidR="007002DD" w:rsidRPr="000B7E9A" w:rsidRDefault="007002DD" w:rsidP="00C1391A">
            <w:pPr>
              <w:jc w:val="both"/>
              <w:rPr>
                <w:rFonts w:ascii="Times New Roman" w:hAnsi="Times New Roman" w:cs="Times New Roman"/>
                <w:sz w:val="20"/>
                <w:szCs w:val="20"/>
              </w:rPr>
            </w:pPr>
            <w:r w:rsidRPr="000B7E9A">
              <w:rPr>
                <w:rFonts w:ascii="Times New Roman" w:hAnsi="Times New Roman" w:cs="Times New Roman"/>
                <w:sz w:val="20"/>
                <w:szCs w:val="20"/>
              </w:rPr>
              <w:t xml:space="preserve">2. Дерновые </w:t>
            </w:r>
            <w:proofErr w:type="spellStart"/>
            <w:r w:rsidRPr="000B7E9A">
              <w:rPr>
                <w:rFonts w:ascii="Times New Roman" w:hAnsi="Times New Roman" w:cs="Times New Roman"/>
                <w:sz w:val="20"/>
                <w:szCs w:val="20"/>
              </w:rPr>
              <w:t>полугидроморфные</w:t>
            </w:r>
            <w:proofErr w:type="spellEnd"/>
          </w:p>
          <w:p w:rsidR="007002DD" w:rsidRPr="000B7E9A" w:rsidRDefault="007002DD" w:rsidP="00C1391A">
            <w:pPr>
              <w:jc w:val="both"/>
              <w:rPr>
                <w:rFonts w:ascii="Times New Roman" w:hAnsi="Times New Roman" w:cs="Times New Roman"/>
                <w:sz w:val="20"/>
                <w:szCs w:val="20"/>
              </w:rPr>
            </w:pPr>
            <w:r w:rsidRPr="000B7E9A">
              <w:rPr>
                <w:rFonts w:ascii="Times New Roman" w:hAnsi="Times New Roman" w:cs="Times New Roman"/>
                <w:sz w:val="20"/>
                <w:szCs w:val="20"/>
              </w:rPr>
              <w:t>3. Пойменные торфяно-болотные</w:t>
            </w:r>
          </w:p>
        </w:tc>
        <w:tc>
          <w:tcPr>
            <w:tcW w:w="1713" w:type="dxa"/>
            <w:vAlign w:val="center"/>
          </w:tcPr>
          <w:p w:rsidR="007002DD" w:rsidRPr="000B7E9A" w:rsidRDefault="007002DD" w:rsidP="00C1391A">
            <w:pPr>
              <w:jc w:val="center"/>
              <w:rPr>
                <w:rFonts w:ascii="Times New Roman" w:hAnsi="Times New Roman" w:cs="Times New Roman"/>
                <w:sz w:val="20"/>
                <w:szCs w:val="20"/>
              </w:rPr>
            </w:pPr>
            <w:r w:rsidRPr="000B7E9A">
              <w:rPr>
                <w:rFonts w:ascii="Times New Roman" w:hAnsi="Times New Roman" w:cs="Times New Roman"/>
                <w:sz w:val="20"/>
                <w:szCs w:val="20"/>
              </w:rPr>
              <w:t>18140</w:t>
            </w:r>
          </w:p>
          <w:p w:rsidR="007002DD" w:rsidRPr="000B7E9A" w:rsidRDefault="007002DD" w:rsidP="00C1391A">
            <w:pPr>
              <w:jc w:val="center"/>
              <w:rPr>
                <w:rFonts w:ascii="Times New Roman" w:hAnsi="Times New Roman" w:cs="Times New Roman"/>
                <w:sz w:val="20"/>
                <w:szCs w:val="20"/>
              </w:rPr>
            </w:pPr>
            <w:r w:rsidRPr="000B7E9A">
              <w:rPr>
                <w:rFonts w:ascii="Times New Roman" w:hAnsi="Times New Roman" w:cs="Times New Roman"/>
                <w:sz w:val="20"/>
                <w:szCs w:val="20"/>
              </w:rPr>
              <w:t>5481</w:t>
            </w:r>
          </w:p>
          <w:p w:rsidR="007002DD" w:rsidRPr="000B7E9A" w:rsidRDefault="007002DD" w:rsidP="00C1391A">
            <w:pPr>
              <w:jc w:val="center"/>
              <w:rPr>
                <w:rFonts w:ascii="Times New Roman" w:hAnsi="Times New Roman" w:cs="Times New Roman"/>
                <w:sz w:val="20"/>
                <w:szCs w:val="20"/>
              </w:rPr>
            </w:pPr>
            <w:r w:rsidRPr="000B7E9A">
              <w:rPr>
                <w:rFonts w:ascii="Times New Roman" w:hAnsi="Times New Roman" w:cs="Times New Roman"/>
                <w:sz w:val="20"/>
                <w:szCs w:val="20"/>
              </w:rPr>
              <w:t>42</w:t>
            </w:r>
          </w:p>
        </w:tc>
        <w:tc>
          <w:tcPr>
            <w:tcW w:w="1701" w:type="dxa"/>
            <w:vAlign w:val="center"/>
          </w:tcPr>
          <w:p w:rsidR="007002DD" w:rsidRPr="000B7E9A" w:rsidRDefault="007002DD" w:rsidP="00C1391A">
            <w:pPr>
              <w:jc w:val="center"/>
              <w:rPr>
                <w:rFonts w:ascii="Times New Roman" w:hAnsi="Times New Roman" w:cs="Times New Roman"/>
                <w:sz w:val="20"/>
                <w:szCs w:val="20"/>
              </w:rPr>
            </w:pPr>
            <w:r w:rsidRPr="000B7E9A">
              <w:rPr>
                <w:rFonts w:ascii="Times New Roman" w:hAnsi="Times New Roman" w:cs="Times New Roman"/>
                <w:sz w:val="20"/>
                <w:szCs w:val="20"/>
              </w:rPr>
              <w:t>14,6</w:t>
            </w:r>
          </w:p>
          <w:p w:rsidR="007002DD" w:rsidRPr="000B7E9A" w:rsidRDefault="007002DD" w:rsidP="00C1391A">
            <w:pPr>
              <w:jc w:val="center"/>
              <w:rPr>
                <w:rFonts w:ascii="Times New Roman" w:hAnsi="Times New Roman" w:cs="Times New Roman"/>
                <w:sz w:val="20"/>
                <w:szCs w:val="20"/>
              </w:rPr>
            </w:pPr>
            <w:r w:rsidRPr="000B7E9A">
              <w:rPr>
                <w:rFonts w:ascii="Times New Roman" w:hAnsi="Times New Roman" w:cs="Times New Roman"/>
                <w:sz w:val="20"/>
                <w:szCs w:val="20"/>
              </w:rPr>
              <w:t>4,4</w:t>
            </w:r>
          </w:p>
          <w:p w:rsidR="007002DD" w:rsidRPr="000B7E9A" w:rsidRDefault="007002DD" w:rsidP="00C1391A">
            <w:pPr>
              <w:jc w:val="center"/>
              <w:rPr>
                <w:rFonts w:ascii="Times New Roman" w:hAnsi="Times New Roman" w:cs="Times New Roman"/>
                <w:sz w:val="20"/>
                <w:szCs w:val="20"/>
              </w:rPr>
            </w:pPr>
            <w:r w:rsidRPr="000B7E9A">
              <w:rPr>
                <w:rFonts w:ascii="Times New Roman" w:hAnsi="Times New Roman" w:cs="Times New Roman"/>
                <w:sz w:val="20"/>
                <w:szCs w:val="20"/>
              </w:rPr>
              <w:t>-</w:t>
            </w:r>
          </w:p>
        </w:tc>
      </w:tr>
    </w:tbl>
    <w:p w:rsidR="007002DD" w:rsidRPr="000B7E9A" w:rsidRDefault="007002DD" w:rsidP="007002DD">
      <w:pPr>
        <w:spacing w:after="0" w:line="240" w:lineRule="auto"/>
        <w:ind w:firstLine="709"/>
        <w:outlineLvl w:val="0"/>
        <w:rPr>
          <w:rFonts w:ascii="Times New Roman" w:eastAsia="Times New Roman" w:hAnsi="Times New Roman" w:cs="Arial"/>
          <w:bCs/>
          <w:kern w:val="32"/>
          <w:sz w:val="20"/>
          <w:szCs w:val="20"/>
        </w:rPr>
      </w:pPr>
      <w:bookmarkStart w:id="1" w:name="_Toc45290984"/>
      <w:bookmarkStart w:id="2" w:name="_Toc45288563"/>
    </w:p>
    <w:bookmarkEnd w:id="1"/>
    <w:bookmarkEnd w:id="2"/>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bCs/>
          <w:sz w:val="20"/>
          <w:szCs w:val="20"/>
          <w:lang w:eastAsia="en-US"/>
        </w:rPr>
        <w:t>Иллюстрационный материал</w:t>
      </w:r>
      <w:r w:rsidRPr="000B7E9A">
        <w:rPr>
          <w:rFonts w:ascii="Times New Roman" w:eastAsiaTheme="minorHAnsi" w:hAnsi="Times New Roman" w:cs="Times New Roman"/>
          <w:sz w:val="20"/>
          <w:szCs w:val="20"/>
          <w:lang w:eastAsia="en-US"/>
        </w:rPr>
        <w:t xml:space="preserve"> (чертежи, схемы, рисунки, диаграммы) следует располагать в работе непосредственно после текста, в котором они упоминаются впервые или на следующей странице, если в указанном месте он не помещается, а при необходимости – в приложении. Количество иллюстрационного материала должно быть достаточным для пояснения излагаемого текста. Его следует размещать так, чтобы можно было смотреть изображение без поворота работы. Если такое размещение невозможно, иллюстрационный материал располагают так, чтобы его можно было читать, поворачивая работу по часовой стрелке.</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 xml:space="preserve">На иллюстрационный материал должна быть дана ссылка в тексте. Иллюстрации, помещаемые в тексте, должны соответствовать требованиям стандартов ГОСТ, СТБ, </w:t>
      </w:r>
      <w:proofErr w:type="gramStart"/>
      <w:r w:rsidRPr="000B7E9A">
        <w:rPr>
          <w:rFonts w:ascii="Times New Roman" w:eastAsiaTheme="minorHAnsi" w:hAnsi="Times New Roman" w:cs="Times New Roman"/>
          <w:sz w:val="20"/>
          <w:szCs w:val="20"/>
          <w:lang w:eastAsia="en-US"/>
        </w:rPr>
        <w:t>ТУ РБ</w:t>
      </w:r>
      <w:proofErr w:type="gramEnd"/>
      <w:r w:rsidRPr="000B7E9A">
        <w:rPr>
          <w:rFonts w:ascii="Times New Roman" w:eastAsiaTheme="minorHAnsi" w:hAnsi="Times New Roman" w:cs="Times New Roman"/>
          <w:sz w:val="20"/>
          <w:szCs w:val="20"/>
          <w:lang w:eastAsia="en-US"/>
        </w:rPr>
        <w:t xml:space="preserve"> и др.</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Иллюстрационный материал рекомендуется располагать по центру листа.</w:t>
      </w:r>
      <w:r w:rsidRPr="000B7E9A">
        <w:rPr>
          <w:rFonts w:ascii="Times New Roman" w:eastAsiaTheme="minorHAnsi" w:hAnsi="Times New Roman" w:cs="Times New Roman"/>
          <w:color w:val="FF0000"/>
          <w:sz w:val="20"/>
          <w:szCs w:val="20"/>
          <w:lang w:eastAsia="en-US"/>
        </w:rPr>
        <w:t xml:space="preserve">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Иллюстрационный материал нумеруется арабскими цифрами сквозной нумерацией (одной цифрой с точкой) в пределах всей работы или в пределах раздела (двумя цифрами, разделенными точками). Во втором случае номер состоит из номера раздела и порядкового номера материала в разделе, например: «</w:t>
      </w:r>
      <w:r w:rsidRPr="000B7E9A">
        <w:rPr>
          <w:rFonts w:ascii="Times New Roman" w:eastAsiaTheme="minorHAnsi" w:hAnsi="Times New Roman" w:cs="Times New Roman"/>
          <w:b/>
          <w:bCs/>
          <w:sz w:val="20"/>
          <w:szCs w:val="20"/>
          <w:lang w:eastAsia="en-US"/>
        </w:rPr>
        <w:t>Рисунок 2.</w:t>
      </w:r>
      <w:r w:rsidRPr="000B7E9A">
        <w:rPr>
          <w:rFonts w:ascii="Times New Roman" w:eastAsiaTheme="minorHAnsi" w:hAnsi="Times New Roman" w:cs="Times New Roman"/>
          <w:sz w:val="20"/>
          <w:szCs w:val="20"/>
          <w:lang w:eastAsia="en-US"/>
        </w:rPr>
        <w:t>» или «</w:t>
      </w:r>
      <w:r w:rsidRPr="000B7E9A">
        <w:rPr>
          <w:rFonts w:ascii="Times New Roman" w:eastAsiaTheme="minorHAnsi" w:hAnsi="Times New Roman" w:cs="Times New Roman"/>
          <w:b/>
          <w:bCs/>
          <w:sz w:val="20"/>
          <w:szCs w:val="20"/>
          <w:lang w:eastAsia="en-US"/>
        </w:rPr>
        <w:t>Рисунок 1.2.</w:t>
      </w:r>
      <w:r w:rsidRPr="000B7E9A">
        <w:rPr>
          <w:rFonts w:ascii="Times New Roman" w:eastAsiaTheme="minorHAnsi" w:hAnsi="Times New Roman" w:cs="Times New Roman"/>
          <w:sz w:val="20"/>
          <w:szCs w:val="20"/>
          <w:lang w:eastAsia="en-US"/>
        </w:rPr>
        <w:t xml:space="preserve">». </w:t>
      </w:r>
    </w:p>
    <w:p w:rsidR="007002DD" w:rsidRPr="000B7E9A" w:rsidRDefault="007002DD" w:rsidP="007002DD">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Иллюстрационный материал может иметь наименование и пояснительные данные (подрисуночный текст). Слово «</w:t>
      </w:r>
      <w:r w:rsidRPr="000B7E9A">
        <w:rPr>
          <w:rFonts w:ascii="Times New Roman" w:eastAsiaTheme="minorHAnsi" w:hAnsi="Times New Roman" w:cs="Times New Roman"/>
          <w:b/>
          <w:bCs/>
          <w:sz w:val="20"/>
          <w:szCs w:val="20"/>
          <w:lang w:eastAsia="en-US"/>
        </w:rPr>
        <w:t xml:space="preserve">Рисунок» </w:t>
      </w:r>
      <w:r w:rsidRPr="000B7E9A">
        <w:rPr>
          <w:rFonts w:ascii="Times New Roman" w:eastAsiaTheme="minorHAnsi" w:hAnsi="Times New Roman" w:cs="Times New Roman"/>
          <w:sz w:val="20"/>
          <w:szCs w:val="20"/>
          <w:lang w:eastAsia="en-US"/>
        </w:rPr>
        <w:t xml:space="preserve">и его наименование помещают единообразно по всему тексту (с абзацного отступа </w:t>
      </w:r>
      <w:r w:rsidRPr="000B7E9A">
        <w:rPr>
          <w:rFonts w:ascii="Times New Roman" w:eastAsiaTheme="minorHAnsi" w:hAnsi="Times New Roman" w:cs="Times New Roman"/>
          <w:b/>
          <w:sz w:val="20"/>
          <w:szCs w:val="20"/>
          <w:lang w:eastAsia="en-US"/>
        </w:rPr>
        <w:t>1,25 см</w:t>
      </w:r>
      <w:r w:rsidRPr="000B7E9A">
        <w:rPr>
          <w:rFonts w:ascii="Times New Roman" w:eastAsiaTheme="minorHAnsi" w:hAnsi="Times New Roman" w:cs="Times New Roman"/>
          <w:sz w:val="20"/>
          <w:szCs w:val="20"/>
          <w:lang w:eastAsia="en-US"/>
        </w:rPr>
        <w:t xml:space="preserve"> или по центру листа) после пояснительных данных следующим образом: «</w:t>
      </w:r>
      <w:r w:rsidRPr="000B7E9A">
        <w:rPr>
          <w:rFonts w:ascii="Times New Roman" w:eastAsiaTheme="minorHAnsi" w:hAnsi="Times New Roman" w:cs="Times New Roman"/>
          <w:b/>
          <w:bCs/>
          <w:sz w:val="20"/>
          <w:szCs w:val="20"/>
          <w:lang w:eastAsia="en-US"/>
        </w:rPr>
        <w:t>Рисунок 1. и название иллюстрации.</w:t>
      </w:r>
    </w:p>
    <w:p w:rsidR="007002DD" w:rsidRPr="000B7E9A" w:rsidRDefault="007002DD" w:rsidP="007002DD">
      <w:pPr>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sz w:val="20"/>
          <w:szCs w:val="20"/>
          <w:lang w:eastAsia="en-US"/>
        </w:rPr>
        <w:t>Слово «</w:t>
      </w:r>
      <w:r w:rsidRPr="000B7E9A">
        <w:rPr>
          <w:rFonts w:ascii="Times New Roman" w:eastAsiaTheme="minorHAnsi" w:hAnsi="Times New Roman" w:cs="Times New Roman"/>
          <w:b/>
          <w:sz w:val="20"/>
          <w:szCs w:val="20"/>
          <w:lang w:eastAsia="en-US"/>
        </w:rPr>
        <w:t>Рисунок</w:t>
      </w:r>
      <w:r w:rsidRPr="000B7E9A">
        <w:rPr>
          <w:rFonts w:ascii="Times New Roman" w:eastAsiaTheme="minorHAnsi" w:hAnsi="Times New Roman" w:cs="Times New Roman"/>
          <w:sz w:val="20"/>
          <w:szCs w:val="20"/>
          <w:lang w:eastAsia="en-US"/>
        </w:rPr>
        <w:t>» номер и название иллюстрации печатают полужирным шрифтом¸ размер, которого уменьшен на 1пт по сравнению с основным.</w:t>
      </w:r>
    </w:p>
    <w:p w:rsidR="007002DD" w:rsidRPr="000B7E9A" w:rsidRDefault="007002DD" w:rsidP="007002DD">
      <w:pPr>
        <w:keepNext/>
        <w:spacing w:after="0" w:line="240" w:lineRule="auto"/>
        <w:ind w:firstLine="709"/>
        <w:jc w:val="both"/>
        <w:rPr>
          <w:rFonts w:ascii="Times New Roman" w:eastAsiaTheme="minorHAnsi" w:hAnsi="Times New Roman" w:cs="Times New Roman"/>
          <w:sz w:val="20"/>
          <w:szCs w:val="20"/>
          <w:lang w:eastAsia="en-US"/>
        </w:rPr>
      </w:pPr>
      <w:r w:rsidRPr="000B7E9A">
        <w:rPr>
          <w:rFonts w:ascii="Times New Roman" w:eastAsiaTheme="minorHAnsi" w:hAnsi="Times New Roman" w:cs="Times New Roman"/>
          <w:b/>
          <w:i/>
          <w:sz w:val="20"/>
          <w:szCs w:val="20"/>
          <w:lang w:eastAsia="en-US"/>
        </w:rPr>
        <w:t>Пример:</w:t>
      </w:r>
    </w:p>
    <w:p w:rsidR="007002DD" w:rsidRPr="000B7E9A" w:rsidRDefault="007002DD" w:rsidP="007002DD">
      <w:pPr>
        <w:keepNext/>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noProof/>
          <w:sz w:val="20"/>
          <w:szCs w:val="20"/>
        </w:rPr>
        <w:drawing>
          <wp:inline distT="0" distB="0" distL="0" distR="0">
            <wp:extent cx="2488223" cy="738554"/>
            <wp:effectExtent l="0" t="0" r="7620" b="444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1378590_393.jpg"/>
                    <pic:cNvPicPr/>
                  </pic:nvPicPr>
                  <pic:blipFill rotWithShape="1">
                    <a:blip r:embed="rId7" cstate="print">
                      <a:extLst>
                        <a:ext uri="{28A0092B-C50C-407E-A947-70E740481C1C}">
                          <a14:useLocalDpi xmlns:a14="http://schemas.microsoft.com/office/drawing/2010/main" val="0"/>
                        </a:ext>
                      </a:extLst>
                    </a:blip>
                    <a:srcRect t="926" r="1442" b="57434"/>
                    <a:stretch/>
                  </pic:blipFill>
                  <pic:spPr bwMode="auto">
                    <a:xfrm>
                      <a:off x="0" y="0"/>
                      <a:ext cx="2490661" cy="739278"/>
                    </a:xfrm>
                    <a:prstGeom prst="rect">
                      <a:avLst/>
                    </a:prstGeom>
                    <a:ln>
                      <a:noFill/>
                    </a:ln>
                    <a:extLst>
                      <a:ext uri="{53640926-AAD7-44D8-BBD7-CCE9431645EC}">
                        <a14:shadowObscured xmlns:a14="http://schemas.microsoft.com/office/drawing/2010/main"/>
                      </a:ext>
                    </a:extLst>
                  </pic:spPr>
                </pic:pic>
              </a:graphicData>
            </a:graphic>
          </wp:inline>
        </w:drawing>
      </w:r>
    </w:p>
    <w:p w:rsidR="007002DD" w:rsidRPr="000B7E9A" w:rsidRDefault="007002DD" w:rsidP="007002DD">
      <w:pPr>
        <w:spacing w:after="0" w:line="240" w:lineRule="auto"/>
        <w:jc w:val="center"/>
        <w:rPr>
          <w:rFonts w:ascii="Times New Roman" w:eastAsiaTheme="minorHAnsi" w:hAnsi="Times New Roman" w:cs="Times New Roman"/>
          <w:sz w:val="20"/>
          <w:szCs w:val="20"/>
          <w:lang w:eastAsia="en-US"/>
        </w:rPr>
      </w:pPr>
      <w:r w:rsidRPr="000B7E9A">
        <w:rPr>
          <w:rFonts w:ascii="Times New Roman" w:eastAsiaTheme="minorHAnsi" w:hAnsi="Times New Roman" w:cs="Times New Roman"/>
          <w:noProof/>
          <w:sz w:val="20"/>
          <w:szCs w:val="20"/>
        </w:rPr>
        <w:drawing>
          <wp:inline distT="0" distB="0" distL="0" distR="0">
            <wp:extent cx="2426677" cy="791308"/>
            <wp:effectExtent l="0" t="0" r="0" b="889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1378590_393.jpg"/>
                    <pic:cNvPicPr/>
                  </pic:nvPicPr>
                  <pic:blipFill rotWithShape="1">
                    <a:blip r:embed="rId7" cstate="print">
                      <a:extLst>
                        <a:ext uri="{28A0092B-C50C-407E-A947-70E740481C1C}">
                          <a14:useLocalDpi xmlns:a14="http://schemas.microsoft.com/office/drawing/2010/main" val="0"/>
                        </a:ext>
                      </a:extLst>
                    </a:blip>
                    <a:srcRect t="50023" r="1442" b="9091"/>
                    <a:stretch/>
                  </pic:blipFill>
                  <pic:spPr bwMode="auto">
                    <a:xfrm>
                      <a:off x="0" y="0"/>
                      <a:ext cx="2436332" cy="794456"/>
                    </a:xfrm>
                    <a:prstGeom prst="rect">
                      <a:avLst/>
                    </a:prstGeom>
                    <a:ln>
                      <a:noFill/>
                    </a:ln>
                    <a:extLst>
                      <a:ext uri="{53640926-AAD7-44D8-BBD7-CCE9431645EC}">
                        <a14:shadowObscured xmlns:a14="http://schemas.microsoft.com/office/drawing/2010/main"/>
                      </a:ext>
                    </a:extLst>
                  </pic:spPr>
                </pic:pic>
              </a:graphicData>
            </a:graphic>
          </wp:inline>
        </w:drawing>
      </w:r>
    </w:p>
    <w:p w:rsidR="007002DD" w:rsidRPr="000B7E9A" w:rsidRDefault="007002DD" w:rsidP="007002DD">
      <w:pPr>
        <w:spacing w:after="0" w:line="240" w:lineRule="auto"/>
        <w:jc w:val="center"/>
        <w:rPr>
          <w:rFonts w:ascii="Times New Roman" w:eastAsiaTheme="minorHAnsi" w:hAnsi="Times New Roman" w:cs="Times New Roman"/>
          <w:b/>
          <w:sz w:val="20"/>
          <w:szCs w:val="20"/>
          <w:lang w:eastAsia="en-US"/>
        </w:rPr>
      </w:pPr>
      <w:r w:rsidRPr="000B7E9A">
        <w:rPr>
          <w:rFonts w:ascii="Times New Roman" w:eastAsiaTheme="minorHAnsi" w:hAnsi="Times New Roman" w:cs="Times New Roman"/>
          <w:b/>
          <w:sz w:val="20"/>
          <w:szCs w:val="20"/>
          <w:lang w:eastAsia="en-US"/>
        </w:rPr>
        <w:t>Рисунок 1.2. Комбинированный способ рубок ухода по В.Г. Нестерову</w:t>
      </w:r>
    </w:p>
    <w:p w:rsidR="007002DD" w:rsidRPr="000B7E9A" w:rsidRDefault="007002DD" w:rsidP="007002DD">
      <w:pPr>
        <w:spacing w:after="0" w:line="240" w:lineRule="auto"/>
        <w:jc w:val="center"/>
        <w:rPr>
          <w:rFonts w:ascii="Times New Roman" w:eastAsiaTheme="minorHAnsi" w:hAnsi="Times New Roman" w:cs="Times New Roman"/>
          <w:b/>
          <w:sz w:val="20"/>
          <w:szCs w:val="20"/>
          <w:lang w:eastAsia="en-US"/>
        </w:rPr>
      </w:pPr>
      <w:r w:rsidRPr="000B7E9A">
        <w:rPr>
          <w:rFonts w:ascii="Times New Roman" w:eastAsiaTheme="minorHAnsi" w:hAnsi="Times New Roman" w:cs="Times New Roman"/>
          <w:b/>
          <w:sz w:val="20"/>
          <w:szCs w:val="20"/>
          <w:lang w:eastAsia="en-US"/>
        </w:rPr>
        <w:t>вверху - до рубки, внизу – после рубки.</w:t>
      </w:r>
    </w:p>
    <w:p w:rsidR="007002DD" w:rsidRPr="000B7E9A" w:rsidRDefault="007002DD" w:rsidP="007002DD">
      <w:pPr>
        <w:pStyle w:val="a5"/>
        <w:ind w:firstLine="709"/>
        <w:jc w:val="both"/>
        <w:rPr>
          <w:rFonts w:ascii="Times New Roman" w:hAnsi="Times New Roman"/>
          <w:sz w:val="20"/>
          <w:szCs w:val="20"/>
        </w:rPr>
      </w:pPr>
    </w:p>
    <w:p w:rsidR="00622626" w:rsidRPr="000B7E9A" w:rsidRDefault="00622626" w:rsidP="00622626">
      <w:pPr>
        <w:shd w:val="clear" w:color="auto" w:fill="FFFFFF"/>
        <w:jc w:val="center"/>
        <w:rPr>
          <w:b/>
          <w:sz w:val="20"/>
          <w:szCs w:val="20"/>
        </w:rPr>
      </w:pPr>
    </w:p>
    <w:p w:rsidR="00622626" w:rsidRPr="000B7E9A" w:rsidRDefault="00622626" w:rsidP="00622626">
      <w:pPr>
        <w:shd w:val="clear" w:color="auto" w:fill="FFFFFF"/>
        <w:jc w:val="center"/>
        <w:rPr>
          <w:b/>
          <w:sz w:val="20"/>
          <w:szCs w:val="20"/>
        </w:rPr>
      </w:pPr>
    </w:p>
    <w:p w:rsidR="00622626" w:rsidRPr="000B7E9A" w:rsidRDefault="00622626" w:rsidP="00622626">
      <w:pPr>
        <w:shd w:val="clear" w:color="auto" w:fill="FFFFFF"/>
        <w:jc w:val="center"/>
        <w:rPr>
          <w:b/>
          <w:sz w:val="20"/>
          <w:szCs w:val="20"/>
        </w:rPr>
      </w:pPr>
    </w:p>
    <w:p w:rsidR="00622626" w:rsidRPr="000B7E9A" w:rsidRDefault="00622626" w:rsidP="00622626">
      <w:pPr>
        <w:shd w:val="clear" w:color="auto" w:fill="FFFFFF"/>
        <w:jc w:val="center"/>
        <w:rPr>
          <w:b/>
          <w:sz w:val="20"/>
          <w:szCs w:val="20"/>
        </w:rPr>
      </w:pPr>
    </w:p>
    <w:p w:rsidR="00622626" w:rsidRPr="000B7E9A" w:rsidRDefault="00622626" w:rsidP="00622626">
      <w:pPr>
        <w:shd w:val="clear" w:color="auto" w:fill="FFFFFF"/>
        <w:jc w:val="center"/>
        <w:rPr>
          <w:b/>
          <w:sz w:val="20"/>
          <w:szCs w:val="20"/>
        </w:rPr>
      </w:pPr>
    </w:p>
    <w:p w:rsidR="00622626" w:rsidRPr="000B7E9A" w:rsidRDefault="00622626" w:rsidP="00622626">
      <w:pPr>
        <w:shd w:val="clear" w:color="auto" w:fill="FFFFFF"/>
        <w:jc w:val="center"/>
        <w:rPr>
          <w:b/>
          <w:sz w:val="20"/>
          <w:szCs w:val="20"/>
        </w:rPr>
      </w:pPr>
    </w:p>
    <w:p w:rsidR="00622626" w:rsidRPr="007002DD" w:rsidRDefault="00622626" w:rsidP="00622626">
      <w:pPr>
        <w:shd w:val="clear" w:color="auto" w:fill="FFFFFF"/>
        <w:jc w:val="center"/>
        <w:rPr>
          <w:b/>
          <w:sz w:val="24"/>
          <w:szCs w:val="24"/>
        </w:rPr>
      </w:pPr>
    </w:p>
    <w:p w:rsidR="00D60E0B" w:rsidRDefault="00D60E0B" w:rsidP="00622626">
      <w:pPr>
        <w:pStyle w:val="a5"/>
        <w:ind w:left="720"/>
        <w:jc w:val="center"/>
        <w:rPr>
          <w:rFonts w:ascii="Times New Roman" w:hAnsi="Times New Roman"/>
          <w:sz w:val="28"/>
          <w:szCs w:val="28"/>
        </w:rPr>
      </w:pPr>
    </w:p>
    <w:p w:rsidR="000B7E9A" w:rsidRDefault="000B7E9A" w:rsidP="00622626">
      <w:pPr>
        <w:pStyle w:val="a5"/>
        <w:ind w:left="720"/>
        <w:jc w:val="center"/>
        <w:rPr>
          <w:rFonts w:ascii="Times New Roman" w:hAnsi="Times New Roman"/>
          <w:sz w:val="28"/>
          <w:szCs w:val="28"/>
        </w:rPr>
      </w:pPr>
    </w:p>
    <w:p w:rsidR="000B7E9A" w:rsidRDefault="000B7E9A" w:rsidP="00622626">
      <w:pPr>
        <w:pStyle w:val="a5"/>
        <w:ind w:left="720"/>
        <w:jc w:val="center"/>
        <w:rPr>
          <w:rFonts w:ascii="Times New Roman" w:hAnsi="Times New Roman"/>
          <w:sz w:val="28"/>
          <w:szCs w:val="28"/>
        </w:rPr>
      </w:pPr>
    </w:p>
    <w:p w:rsidR="000B7E9A" w:rsidRDefault="000B7E9A" w:rsidP="00622626">
      <w:pPr>
        <w:pStyle w:val="a5"/>
        <w:ind w:left="720"/>
        <w:jc w:val="center"/>
        <w:rPr>
          <w:rFonts w:ascii="Times New Roman" w:hAnsi="Times New Roman"/>
          <w:sz w:val="28"/>
          <w:szCs w:val="28"/>
        </w:rPr>
      </w:pPr>
    </w:p>
    <w:p w:rsidR="000F606F" w:rsidRPr="000F606F" w:rsidRDefault="000F606F" w:rsidP="000F606F">
      <w:pPr>
        <w:shd w:val="clear" w:color="auto" w:fill="FFFFFF"/>
        <w:spacing w:after="0"/>
        <w:ind w:firstLine="426"/>
        <w:jc w:val="center"/>
        <w:rPr>
          <w:rFonts w:ascii="Times New Roman" w:eastAsia="Times New Roman" w:hAnsi="Times New Roman" w:cs="Times New Roman"/>
          <w:b/>
          <w:sz w:val="19"/>
          <w:szCs w:val="19"/>
        </w:rPr>
      </w:pPr>
      <w:r w:rsidRPr="000F606F">
        <w:rPr>
          <w:rFonts w:ascii="Times New Roman" w:eastAsia="Times New Roman" w:hAnsi="Times New Roman" w:cs="Times New Roman"/>
          <w:b/>
          <w:sz w:val="19"/>
          <w:szCs w:val="19"/>
        </w:rPr>
        <w:lastRenderedPageBreak/>
        <w:t>СПИСОК ИСПОЛЬЗОВАННЫХ ИСТОЧНИКОВ</w:t>
      </w:r>
    </w:p>
    <w:p w:rsidR="000F606F" w:rsidRPr="000F606F" w:rsidRDefault="000F606F" w:rsidP="000F606F">
      <w:pPr>
        <w:shd w:val="clear" w:color="auto" w:fill="FFFFFF"/>
        <w:spacing w:after="0"/>
        <w:ind w:firstLine="426"/>
        <w:jc w:val="center"/>
        <w:rPr>
          <w:rFonts w:ascii="Times New Roman" w:eastAsia="Times New Roman" w:hAnsi="Times New Roman" w:cs="Times New Roman"/>
          <w:b/>
          <w:sz w:val="19"/>
          <w:szCs w:val="19"/>
        </w:rPr>
      </w:pPr>
    </w:p>
    <w:p w:rsidR="000F606F" w:rsidRPr="000F606F" w:rsidRDefault="000F606F" w:rsidP="000F606F">
      <w:pPr>
        <w:numPr>
          <w:ilvl w:val="0"/>
          <w:numId w:val="3"/>
        </w:numPr>
        <w:shd w:val="clear" w:color="auto" w:fill="FFFFFF"/>
        <w:spacing w:after="0" w:line="240" w:lineRule="auto"/>
        <w:ind w:left="0" w:firstLine="426"/>
        <w:contextualSpacing/>
        <w:jc w:val="both"/>
        <w:rPr>
          <w:rFonts w:ascii="Times New Roman" w:eastAsia="Times New Roman" w:hAnsi="Times New Roman" w:cs="Times New Roman"/>
          <w:sz w:val="19"/>
          <w:szCs w:val="19"/>
        </w:rPr>
      </w:pPr>
      <w:r w:rsidRPr="000F606F">
        <w:rPr>
          <w:rFonts w:ascii="Times New Roman" w:eastAsia="Times New Roman" w:hAnsi="Times New Roman" w:cs="Times New Roman"/>
          <w:sz w:val="19"/>
          <w:szCs w:val="19"/>
        </w:rPr>
        <w:t xml:space="preserve">Лесной Кодекс Республики Беларусь, Минск: 2015 г. </w:t>
      </w:r>
    </w:p>
    <w:p w:rsidR="000F606F" w:rsidRPr="000F606F" w:rsidRDefault="000F606F" w:rsidP="000F606F">
      <w:pPr>
        <w:numPr>
          <w:ilvl w:val="0"/>
          <w:numId w:val="3"/>
        </w:numPr>
        <w:shd w:val="clear" w:color="auto" w:fill="FFFFFF"/>
        <w:spacing w:after="0" w:line="240" w:lineRule="auto"/>
        <w:ind w:left="0" w:firstLine="426"/>
        <w:contextualSpacing/>
        <w:jc w:val="both"/>
        <w:rPr>
          <w:rFonts w:ascii="Times New Roman" w:eastAsia="Times New Roman" w:hAnsi="Times New Roman" w:cs="Times New Roman"/>
          <w:sz w:val="19"/>
          <w:szCs w:val="19"/>
        </w:rPr>
      </w:pPr>
      <w:r w:rsidRPr="000F606F">
        <w:rPr>
          <w:rFonts w:ascii="Times New Roman" w:eastAsia="Times New Roman" w:hAnsi="Times New Roman" w:cs="Times New Roman"/>
          <w:sz w:val="19"/>
          <w:szCs w:val="19"/>
        </w:rPr>
        <w:t xml:space="preserve">Инструкция о порядке подготовки (обучения) переподготовки, инструктажа  и проверки знаний работающих по вопросам охраны труда постановление </w:t>
      </w:r>
      <w:proofErr w:type="spellStart"/>
      <w:r w:rsidRPr="000F606F">
        <w:rPr>
          <w:rFonts w:ascii="Times New Roman" w:eastAsia="Times New Roman" w:hAnsi="Times New Roman" w:cs="Times New Roman"/>
          <w:sz w:val="19"/>
          <w:szCs w:val="19"/>
        </w:rPr>
        <w:t>Мин</w:t>
      </w:r>
      <w:proofErr w:type="gramStart"/>
      <w:r w:rsidRPr="000F606F">
        <w:rPr>
          <w:rFonts w:ascii="Times New Roman" w:eastAsia="Times New Roman" w:hAnsi="Times New Roman" w:cs="Times New Roman"/>
          <w:sz w:val="19"/>
          <w:szCs w:val="19"/>
        </w:rPr>
        <w:t>.т</w:t>
      </w:r>
      <w:proofErr w:type="gramEnd"/>
      <w:r w:rsidRPr="000F606F">
        <w:rPr>
          <w:rFonts w:ascii="Times New Roman" w:eastAsia="Times New Roman" w:hAnsi="Times New Roman" w:cs="Times New Roman"/>
          <w:sz w:val="19"/>
          <w:szCs w:val="19"/>
        </w:rPr>
        <w:t>руда</w:t>
      </w:r>
      <w:proofErr w:type="spellEnd"/>
      <w:r w:rsidRPr="000F606F">
        <w:rPr>
          <w:rFonts w:ascii="Times New Roman" w:eastAsia="Times New Roman" w:hAnsi="Times New Roman" w:cs="Times New Roman"/>
          <w:sz w:val="19"/>
          <w:szCs w:val="19"/>
        </w:rPr>
        <w:t xml:space="preserve"> и </w:t>
      </w:r>
      <w:proofErr w:type="spellStart"/>
      <w:r w:rsidRPr="000F606F">
        <w:rPr>
          <w:rFonts w:ascii="Times New Roman" w:eastAsia="Times New Roman" w:hAnsi="Times New Roman" w:cs="Times New Roman"/>
          <w:sz w:val="19"/>
          <w:szCs w:val="19"/>
        </w:rPr>
        <w:t>соц.защиты</w:t>
      </w:r>
      <w:proofErr w:type="spellEnd"/>
      <w:r w:rsidRPr="000F606F">
        <w:rPr>
          <w:rFonts w:ascii="Times New Roman" w:eastAsia="Times New Roman" w:hAnsi="Times New Roman" w:cs="Times New Roman"/>
          <w:sz w:val="19"/>
          <w:szCs w:val="19"/>
        </w:rPr>
        <w:t xml:space="preserve"> Республики Беларусь от 28 ноября 2008 г. №175.</w:t>
      </w:r>
    </w:p>
    <w:p w:rsidR="000F606F" w:rsidRPr="000F606F" w:rsidRDefault="000F606F" w:rsidP="000F606F">
      <w:pPr>
        <w:numPr>
          <w:ilvl w:val="0"/>
          <w:numId w:val="3"/>
        </w:numPr>
        <w:shd w:val="clear" w:color="auto" w:fill="FFFFFF"/>
        <w:spacing w:after="0" w:line="240" w:lineRule="auto"/>
        <w:ind w:left="0" w:firstLine="426"/>
        <w:contextualSpacing/>
        <w:jc w:val="both"/>
        <w:rPr>
          <w:rFonts w:ascii="Times New Roman" w:eastAsia="Times New Roman" w:hAnsi="Times New Roman" w:cs="Times New Roman"/>
          <w:sz w:val="19"/>
          <w:szCs w:val="19"/>
        </w:rPr>
      </w:pPr>
      <w:r w:rsidRPr="000F606F">
        <w:rPr>
          <w:rFonts w:ascii="Times New Roman" w:eastAsia="Times New Roman" w:hAnsi="Times New Roman" w:cs="Times New Roman"/>
          <w:sz w:val="19"/>
          <w:szCs w:val="19"/>
        </w:rPr>
        <w:t>СТБ 1708-2022. Устойчивое лесоуправление и лесопользование. Основные требования, постановление Государственного комитета по стандартизации Республики Беларусь от 01.07.2022 г. № 67.</w:t>
      </w:r>
    </w:p>
    <w:p w:rsidR="000F606F" w:rsidRPr="000F606F" w:rsidRDefault="000F606F" w:rsidP="000F606F">
      <w:pPr>
        <w:numPr>
          <w:ilvl w:val="0"/>
          <w:numId w:val="3"/>
        </w:numPr>
        <w:shd w:val="clear" w:color="auto" w:fill="FFFFFF"/>
        <w:spacing w:after="0" w:line="240" w:lineRule="auto"/>
        <w:ind w:left="0" w:firstLine="426"/>
        <w:contextualSpacing/>
        <w:jc w:val="both"/>
        <w:rPr>
          <w:rFonts w:ascii="Times New Roman" w:eastAsia="Times New Roman" w:hAnsi="Times New Roman" w:cs="Times New Roman"/>
          <w:sz w:val="19"/>
          <w:szCs w:val="19"/>
        </w:rPr>
      </w:pPr>
      <w:r w:rsidRPr="000F606F">
        <w:rPr>
          <w:rFonts w:ascii="Times New Roman" w:eastAsia="Times New Roman" w:hAnsi="Times New Roman" w:cs="Times New Roman"/>
          <w:sz w:val="19"/>
          <w:szCs w:val="19"/>
        </w:rPr>
        <w:t>Инструкция о порядке освидетельствования лесосек, и участков лесного фонда, предоставленных для заготовки живицы, 19.12.2016 г. № 66. – Минск: Министерство лесного хозяйства.</w:t>
      </w:r>
    </w:p>
    <w:p w:rsidR="000F606F" w:rsidRPr="000F606F" w:rsidRDefault="000F606F" w:rsidP="000F606F">
      <w:pPr>
        <w:numPr>
          <w:ilvl w:val="0"/>
          <w:numId w:val="3"/>
        </w:numPr>
        <w:shd w:val="clear" w:color="auto" w:fill="FFFFFF"/>
        <w:spacing w:after="0" w:line="240" w:lineRule="auto"/>
        <w:ind w:left="0" w:firstLine="426"/>
        <w:contextualSpacing/>
        <w:jc w:val="both"/>
        <w:rPr>
          <w:rFonts w:ascii="Times New Roman" w:eastAsia="Times New Roman" w:hAnsi="Times New Roman" w:cs="Times New Roman"/>
          <w:sz w:val="19"/>
          <w:szCs w:val="19"/>
        </w:rPr>
      </w:pPr>
      <w:r w:rsidRPr="000F606F">
        <w:rPr>
          <w:rFonts w:ascii="Times New Roman" w:eastAsia="Times New Roman" w:hAnsi="Times New Roman" w:cs="Times New Roman"/>
          <w:sz w:val="19"/>
          <w:szCs w:val="19"/>
        </w:rPr>
        <w:t>Правила отвода и таксации лесосек в лесах Республики Беларусь. 26.12.2016 г. №84 – Минск: Министерство лесного хозяйства.</w:t>
      </w:r>
    </w:p>
    <w:p w:rsidR="000F606F" w:rsidRPr="000F606F" w:rsidRDefault="000F606F" w:rsidP="000F606F">
      <w:pPr>
        <w:numPr>
          <w:ilvl w:val="0"/>
          <w:numId w:val="3"/>
        </w:numPr>
        <w:shd w:val="clear" w:color="auto" w:fill="FFFFFF"/>
        <w:spacing w:after="0" w:line="240" w:lineRule="auto"/>
        <w:ind w:left="0" w:firstLine="426"/>
        <w:contextualSpacing/>
        <w:jc w:val="both"/>
        <w:rPr>
          <w:rFonts w:ascii="Times New Roman" w:eastAsia="Times New Roman" w:hAnsi="Times New Roman" w:cs="Times New Roman"/>
          <w:sz w:val="19"/>
          <w:szCs w:val="19"/>
        </w:rPr>
      </w:pPr>
      <w:r w:rsidRPr="000F606F">
        <w:rPr>
          <w:rFonts w:ascii="Times New Roman" w:eastAsia="Times New Roman" w:hAnsi="Times New Roman" w:cs="Times New Roman"/>
          <w:sz w:val="19"/>
          <w:szCs w:val="19"/>
        </w:rPr>
        <w:t xml:space="preserve">Технические требования при лесоустройстве. Отвод и таксация лесосек в лесах Республики Беларусь ТКП 622 - 2018 (33090) </w:t>
      </w:r>
      <w:proofErr w:type="spellStart"/>
      <w:r w:rsidRPr="000F606F">
        <w:rPr>
          <w:rFonts w:ascii="Times New Roman" w:eastAsia="Times New Roman" w:hAnsi="Times New Roman" w:cs="Times New Roman"/>
          <w:sz w:val="19"/>
          <w:szCs w:val="19"/>
        </w:rPr>
        <w:t>введ</w:t>
      </w:r>
      <w:proofErr w:type="spellEnd"/>
      <w:r w:rsidRPr="000F606F">
        <w:rPr>
          <w:rFonts w:ascii="Times New Roman" w:eastAsia="Times New Roman" w:hAnsi="Times New Roman" w:cs="Times New Roman"/>
          <w:sz w:val="19"/>
          <w:szCs w:val="19"/>
        </w:rPr>
        <w:t>. 12.07.2018 г. – Минск: Министерство лесного хозяйства РБ.</w:t>
      </w:r>
    </w:p>
    <w:p w:rsidR="000F606F" w:rsidRPr="000F606F" w:rsidRDefault="000F606F" w:rsidP="000F606F">
      <w:pPr>
        <w:numPr>
          <w:ilvl w:val="0"/>
          <w:numId w:val="3"/>
        </w:numPr>
        <w:shd w:val="clear" w:color="auto" w:fill="FFFFFF"/>
        <w:spacing w:after="0" w:line="240" w:lineRule="auto"/>
        <w:ind w:left="0" w:firstLine="426"/>
        <w:contextualSpacing/>
        <w:jc w:val="both"/>
        <w:rPr>
          <w:rFonts w:ascii="Times New Roman" w:eastAsia="Times New Roman" w:hAnsi="Times New Roman" w:cs="Times New Roman"/>
          <w:sz w:val="19"/>
          <w:szCs w:val="19"/>
        </w:rPr>
      </w:pPr>
      <w:r w:rsidRPr="000F606F">
        <w:rPr>
          <w:rFonts w:ascii="Times New Roman" w:eastAsia="Times New Roman" w:hAnsi="Times New Roman" w:cs="Times New Roman"/>
          <w:sz w:val="19"/>
          <w:szCs w:val="19"/>
        </w:rPr>
        <w:t xml:space="preserve">Правила рубок леса в Республике Беларусь, 19.12.2016 г. № 68  – Минск: Министерство лесного хозяйства </w:t>
      </w:r>
    </w:p>
    <w:p w:rsidR="000F606F" w:rsidRPr="000F606F" w:rsidRDefault="000F606F" w:rsidP="000F606F">
      <w:pPr>
        <w:numPr>
          <w:ilvl w:val="0"/>
          <w:numId w:val="3"/>
        </w:numPr>
        <w:shd w:val="clear" w:color="auto" w:fill="FFFFFF"/>
        <w:spacing w:after="0" w:line="240" w:lineRule="auto"/>
        <w:ind w:left="0" w:firstLine="426"/>
        <w:contextualSpacing/>
        <w:jc w:val="both"/>
        <w:rPr>
          <w:rFonts w:ascii="Times New Roman" w:eastAsia="Times New Roman" w:hAnsi="Times New Roman" w:cs="Times New Roman"/>
          <w:sz w:val="19"/>
          <w:szCs w:val="19"/>
        </w:rPr>
      </w:pPr>
      <w:r w:rsidRPr="000F606F">
        <w:rPr>
          <w:rFonts w:ascii="Times New Roman" w:eastAsia="Times New Roman" w:hAnsi="Times New Roman" w:cs="Times New Roman"/>
          <w:sz w:val="19"/>
          <w:szCs w:val="19"/>
        </w:rPr>
        <w:t xml:space="preserve">Сборник  инструкций по охране труда  для рабочих,  занятых на лесозаготовительных работах: </w:t>
      </w:r>
      <w:proofErr w:type="spellStart"/>
      <w:r w:rsidRPr="000F606F">
        <w:rPr>
          <w:rFonts w:ascii="Times New Roman" w:eastAsia="Times New Roman" w:hAnsi="Times New Roman" w:cs="Times New Roman"/>
          <w:sz w:val="19"/>
          <w:szCs w:val="19"/>
        </w:rPr>
        <w:t>Практ</w:t>
      </w:r>
      <w:proofErr w:type="spellEnd"/>
      <w:r w:rsidRPr="000F606F">
        <w:rPr>
          <w:rFonts w:ascii="Times New Roman" w:eastAsia="Times New Roman" w:hAnsi="Times New Roman" w:cs="Times New Roman"/>
          <w:sz w:val="19"/>
          <w:szCs w:val="19"/>
        </w:rPr>
        <w:t>. Пос./</w:t>
      </w:r>
      <w:proofErr w:type="spellStart"/>
      <w:r w:rsidRPr="000F606F">
        <w:rPr>
          <w:rFonts w:ascii="Times New Roman" w:eastAsia="Times New Roman" w:hAnsi="Times New Roman" w:cs="Times New Roman"/>
          <w:sz w:val="19"/>
          <w:szCs w:val="19"/>
        </w:rPr>
        <w:t>А.А.Афанасенко</w:t>
      </w:r>
      <w:proofErr w:type="spellEnd"/>
      <w:r w:rsidRPr="000F606F">
        <w:rPr>
          <w:rFonts w:ascii="Times New Roman" w:eastAsia="Times New Roman" w:hAnsi="Times New Roman" w:cs="Times New Roman"/>
          <w:sz w:val="19"/>
          <w:szCs w:val="19"/>
        </w:rPr>
        <w:t xml:space="preserve"> </w:t>
      </w:r>
      <w:r w:rsidRPr="000F606F">
        <w:rPr>
          <w:rFonts w:ascii="Times New Roman" w:eastAsia="Times New Roman" w:hAnsi="Times New Roman" w:cs="Times New Roman"/>
          <w:sz w:val="19"/>
          <w:szCs w:val="19"/>
        </w:rPr>
        <w:sym w:font="Symbol" w:char="F05B"/>
      </w:r>
      <w:r w:rsidRPr="000F606F">
        <w:rPr>
          <w:rFonts w:ascii="Times New Roman" w:eastAsia="Times New Roman" w:hAnsi="Times New Roman" w:cs="Times New Roman"/>
          <w:sz w:val="19"/>
          <w:szCs w:val="19"/>
        </w:rPr>
        <w:t>и др.</w:t>
      </w:r>
      <w:r w:rsidRPr="000F606F">
        <w:rPr>
          <w:rFonts w:ascii="Times New Roman" w:eastAsia="Times New Roman" w:hAnsi="Times New Roman" w:cs="Times New Roman"/>
          <w:sz w:val="19"/>
          <w:szCs w:val="19"/>
        </w:rPr>
        <w:sym w:font="Symbol" w:char="F05D"/>
      </w:r>
      <w:r w:rsidRPr="000F606F">
        <w:rPr>
          <w:rFonts w:ascii="Times New Roman" w:eastAsia="Times New Roman" w:hAnsi="Times New Roman" w:cs="Times New Roman"/>
          <w:sz w:val="19"/>
          <w:szCs w:val="19"/>
        </w:rPr>
        <w:t xml:space="preserve"> 1-е изд</w:t>
      </w:r>
      <w:proofErr w:type="gramStart"/>
      <w:r w:rsidRPr="000F606F">
        <w:rPr>
          <w:rFonts w:ascii="Times New Roman" w:eastAsia="Times New Roman" w:hAnsi="Times New Roman" w:cs="Times New Roman"/>
          <w:sz w:val="19"/>
          <w:szCs w:val="19"/>
        </w:rPr>
        <w:t>.-</w:t>
      </w:r>
      <w:proofErr w:type="gramEnd"/>
      <w:r w:rsidRPr="000F606F">
        <w:rPr>
          <w:rFonts w:ascii="Times New Roman" w:eastAsia="Times New Roman" w:hAnsi="Times New Roman" w:cs="Times New Roman"/>
          <w:sz w:val="19"/>
          <w:szCs w:val="19"/>
        </w:rPr>
        <w:t>Минск: ЦОТЖ, 2003.</w:t>
      </w:r>
    </w:p>
    <w:p w:rsidR="000F606F" w:rsidRPr="000F606F" w:rsidRDefault="000F606F" w:rsidP="000F606F">
      <w:pPr>
        <w:numPr>
          <w:ilvl w:val="0"/>
          <w:numId w:val="3"/>
        </w:numPr>
        <w:shd w:val="clear" w:color="auto" w:fill="FFFFFF"/>
        <w:spacing w:after="0" w:line="240" w:lineRule="auto"/>
        <w:ind w:left="0" w:firstLine="426"/>
        <w:contextualSpacing/>
        <w:jc w:val="both"/>
        <w:rPr>
          <w:rFonts w:ascii="Times New Roman" w:eastAsia="Times New Roman" w:hAnsi="Times New Roman" w:cs="Times New Roman"/>
          <w:sz w:val="19"/>
          <w:szCs w:val="19"/>
        </w:rPr>
      </w:pPr>
      <w:r w:rsidRPr="000F606F">
        <w:rPr>
          <w:rFonts w:ascii="Times New Roman" w:eastAsia="Times New Roman" w:hAnsi="Times New Roman" w:cs="Times New Roman"/>
          <w:sz w:val="19"/>
          <w:szCs w:val="19"/>
        </w:rPr>
        <w:t>Государственная программа «Белорусский лес» на 2021-2025 годы, постановление Совета Министров Республики Беларусь от 28.01.2021 г. № 52.</w:t>
      </w:r>
    </w:p>
    <w:p w:rsidR="000F606F" w:rsidRPr="000F606F" w:rsidRDefault="000F606F" w:rsidP="000F606F">
      <w:pPr>
        <w:numPr>
          <w:ilvl w:val="0"/>
          <w:numId w:val="3"/>
        </w:numPr>
        <w:shd w:val="clear" w:color="auto" w:fill="FFFFFF"/>
        <w:spacing w:after="0" w:line="240" w:lineRule="auto"/>
        <w:ind w:left="0" w:firstLine="426"/>
        <w:contextualSpacing/>
        <w:jc w:val="both"/>
        <w:rPr>
          <w:rFonts w:ascii="Times New Roman" w:eastAsia="Times New Roman" w:hAnsi="Times New Roman" w:cs="Times New Roman"/>
          <w:sz w:val="19"/>
          <w:szCs w:val="19"/>
        </w:rPr>
      </w:pPr>
      <w:r w:rsidRPr="000F606F">
        <w:rPr>
          <w:rFonts w:ascii="Times New Roman" w:eastAsia="Times New Roman" w:hAnsi="Times New Roman" w:cs="Times New Roman"/>
          <w:sz w:val="19"/>
          <w:szCs w:val="19"/>
        </w:rPr>
        <w:t>Сортиментные таблицы основных лесообразующих пород Беларуси. Минск ООО «</w:t>
      </w:r>
      <w:proofErr w:type="spellStart"/>
      <w:r w:rsidRPr="000F606F">
        <w:rPr>
          <w:rFonts w:ascii="Times New Roman" w:eastAsia="Times New Roman" w:hAnsi="Times New Roman" w:cs="Times New Roman"/>
          <w:sz w:val="19"/>
          <w:szCs w:val="19"/>
        </w:rPr>
        <w:t>Эккаунт</w:t>
      </w:r>
      <w:proofErr w:type="spellEnd"/>
      <w:r w:rsidRPr="000F606F">
        <w:rPr>
          <w:rFonts w:ascii="Times New Roman" w:eastAsia="Times New Roman" w:hAnsi="Times New Roman" w:cs="Times New Roman"/>
          <w:sz w:val="19"/>
          <w:szCs w:val="19"/>
        </w:rPr>
        <w:t xml:space="preserve">», 1997. </w:t>
      </w:r>
    </w:p>
    <w:p w:rsidR="000F606F" w:rsidRPr="000F606F" w:rsidRDefault="000F606F" w:rsidP="000F606F">
      <w:pPr>
        <w:numPr>
          <w:ilvl w:val="0"/>
          <w:numId w:val="3"/>
        </w:numPr>
        <w:shd w:val="clear" w:color="auto" w:fill="FFFFFF"/>
        <w:spacing w:after="0" w:line="240" w:lineRule="auto"/>
        <w:ind w:left="0" w:firstLine="426"/>
        <w:contextualSpacing/>
        <w:jc w:val="both"/>
        <w:rPr>
          <w:rFonts w:ascii="Times New Roman" w:eastAsia="Times New Roman" w:hAnsi="Times New Roman" w:cs="Times New Roman"/>
          <w:sz w:val="19"/>
          <w:szCs w:val="19"/>
        </w:rPr>
      </w:pPr>
      <w:r w:rsidRPr="000F606F">
        <w:rPr>
          <w:rFonts w:ascii="Times New Roman" w:eastAsia="Times New Roman" w:hAnsi="Times New Roman" w:cs="Times New Roman"/>
          <w:sz w:val="19"/>
          <w:szCs w:val="19"/>
        </w:rPr>
        <w:t>Справочник таксатора. / В. С Мирошников [и др.], под общ</w:t>
      </w:r>
      <w:proofErr w:type="gramStart"/>
      <w:r w:rsidRPr="000F606F">
        <w:rPr>
          <w:rFonts w:ascii="Times New Roman" w:eastAsia="Times New Roman" w:hAnsi="Times New Roman" w:cs="Times New Roman"/>
          <w:sz w:val="19"/>
          <w:szCs w:val="19"/>
        </w:rPr>
        <w:t>.</w:t>
      </w:r>
      <w:proofErr w:type="gramEnd"/>
      <w:r w:rsidRPr="000F606F">
        <w:rPr>
          <w:rFonts w:ascii="Times New Roman" w:eastAsia="Times New Roman" w:hAnsi="Times New Roman" w:cs="Times New Roman"/>
          <w:sz w:val="19"/>
          <w:szCs w:val="19"/>
        </w:rPr>
        <w:t xml:space="preserve"> </w:t>
      </w:r>
      <w:proofErr w:type="gramStart"/>
      <w:r w:rsidRPr="000F606F">
        <w:rPr>
          <w:rFonts w:ascii="Times New Roman" w:eastAsia="Times New Roman" w:hAnsi="Times New Roman" w:cs="Times New Roman"/>
          <w:sz w:val="19"/>
          <w:szCs w:val="19"/>
        </w:rPr>
        <w:t>р</w:t>
      </w:r>
      <w:proofErr w:type="gramEnd"/>
      <w:r w:rsidRPr="000F606F">
        <w:rPr>
          <w:rFonts w:ascii="Times New Roman" w:eastAsia="Times New Roman" w:hAnsi="Times New Roman" w:cs="Times New Roman"/>
          <w:sz w:val="19"/>
          <w:szCs w:val="19"/>
        </w:rPr>
        <w:t xml:space="preserve">ед. В. С </w:t>
      </w:r>
      <w:proofErr w:type="spellStart"/>
      <w:r w:rsidRPr="000F606F">
        <w:rPr>
          <w:rFonts w:ascii="Times New Roman" w:eastAsia="Times New Roman" w:hAnsi="Times New Roman" w:cs="Times New Roman"/>
          <w:sz w:val="19"/>
          <w:szCs w:val="19"/>
        </w:rPr>
        <w:t>Мирошникова</w:t>
      </w:r>
      <w:proofErr w:type="spellEnd"/>
      <w:r w:rsidRPr="000F606F">
        <w:rPr>
          <w:rFonts w:ascii="Times New Roman" w:eastAsia="Times New Roman" w:hAnsi="Times New Roman" w:cs="Times New Roman"/>
          <w:sz w:val="19"/>
          <w:szCs w:val="19"/>
        </w:rPr>
        <w:t xml:space="preserve">. - 2-е изд. Минск : </w:t>
      </w:r>
      <w:proofErr w:type="spellStart"/>
      <w:r w:rsidRPr="000F606F">
        <w:rPr>
          <w:rFonts w:ascii="Times New Roman" w:eastAsia="Times New Roman" w:hAnsi="Times New Roman" w:cs="Times New Roman"/>
          <w:sz w:val="19"/>
          <w:szCs w:val="19"/>
        </w:rPr>
        <w:t>Ураджай</w:t>
      </w:r>
      <w:proofErr w:type="spellEnd"/>
      <w:r w:rsidRPr="000F606F">
        <w:rPr>
          <w:rFonts w:ascii="Times New Roman" w:eastAsia="Times New Roman" w:hAnsi="Times New Roman" w:cs="Times New Roman"/>
          <w:sz w:val="19"/>
          <w:szCs w:val="19"/>
        </w:rPr>
        <w:t xml:space="preserve">, 1980. </w:t>
      </w:r>
    </w:p>
    <w:p w:rsidR="000F606F" w:rsidRPr="000F606F" w:rsidRDefault="000F606F" w:rsidP="000F606F">
      <w:pPr>
        <w:numPr>
          <w:ilvl w:val="0"/>
          <w:numId w:val="3"/>
        </w:numPr>
        <w:shd w:val="clear" w:color="auto" w:fill="FFFFFF"/>
        <w:spacing w:after="0" w:line="240" w:lineRule="auto"/>
        <w:ind w:left="0" w:firstLine="426"/>
        <w:contextualSpacing/>
        <w:jc w:val="both"/>
        <w:rPr>
          <w:rFonts w:ascii="Times New Roman" w:eastAsia="Times New Roman" w:hAnsi="Times New Roman" w:cs="Times New Roman"/>
          <w:sz w:val="19"/>
          <w:szCs w:val="19"/>
        </w:rPr>
      </w:pPr>
      <w:r w:rsidRPr="000F606F">
        <w:rPr>
          <w:rFonts w:ascii="Times New Roman" w:eastAsia="Times New Roman" w:hAnsi="Times New Roman" w:cs="Times New Roman"/>
          <w:sz w:val="19"/>
          <w:szCs w:val="19"/>
        </w:rPr>
        <w:t xml:space="preserve">Таблицы для сортиментного учета леса на корню./ Ф.П. Моисеенко. - 4-е изд. Минск: Полымя, 1972. Единый тарифно-квалификационный справочник работ и профессий рабочих, выпуск №37, Пост. мин. труда  и </w:t>
      </w:r>
      <w:proofErr w:type="spellStart"/>
      <w:r w:rsidRPr="000F606F">
        <w:rPr>
          <w:rFonts w:ascii="Times New Roman" w:eastAsia="Times New Roman" w:hAnsi="Times New Roman" w:cs="Times New Roman"/>
          <w:sz w:val="19"/>
          <w:szCs w:val="19"/>
        </w:rPr>
        <w:t>соц</w:t>
      </w:r>
      <w:proofErr w:type="gramStart"/>
      <w:r w:rsidRPr="000F606F">
        <w:rPr>
          <w:rFonts w:ascii="Times New Roman" w:eastAsia="Times New Roman" w:hAnsi="Times New Roman" w:cs="Times New Roman"/>
          <w:sz w:val="19"/>
          <w:szCs w:val="19"/>
        </w:rPr>
        <w:t>.з</w:t>
      </w:r>
      <w:proofErr w:type="gramEnd"/>
      <w:r w:rsidRPr="000F606F">
        <w:rPr>
          <w:rFonts w:ascii="Times New Roman" w:eastAsia="Times New Roman" w:hAnsi="Times New Roman" w:cs="Times New Roman"/>
          <w:sz w:val="19"/>
          <w:szCs w:val="19"/>
        </w:rPr>
        <w:t>ащиты</w:t>
      </w:r>
      <w:proofErr w:type="spellEnd"/>
      <w:r w:rsidRPr="000F606F">
        <w:rPr>
          <w:rFonts w:ascii="Times New Roman" w:eastAsia="Times New Roman" w:hAnsi="Times New Roman" w:cs="Times New Roman"/>
          <w:sz w:val="19"/>
          <w:szCs w:val="19"/>
        </w:rPr>
        <w:t xml:space="preserve"> 30.11.1998 г. № 99</w:t>
      </w:r>
    </w:p>
    <w:p w:rsidR="000F606F" w:rsidRPr="000F606F" w:rsidRDefault="000F606F" w:rsidP="000F606F">
      <w:pPr>
        <w:numPr>
          <w:ilvl w:val="0"/>
          <w:numId w:val="3"/>
        </w:numPr>
        <w:shd w:val="clear" w:color="auto" w:fill="FFFFFF"/>
        <w:spacing w:after="0" w:line="240" w:lineRule="auto"/>
        <w:ind w:left="0" w:firstLine="426"/>
        <w:contextualSpacing/>
        <w:jc w:val="both"/>
        <w:rPr>
          <w:rFonts w:ascii="Times New Roman" w:eastAsia="Times New Roman" w:hAnsi="Times New Roman" w:cs="Times New Roman"/>
          <w:sz w:val="19"/>
          <w:szCs w:val="19"/>
        </w:rPr>
      </w:pPr>
      <w:r w:rsidRPr="000F606F">
        <w:rPr>
          <w:rFonts w:ascii="Times New Roman" w:eastAsia="Times New Roman" w:hAnsi="Times New Roman" w:cs="Times New Roman"/>
          <w:sz w:val="19"/>
          <w:szCs w:val="19"/>
        </w:rPr>
        <w:t xml:space="preserve">Единый квалификационный справочник должностей служащих (ЕКСД) </w:t>
      </w:r>
      <w:proofErr w:type="spellStart"/>
      <w:r w:rsidRPr="000F606F">
        <w:rPr>
          <w:rFonts w:ascii="Times New Roman" w:eastAsia="Times New Roman" w:hAnsi="Times New Roman" w:cs="Times New Roman"/>
          <w:sz w:val="19"/>
          <w:szCs w:val="19"/>
        </w:rPr>
        <w:t>пост</w:t>
      </w:r>
      <w:proofErr w:type="gramStart"/>
      <w:r w:rsidRPr="000F606F">
        <w:rPr>
          <w:rFonts w:ascii="Times New Roman" w:eastAsia="Times New Roman" w:hAnsi="Times New Roman" w:cs="Times New Roman"/>
          <w:sz w:val="19"/>
          <w:szCs w:val="19"/>
        </w:rPr>
        <w:t>.м</w:t>
      </w:r>
      <w:proofErr w:type="gramEnd"/>
      <w:r w:rsidRPr="000F606F">
        <w:rPr>
          <w:rFonts w:ascii="Times New Roman" w:eastAsia="Times New Roman" w:hAnsi="Times New Roman" w:cs="Times New Roman"/>
          <w:sz w:val="19"/>
          <w:szCs w:val="19"/>
        </w:rPr>
        <w:t>ин.труда</w:t>
      </w:r>
      <w:proofErr w:type="spellEnd"/>
      <w:r w:rsidRPr="000F606F">
        <w:rPr>
          <w:rFonts w:ascii="Times New Roman" w:eastAsia="Times New Roman" w:hAnsi="Times New Roman" w:cs="Times New Roman"/>
          <w:sz w:val="19"/>
          <w:szCs w:val="19"/>
        </w:rPr>
        <w:t xml:space="preserve">  и </w:t>
      </w:r>
      <w:proofErr w:type="spellStart"/>
      <w:r w:rsidRPr="000F606F">
        <w:rPr>
          <w:rFonts w:ascii="Times New Roman" w:eastAsia="Times New Roman" w:hAnsi="Times New Roman" w:cs="Times New Roman"/>
          <w:sz w:val="19"/>
          <w:szCs w:val="19"/>
        </w:rPr>
        <w:t>соц.защиты</w:t>
      </w:r>
      <w:proofErr w:type="spellEnd"/>
      <w:r w:rsidRPr="000F606F">
        <w:rPr>
          <w:rFonts w:ascii="Times New Roman" w:eastAsia="Times New Roman" w:hAnsi="Times New Roman" w:cs="Times New Roman"/>
          <w:sz w:val="19"/>
          <w:szCs w:val="19"/>
        </w:rPr>
        <w:t>, выпуск 10,   14 июня 2006 г. № 66</w:t>
      </w:r>
    </w:p>
    <w:p w:rsidR="000F606F" w:rsidRPr="000F606F" w:rsidRDefault="000F606F" w:rsidP="000F606F">
      <w:pPr>
        <w:numPr>
          <w:ilvl w:val="0"/>
          <w:numId w:val="3"/>
        </w:numPr>
        <w:shd w:val="clear" w:color="auto" w:fill="FFFFFF"/>
        <w:spacing w:after="0" w:line="240" w:lineRule="auto"/>
        <w:ind w:left="0" w:firstLine="426"/>
        <w:contextualSpacing/>
        <w:jc w:val="both"/>
        <w:rPr>
          <w:rFonts w:ascii="Times New Roman" w:eastAsia="Times New Roman" w:hAnsi="Times New Roman" w:cs="Times New Roman"/>
          <w:sz w:val="19"/>
          <w:szCs w:val="19"/>
        </w:rPr>
      </w:pPr>
      <w:r w:rsidRPr="000F606F">
        <w:rPr>
          <w:rFonts w:ascii="Times New Roman" w:eastAsia="Times New Roman" w:hAnsi="Times New Roman" w:cs="Times New Roman"/>
          <w:sz w:val="19"/>
          <w:szCs w:val="19"/>
        </w:rPr>
        <w:t>Специфические требования по обеспечению пожарной безопасности в лесах, постановление Совета Министров Республики Беларусь 28 октября 2019 г. № 722</w:t>
      </w:r>
    </w:p>
    <w:p w:rsidR="000F606F" w:rsidRPr="000F606F" w:rsidRDefault="000F606F" w:rsidP="000F606F">
      <w:pPr>
        <w:numPr>
          <w:ilvl w:val="0"/>
          <w:numId w:val="3"/>
        </w:numPr>
        <w:shd w:val="clear" w:color="auto" w:fill="FFFFFF"/>
        <w:spacing w:after="0" w:line="240" w:lineRule="auto"/>
        <w:ind w:left="0" w:firstLine="426"/>
        <w:contextualSpacing/>
        <w:jc w:val="both"/>
        <w:rPr>
          <w:rFonts w:ascii="Times New Roman" w:eastAsia="Times New Roman" w:hAnsi="Times New Roman" w:cs="Times New Roman"/>
          <w:sz w:val="19"/>
          <w:szCs w:val="19"/>
        </w:rPr>
      </w:pPr>
      <w:r w:rsidRPr="000F606F">
        <w:rPr>
          <w:rFonts w:ascii="Times New Roman" w:eastAsia="Times New Roman" w:hAnsi="Times New Roman" w:cs="Times New Roman"/>
          <w:sz w:val="19"/>
          <w:szCs w:val="19"/>
        </w:rPr>
        <w:t xml:space="preserve">Об утверждении правил по охране труда </w:t>
      </w:r>
      <w:proofErr w:type="gramStart"/>
      <w:r w:rsidRPr="000F606F">
        <w:rPr>
          <w:rFonts w:ascii="Times New Roman" w:eastAsia="Times New Roman" w:hAnsi="Times New Roman" w:cs="Times New Roman"/>
          <w:sz w:val="19"/>
          <w:szCs w:val="19"/>
        </w:rPr>
        <w:t>при</w:t>
      </w:r>
      <w:proofErr w:type="gramEnd"/>
      <w:r w:rsidRPr="000F606F">
        <w:rPr>
          <w:rFonts w:ascii="Times New Roman" w:eastAsia="Times New Roman" w:hAnsi="Times New Roman" w:cs="Times New Roman"/>
          <w:sz w:val="19"/>
          <w:szCs w:val="19"/>
        </w:rPr>
        <w:t xml:space="preserve"> </w:t>
      </w:r>
      <w:proofErr w:type="gramStart"/>
      <w:r w:rsidRPr="000F606F">
        <w:rPr>
          <w:rFonts w:ascii="Times New Roman" w:eastAsia="Times New Roman" w:hAnsi="Times New Roman" w:cs="Times New Roman"/>
          <w:sz w:val="19"/>
          <w:szCs w:val="19"/>
        </w:rPr>
        <w:t>ведение</w:t>
      </w:r>
      <w:proofErr w:type="gramEnd"/>
      <w:r w:rsidRPr="000F606F">
        <w:rPr>
          <w:rFonts w:ascii="Times New Roman" w:eastAsia="Times New Roman" w:hAnsi="Times New Roman" w:cs="Times New Roman"/>
          <w:sz w:val="19"/>
          <w:szCs w:val="19"/>
        </w:rPr>
        <w:t xml:space="preserve"> лесного хозяйства, обработке древесины и производстве изделий из дерева, постановление Министерства труда и социальной защиты Республики Беларусь и Министерства лесного хозяйства Республики Беларусь   от 30 марта 2020 г. № 32/5</w:t>
      </w:r>
    </w:p>
    <w:p w:rsidR="000F606F" w:rsidRPr="000F606F" w:rsidRDefault="000F606F" w:rsidP="000F606F">
      <w:pPr>
        <w:numPr>
          <w:ilvl w:val="0"/>
          <w:numId w:val="3"/>
        </w:numPr>
        <w:shd w:val="clear" w:color="auto" w:fill="FFFFFF"/>
        <w:spacing w:after="0" w:line="240" w:lineRule="auto"/>
        <w:ind w:left="0" w:firstLine="426"/>
        <w:contextualSpacing/>
        <w:jc w:val="both"/>
        <w:rPr>
          <w:rFonts w:ascii="Times New Roman" w:eastAsia="Times New Roman" w:hAnsi="Times New Roman" w:cs="Times New Roman"/>
          <w:sz w:val="19"/>
          <w:szCs w:val="19"/>
        </w:rPr>
      </w:pPr>
      <w:r w:rsidRPr="000F606F">
        <w:rPr>
          <w:rFonts w:ascii="Times New Roman" w:eastAsia="Times New Roman" w:hAnsi="Times New Roman" w:cs="Times New Roman"/>
          <w:sz w:val="19"/>
          <w:szCs w:val="19"/>
        </w:rPr>
        <w:t>Об утверждении форм лесорубочного билета, ордера и лесного билета и инструкции о порядке учета, хранения, заполнения и выдачи лесорубочного билета, ордера и лесного билета,  Постановление Совета Министров Республики Беларусь 27 Сентября 2006 г. № 1276</w:t>
      </w:r>
    </w:p>
    <w:p w:rsidR="000F606F" w:rsidRPr="000F606F" w:rsidRDefault="000F606F" w:rsidP="000F606F">
      <w:pPr>
        <w:numPr>
          <w:ilvl w:val="0"/>
          <w:numId w:val="3"/>
        </w:numPr>
        <w:shd w:val="clear" w:color="auto" w:fill="FFFFFF"/>
        <w:spacing w:after="0" w:line="240" w:lineRule="auto"/>
        <w:ind w:left="0" w:firstLine="426"/>
        <w:contextualSpacing/>
        <w:jc w:val="both"/>
        <w:rPr>
          <w:rFonts w:ascii="Times New Roman" w:eastAsia="Times New Roman" w:hAnsi="Times New Roman" w:cs="Times New Roman"/>
          <w:sz w:val="19"/>
          <w:szCs w:val="19"/>
        </w:rPr>
      </w:pPr>
      <w:r w:rsidRPr="000F606F">
        <w:rPr>
          <w:rFonts w:ascii="Times New Roman" w:eastAsia="Times New Roman" w:hAnsi="Times New Roman" w:cs="Times New Roman"/>
          <w:sz w:val="19"/>
          <w:szCs w:val="19"/>
        </w:rPr>
        <w:t xml:space="preserve">Санитарные правила в лесах Республики Беларусь, 19.12.2016 г. Минск: Министерство лесного хозяйства. </w:t>
      </w:r>
    </w:p>
    <w:p w:rsidR="000F606F" w:rsidRPr="000F606F" w:rsidRDefault="000F606F" w:rsidP="000F606F">
      <w:pPr>
        <w:numPr>
          <w:ilvl w:val="0"/>
          <w:numId w:val="3"/>
        </w:numPr>
        <w:shd w:val="clear" w:color="auto" w:fill="FFFFFF"/>
        <w:spacing w:after="0" w:line="240" w:lineRule="auto"/>
        <w:ind w:left="0" w:firstLine="426"/>
        <w:contextualSpacing/>
        <w:jc w:val="both"/>
        <w:rPr>
          <w:rFonts w:ascii="Times New Roman" w:eastAsia="Times New Roman" w:hAnsi="Times New Roman" w:cs="Times New Roman"/>
          <w:sz w:val="19"/>
          <w:szCs w:val="19"/>
        </w:rPr>
      </w:pPr>
      <w:r w:rsidRPr="000F606F">
        <w:rPr>
          <w:rFonts w:ascii="Times New Roman" w:eastAsia="Times New Roman" w:hAnsi="Times New Roman" w:cs="Times New Roman"/>
          <w:sz w:val="19"/>
          <w:szCs w:val="19"/>
        </w:rPr>
        <w:t xml:space="preserve">Трудовой кодекс Республики Беларусь, Минск: 1999 г. </w:t>
      </w:r>
    </w:p>
    <w:p w:rsidR="000F606F" w:rsidRPr="000F606F" w:rsidRDefault="000F606F" w:rsidP="000F606F">
      <w:pPr>
        <w:numPr>
          <w:ilvl w:val="0"/>
          <w:numId w:val="3"/>
        </w:numPr>
        <w:shd w:val="clear" w:color="auto" w:fill="FFFFFF"/>
        <w:spacing w:after="0" w:line="240" w:lineRule="auto"/>
        <w:ind w:left="0" w:firstLine="426"/>
        <w:contextualSpacing/>
        <w:jc w:val="both"/>
        <w:rPr>
          <w:rFonts w:ascii="Times New Roman" w:eastAsia="Times New Roman" w:hAnsi="Times New Roman" w:cs="Times New Roman"/>
          <w:sz w:val="19"/>
          <w:szCs w:val="19"/>
        </w:rPr>
      </w:pPr>
      <w:r w:rsidRPr="000F606F">
        <w:rPr>
          <w:rFonts w:ascii="Times New Roman" w:eastAsia="Times New Roman" w:hAnsi="Times New Roman" w:cs="Times New Roman"/>
          <w:sz w:val="19"/>
          <w:szCs w:val="19"/>
        </w:rPr>
        <w:t xml:space="preserve"> ТКП 667-2022 Правила лесовосстановления и лесоразведения, постановление Министерства лесного хозяйства Республики Беларусь от 03.08.2022 г. № 13.</w:t>
      </w:r>
    </w:p>
    <w:p w:rsidR="000F606F" w:rsidRPr="000F606F" w:rsidRDefault="000F606F" w:rsidP="000F606F">
      <w:pPr>
        <w:numPr>
          <w:ilvl w:val="0"/>
          <w:numId w:val="3"/>
        </w:numPr>
        <w:shd w:val="clear" w:color="auto" w:fill="FFFFFF"/>
        <w:spacing w:after="0" w:line="240" w:lineRule="auto"/>
        <w:ind w:left="0" w:firstLine="426"/>
        <w:contextualSpacing/>
        <w:jc w:val="both"/>
        <w:rPr>
          <w:rFonts w:ascii="Times New Roman" w:eastAsia="Times New Roman" w:hAnsi="Times New Roman" w:cs="Times New Roman"/>
          <w:sz w:val="19"/>
          <w:szCs w:val="19"/>
        </w:rPr>
      </w:pPr>
      <w:r w:rsidRPr="000F606F">
        <w:rPr>
          <w:rFonts w:ascii="Times New Roman" w:eastAsia="Times New Roman" w:hAnsi="Times New Roman" w:cs="Times New Roman"/>
          <w:sz w:val="19"/>
          <w:szCs w:val="19"/>
        </w:rPr>
        <w:t>Положение о порядке лесовосстановления и лесоразведения, утверждено постановлением Министерства лесного хозяйства Республики Беларусь  от 19.12.2016 г., №80 (в редакции постановления Министерства лесного хозяйства Республики Беларусь от 24.03.2022 г. № 5).</w:t>
      </w:r>
    </w:p>
    <w:p w:rsidR="000F606F" w:rsidRPr="000F606F" w:rsidRDefault="000F606F" w:rsidP="000F606F">
      <w:pPr>
        <w:numPr>
          <w:ilvl w:val="0"/>
          <w:numId w:val="3"/>
        </w:numPr>
        <w:shd w:val="clear" w:color="auto" w:fill="FFFFFF"/>
        <w:spacing w:after="0" w:line="240" w:lineRule="auto"/>
        <w:ind w:left="0" w:firstLine="426"/>
        <w:contextualSpacing/>
        <w:jc w:val="both"/>
        <w:rPr>
          <w:rFonts w:ascii="Times New Roman" w:eastAsia="Times New Roman" w:hAnsi="Times New Roman" w:cs="Times New Roman"/>
          <w:sz w:val="19"/>
          <w:szCs w:val="19"/>
        </w:rPr>
      </w:pPr>
      <w:r w:rsidRPr="000F606F">
        <w:rPr>
          <w:rFonts w:ascii="Times New Roman" w:eastAsia="Times New Roman" w:hAnsi="Times New Roman" w:cs="Times New Roman"/>
          <w:sz w:val="19"/>
          <w:szCs w:val="19"/>
        </w:rPr>
        <w:t>Справочное пособие по лесному законодательству, воспроизводству, охране и защите леса:/</w:t>
      </w:r>
      <w:proofErr w:type="spellStart"/>
      <w:r w:rsidRPr="000F606F">
        <w:rPr>
          <w:rFonts w:ascii="Times New Roman" w:eastAsia="Times New Roman" w:hAnsi="Times New Roman" w:cs="Times New Roman"/>
          <w:sz w:val="19"/>
          <w:szCs w:val="19"/>
        </w:rPr>
        <w:t>Е.В.Лаевская</w:t>
      </w:r>
      <w:proofErr w:type="spellEnd"/>
      <w:r w:rsidRPr="000F606F">
        <w:rPr>
          <w:rFonts w:ascii="Times New Roman" w:eastAsia="Times New Roman" w:hAnsi="Times New Roman" w:cs="Times New Roman"/>
          <w:sz w:val="19"/>
          <w:szCs w:val="19"/>
        </w:rPr>
        <w:t xml:space="preserve"> [и др.]. – Минск: В.И.З.А.ГРУПП, 2012.-231с.</w:t>
      </w:r>
    </w:p>
    <w:p w:rsidR="000F606F" w:rsidRPr="000F606F" w:rsidRDefault="000F606F" w:rsidP="000F606F">
      <w:pPr>
        <w:numPr>
          <w:ilvl w:val="0"/>
          <w:numId w:val="3"/>
        </w:numPr>
        <w:shd w:val="clear" w:color="auto" w:fill="FFFFFF"/>
        <w:spacing w:after="0" w:line="240" w:lineRule="auto"/>
        <w:ind w:left="0" w:firstLine="426"/>
        <w:contextualSpacing/>
        <w:jc w:val="both"/>
        <w:rPr>
          <w:rFonts w:ascii="Times New Roman" w:eastAsia="Times New Roman" w:hAnsi="Times New Roman" w:cs="Times New Roman"/>
          <w:sz w:val="19"/>
          <w:szCs w:val="19"/>
        </w:rPr>
      </w:pPr>
      <w:r w:rsidRPr="000F606F">
        <w:rPr>
          <w:rFonts w:ascii="Times New Roman" w:eastAsia="Times New Roman" w:hAnsi="Times New Roman" w:cs="Times New Roman"/>
          <w:sz w:val="19"/>
          <w:szCs w:val="19"/>
        </w:rPr>
        <w:t>Проект организации и ведения лесного хозяйства учебно-опытного   лесхоза учреждения образования “ Полоцкий государственный лесной колледж” Министерства образования Республики Беларусь на 2018-2029 годы – Минск: Министерство лесного хозяйства, 2008 .</w:t>
      </w:r>
    </w:p>
    <w:p w:rsidR="000F606F" w:rsidRPr="000F606F" w:rsidRDefault="000F606F" w:rsidP="000F606F">
      <w:pPr>
        <w:numPr>
          <w:ilvl w:val="0"/>
          <w:numId w:val="3"/>
        </w:numPr>
        <w:shd w:val="clear" w:color="auto" w:fill="FFFFFF"/>
        <w:spacing w:after="0" w:line="240" w:lineRule="auto"/>
        <w:ind w:left="0" w:firstLine="426"/>
        <w:contextualSpacing/>
        <w:jc w:val="both"/>
        <w:rPr>
          <w:rFonts w:ascii="Times New Roman" w:eastAsia="Times New Roman" w:hAnsi="Times New Roman" w:cs="Times New Roman"/>
          <w:sz w:val="19"/>
          <w:szCs w:val="19"/>
        </w:rPr>
      </w:pPr>
      <w:r w:rsidRPr="000F606F">
        <w:rPr>
          <w:rFonts w:ascii="Times New Roman" w:eastAsia="Times New Roman" w:hAnsi="Times New Roman" w:cs="Times New Roman"/>
          <w:sz w:val="19"/>
          <w:szCs w:val="19"/>
        </w:rPr>
        <w:t xml:space="preserve"> О некоторых вопросах отграничения на местности участков лесного фонда, предоставленных для лесопользования, и их передачи юридическим лицам, ведущим лесное хозяйство, Постановление Министерства Лесного Хозяйства Республики Беларусь 19 декабря 2016 г. №77.</w:t>
      </w:r>
    </w:p>
    <w:p w:rsidR="000F606F" w:rsidRPr="000F606F" w:rsidRDefault="000F606F" w:rsidP="000F606F">
      <w:pPr>
        <w:numPr>
          <w:ilvl w:val="0"/>
          <w:numId w:val="3"/>
        </w:numPr>
        <w:shd w:val="clear" w:color="auto" w:fill="FFFFFF"/>
        <w:spacing w:after="0" w:line="240" w:lineRule="auto"/>
        <w:ind w:left="0" w:firstLine="426"/>
        <w:contextualSpacing/>
        <w:jc w:val="both"/>
        <w:rPr>
          <w:rFonts w:ascii="Times New Roman" w:eastAsia="Times New Roman" w:hAnsi="Times New Roman" w:cs="Times New Roman"/>
          <w:sz w:val="19"/>
          <w:szCs w:val="19"/>
        </w:rPr>
      </w:pPr>
      <w:r w:rsidRPr="000F606F">
        <w:rPr>
          <w:rFonts w:ascii="Times New Roman" w:eastAsia="Times New Roman" w:hAnsi="Times New Roman" w:cs="Times New Roman"/>
          <w:sz w:val="19"/>
          <w:szCs w:val="19"/>
        </w:rPr>
        <w:t>Об утверждении правил заготовки пней и корней, заготовки древесных соков, создания плодово-ягодных, орехоплодных и иных лесных плантаций, по выращиванию на них лекарственных и иных растений, их заготовке и  сбору, Постановление Министерства Лесного Хозяйства Республики Беларусь 19 Декабря 2016 г. , №71.</w:t>
      </w:r>
    </w:p>
    <w:p w:rsidR="000F606F" w:rsidRPr="000F606F" w:rsidRDefault="000F606F" w:rsidP="000F606F">
      <w:pPr>
        <w:numPr>
          <w:ilvl w:val="0"/>
          <w:numId w:val="3"/>
        </w:numPr>
        <w:shd w:val="clear" w:color="auto" w:fill="FFFFFF"/>
        <w:spacing w:after="0" w:line="240" w:lineRule="auto"/>
        <w:ind w:left="0" w:firstLine="426"/>
        <w:contextualSpacing/>
        <w:jc w:val="both"/>
        <w:rPr>
          <w:rFonts w:ascii="Times New Roman" w:eastAsia="Times New Roman" w:hAnsi="Times New Roman" w:cs="Times New Roman"/>
          <w:sz w:val="19"/>
          <w:szCs w:val="19"/>
        </w:rPr>
      </w:pPr>
      <w:r w:rsidRPr="000F606F">
        <w:rPr>
          <w:rFonts w:ascii="Times New Roman" w:eastAsia="Times New Roman" w:hAnsi="Times New Roman" w:cs="Times New Roman"/>
          <w:sz w:val="19"/>
          <w:szCs w:val="19"/>
        </w:rPr>
        <w:t>Об утверждении правил заготовки древесных соков, сбора, заготовки (закупки) дикорастущих растений и (или) их частей, Постановление Министерства Лесного Хозяйства Республики Беларусь 21 Ноября 2016г. №37</w:t>
      </w:r>
    </w:p>
    <w:p w:rsidR="000F606F" w:rsidRPr="000F606F" w:rsidRDefault="000F606F" w:rsidP="000F606F">
      <w:pPr>
        <w:numPr>
          <w:ilvl w:val="0"/>
          <w:numId w:val="3"/>
        </w:numPr>
        <w:shd w:val="clear" w:color="auto" w:fill="FFFFFF"/>
        <w:spacing w:after="0" w:line="240" w:lineRule="auto"/>
        <w:ind w:left="0" w:firstLine="426"/>
        <w:contextualSpacing/>
        <w:jc w:val="both"/>
        <w:rPr>
          <w:rFonts w:ascii="Times New Roman" w:eastAsia="Times New Roman" w:hAnsi="Times New Roman" w:cs="Times New Roman"/>
          <w:sz w:val="19"/>
          <w:szCs w:val="19"/>
        </w:rPr>
      </w:pPr>
      <w:r w:rsidRPr="000F606F">
        <w:rPr>
          <w:rFonts w:ascii="Times New Roman" w:eastAsia="Times New Roman" w:hAnsi="Times New Roman" w:cs="Times New Roman"/>
          <w:sz w:val="19"/>
          <w:szCs w:val="19"/>
        </w:rPr>
        <w:t xml:space="preserve">Инструкция по применению государственных стандартов на круглые лесоматериалы, Постановление Министерства Лесного Хозяйства Республики Беларусь 30 Августа 2019 г. №226 </w:t>
      </w:r>
    </w:p>
    <w:p w:rsidR="000F606F" w:rsidRPr="000F606F" w:rsidRDefault="000F606F" w:rsidP="000F606F">
      <w:pPr>
        <w:numPr>
          <w:ilvl w:val="0"/>
          <w:numId w:val="3"/>
        </w:numPr>
        <w:shd w:val="clear" w:color="auto" w:fill="FFFFFF"/>
        <w:spacing w:after="0" w:line="240" w:lineRule="auto"/>
        <w:ind w:left="0" w:firstLine="426"/>
        <w:contextualSpacing/>
        <w:jc w:val="both"/>
        <w:rPr>
          <w:rFonts w:ascii="Times New Roman" w:eastAsia="Times New Roman" w:hAnsi="Times New Roman" w:cs="Times New Roman"/>
          <w:sz w:val="19"/>
          <w:szCs w:val="19"/>
        </w:rPr>
      </w:pPr>
      <w:r w:rsidRPr="000F606F">
        <w:rPr>
          <w:rFonts w:ascii="Times New Roman" w:eastAsia="Times New Roman" w:hAnsi="Times New Roman" w:cs="Times New Roman"/>
          <w:sz w:val="19"/>
          <w:szCs w:val="19"/>
        </w:rPr>
        <w:t>Об утверждении инструкции по учету лесоматериалов, Постановление Министерства Лесного Хозяйства Республики Беларусь 20 Декабря 2017 г. №282</w:t>
      </w:r>
    </w:p>
    <w:p w:rsidR="000F606F" w:rsidRPr="000F606F" w:rsidRDefault="000F606F" w:rsidP="000F606F">
      <w:pPr>
        <w:numPr>
          <w:ilvl w:val="0"/>
          <w:numId w:val="3"/>
        </w:numPr>
        <w:shd w:val="clear" w:color="auto" w:fill="FFFFFF"/>
        <w:spacing w:after="0" w:line="240" w:lineRule="auto"/>
        <w:ind w:left="0" w:firstLine="426"/>
        <w:contextualSpacing/>
        <w:jc w:val="both"/>
        <w:rPr>
          <w:rFonts w:ascii="Times New Roman" w:eastAsia="Times New Roman" w:hAnsi="Times New Roman" w:cs="Times New Roman"/>
          <w:sz w:val="19"/>
          <w:szCs w:val="19"/>
        </w:rPr>
      </w:pPr>
      <w:r w:rsidRPr="000F606F">
        <w:rPr>
          <w:rFonts w:ascii="Times New Roman" w:eastAsia="Times New Roman" w:hAnsi="Times New Roman" w:cs="Times New Roman"/>
          <w:sz w:val="19"/>
          <w:szCs w:val="19"/>
        </w:rPr>
        <w:t>Об утверждении положения о порядке и требованиях к обмеру, маркировке, учету заготовленной древесины, Постановление Министерства Лесного Хозяйства Республики Беларусь 17 августа 2017 г. №19, с изменениями Постановления Министерства Лесного Хозяйства Республики Беларусь 17 мая 2019  г. №12.</w:t>
      </w:r>
    </w:p>
    <w:p w:rsidR="000F606F" w:rsidRPr="000F606F" w:rsidRDefault="000F606F" w:rsidP="000F606F">
      <w:pPr>
        <w:numPr>
          <w:ilvl w:val="0"/>
          <w:numId w:val="3"/>
        </w:numPr>
        <w:shd w:val="clear" w:color="auto" w:fill="FFFFFF"/>
        <w:spacing w:after="0" w:line="240" w:lineRule="auto"/>
        <w:ind w:left="0" w:firstLine="426"/>
        <w:contextualSpacing/>
        <w:jc w:val="both"/>
        <w:rPr>
          <w:rFonts w:ascii="Times New Roman" w:eastAsia="Times New Roman" w:hAnsi="Times New Roman" w:cs="Times New Roman"/>
          <w:sz w:val="19"/>
          <w:szCs w:val="19"/>
        </w:rPr>
      </w:pPr>
      <w:r w:rsidRPr="000F606F">
        <w:rPr>
          <w:rFonts w:ascii="Times New Roman" w:eastAsia="Times New Roman" w:hAnsi="Times New Roman" w:cs="Times New Roman"/>
          <w:sz w:val="19"/>
          <w:szCs w:val="19"/>
        </w:rPr>
        <w:t>Правила служебной этики работников лесной отрасли, приказ Министерства лесного хозяйства Республики Беларусь от 29.07.2022 г. № 145.</w:t>
      </w:r>
    </w:p>
    <w:p w:rsidR="000F606F" w:rsidRPr="000F606F" w:rsidRDefault="000F606F" w:rsidP="000F606F">
      <w:pPr>
        <w:numPr>
          <w:ilvl w:val="0"/>
          <w:numId w:val="3"/>
        </w:numPr>
        <w:shd w:val="clear" w:color="auto" w:fill="FFFFFF"/>
        <w:spacing w:after="0" w:line="240" w:lineRule="auto"/>
        <w:ind w:left="0" w:firstLine="426"/>
        <w:contextualSpacing/>
        <w:jc w:val="both"/>
        <w:rPr>
          <w:rFonts w:ascii="Times New Roman" w:eastAsia="Times New Roman" w:hAnsi="Times New Roman" w:cs="Times New Roman"/>
          <w:sz w:val="19"/>
          <w:szCs w:val="19"/>
        </w:rPr>
      </w:pPr>
      <w:r w:rsidRPr="000F606F">
        <w:rPr>
          <w:rFonts w:ascii="Times New Roman" w:eastAsia="Times New Roman" w:hAnsi="Times New Roman" w:cs="Times New Roman"/>
          <w:sz w:val="19"/>
          <w:szCs w:val="19"/>
        </w:rPr>
        <w:t>ТКП 634-2019 (33090). Порядок проведения лесозащитных мероприятий в лесах, постановление Министерства лесного хозяйства Республики Беларусь от 22.03.2019 г. № 11.</w:t>
      </w:r>
    </w:p>
    <w:p w:rsidR="000F606F" w:rsidRPr="000F606F" w:rsidRDefault="000F606F" w:rsidP="000F606F">
      <w:pPr>
        <w:numPr>
          <w:ilvl w:val="0"/>
          <w:numId w:val="3"/>
        </w:numPr>
        <w:shd w:val="clear" w:color="auto" w:fill="FFFFFF"/>
        <w:spacing w:after="0" w:line="240" w:lineRule="auto"/>
        <w:ind w:left="0" w:firstLine="426"/>
        <w:contextualSpacing/>
        <w:jc w:val="both"/>
        <w:rPr>
          <w:rFonts w:ascii="Times New Roman" w:eastAsia="Times New Roman" w:hAnsi="Times New Roman" w:cs="Times New Roman"/>
          <w:sz w:val="19"/>
          <w:szCs w:val="19"/>
        </w:rPr>
      </w:pPr>
      <w:r w:rsidRPr="000F606F">
        <w:rPr>
          <w:rFonts w:ascii="Times New Roman" w:eastAsia="Times New Roman" w:hAnsi="Times New Roman" w:cs="Times New Roman"/>
          <w:sz w:val="19"/>
          <w:szCs w:val="19"/>
        </w:rPr>
        <w:t xml:space="preserve">СТБ 1359-2022 Устойчивое лесоуправление и лесопользование. Требования к лесозащитным мероприятиям, постановление Госстандарта республики Беларусь от 09.12.2022 г.  54. </w:t>
      </w:r>
    </w:p>
    <w:p w:rsidR="00622626" w:rsidRDefault="00622626" w:rsidP="00622626">
      <w:pPr>
        <w:pStyle w:val="a5"/>
        <w:ind w:left="720"/>
        <w:jc w:val="center"/>
        <w:rPr>
          <w:rFonts w:ascii="Times New Roman" w:hAnsi="Times New Roman"/>
          <w:sz w:val="28"/>
          <w:szCs w:val="28"/>
        </w:rPr>
      </w:pPr>
    </w:p>
    <w:p w:rsidR="00AE1E39" w:rsidRDefault="00AE1E39" w:rsidP="00622626">
      <w:pPr>
        <w:pStyle w:val="a5"/>
        <w:ind w:left="720"/>
        <w:jc w:val="center"/>
        <w:rPr>
          <w:rFonts w:ascii="Times New Roman" w:hAnsi="Times New Roman"/>
          <w:sz w:val="28"/>
          <w:szCs w:val="28"/>
        </w:rPr>
      </w:pPr>
    </w:p>
    <w:p w:rsidR="00AE1E39" w:rsidRDefault="00AE1E39" w:rsidP="00622626">
      <w:pPr>
        <w:pStyle w:val="a5"/>
        <w:ind w:left="720"/>
        <w:jc w:val="center"/>
        <w:rPr>
          <w:rFonts w:ascii="Times New Roman" w:hAnsi="Times New Roman"/>
          <w:sz w:val="28"/>
          <w:szCs w:val="28"/>
        </w:rPr>
      </w:pPr>
    </w:p>
    <w:p w:rsidR="00AE1E39" w:rsidRDefault="00AE1E39" w:rsidP="00622626">
      <w:pPr>
        <w:pStyle w:val="a5"/>
        <w:ind w:left="720"/>
        <w:jc w:val="center"/>
        <w:rPr>
          <w:rFonts w:ascii="Times New Roman" w:hAnsi="Times New Roman"/>
          <w:sz w:val="28"/>
          <w:szCs w:val="28"/>
        </w:rPr>
      </w:pPr>
    </w:p>
    <w:p w:rsidR="000B7E9A" w:rsidRPr="000B7E9A" w:rsidRDefault="000B7E9A" w:rsidP="000B7E9A">
      <w:pPr>
        <w:spacing w:after="0" w:line="240" w:lineRule="auto"/>
        <w:jc w:val="center"/>
        <w:rPr>
          <w:rFonts w:ascii="Times New Roman" w:eastAsia="Times New Roman" w:hAnsi="Times New Roman" w:cs="Times New Roman"/>
          <w:b/>
          <w:sz w:val="28"/>
          <w:szCs w:val="28"/>
        </w:rPr>
      </w:pPr>
      <w:r w:rsidRPr="000B7E9A">
        <w:rPr>
          <w:rFonts w:ascii="Times New Roman" w:eastAsia="Times New Roman" w:hAnsi="Times New Roman" w:cs="Times New Roman"/>
          <w:b/>
          <w:sz w:val="28"/>
          <w:szCs w:val="28"/>
        </w:rPr>
        <w:t>ОБРАЗЕЦ ТИТУЛЬНОГО ЛИСТА</w:t>
      </w:r>
    </w:p>
    <w:p w:rsidR="000B7E9A" w:rsidRPr="000B7E9A" w:rsidRDefault="000B7E9A" w:rsidP="000B7E9A">
      <w:pPr>
        <w:spacing w:after="0" w:line="240" w:lineRule="auto"/>
        <w:jc w:val="center"/>
        <w:rPr>
          <w:rFonts w:ascii="Times New Roman" w:eastAsia="Times New Roman" w:hAnsi="Times New Roman" w:cs="Times New Roman"/>
          <w:sz w:val="28"/>
          <w:szCs w:val="28"/>
        </w:rPr>
      </w:pPr>
    </w:p>
    <w:p w:rsidR="000B7E9A" w:rsidRPr="000B7E9A" w:rsidRDefault="000B7E9A" w:rsidP="000B7E9A">
      <w:pPr>
        <w:spacing w:after="0" w:line="240" w:lineRule="auto"/>
        <w:jc w:val="center"/>
        <w:rPr>
          <w:rFonts w:ascii="Times New Roman" w:eastAsia="Times New Roman" w:hAnsi="Times New Roman" w:cs="Times New Roman"/>
          <w:sz w:val="28"/>
          <w:szCs w:val="28"/>
        </w:rPr>
      </w:pPr>
      <w:r w:rsidRPr="000B7E9A">
        <w:rPr>
          <w:rFonts w:ascii="Times New Roman" w:eastAsia="Times New Roman" w:hAnsi="Times New Roman" w:cs="Times New Roman"/>
          <w:sz w:val="28"/>
          <w:szCs w:val="28"/>
        </w:rPr>
        <w:t>МИНИСТЕРСТВО ОБРАЗОВАНИЯ РЕСПУБЛИКИ БЕЛАРУСЬ</w:t>
      </w:r>
    </w:p>
    <w:p w:rsidR="000B7E9A" w:rsidRPr="000B7E9A" w:rsidRDefault="000B7E9A" w:rsidP="000B7E9A">
      <w:pPr>
        <w:spacing w:after="0" w:line="240" w:lineRule="auto"/>
        <w:jc w:val="center"/>
        <w:rPr>
          <w:rFonts w:ascii="Times New Roman" w:eastAsia="Times New Roman" w:hAnsi="Times New Roman" w:cs="Times New Roman"/>
          <w:spacing w:val="-7"/>
          <w:sz w:val="28"/>
          <w:szCs w:val="28"/>
        </w:rPr>
      </w:pPr>
      <w:r w:rsidRPr="000B7E9A">
        <w:rPr>
          <w:rFonts w:ascii="Times New Roman" w:eastAsia="Times New Roman" w:hAnsi="Times New Roman" w:cs="Times New Roman"/>
          <w:spacing w:val="-7"/>
          <w:sz w:val="28"/>
          <w:szCs w:val="28"/>
        </w:rPr>
        <w:t xml:space="preserve">ФИЛИАЛ </w:t>
      </w:r>
      <w:r w:rsidR="000F606F">
        <w:rPr>
          <w:rFonts w:ascii="Times New Roman" w:eastAsia="Times New Roman" w:hAnsi="Times New Roman" w:cs="Times New Roman"/>
          <w:spacing w:val="-7"/>
          <w:sz w:val="28"/>
          <w:szCs w:val="28"/>
        </w:rPr>
        <w:t>БГТУ</w:t>
      </w:r>
    </w:p>
    <w:p w:rsidR="000B7E9A" w:rsidRPr="000B7E9A" w:rsidRDefault="000B7E9A" w:rsidP="000B7E9A">
      <w:pPr>
        <w:spacing w:after="0" w:line="240" w:lineRule="auto"/>
        <w:jc w:val="center"/>
        <w:rPr>
          <w:rFonts w:ascii="Times New Roman" w:eastAsia="Times New Roman" w:hAnsi="Times New Roman" w:cs="Times New Roman"/>
          <w:sz w:val="28"/>
          <w:szCs w:val="28"/>
        </w:rPr>
      </w:pPr>
      <w:r w:rsidRPr="000B7E9A">
        <w:rPr>
          <w:rFonts w:ascii="Times New Roman" w:eastAsia="Times New Roman" w:hAnsi="Times New Roman" w:cs="Times New Roman"/>
          <w:spacing w:val="-7"/>
          <w:sz w:val="28"/>
          <w:szCs w:val="28"/>
        </w:rPr>
        <w:t xml:space="preserve">«ПОЛОЦКИЙ ГОСУДАРСТВЕННЫЙ </w:t>
      </w:r>
      <w:r w:rsidRPr="000B7E9A">
        <w:rPr>
          <w:rFonts w:ascii="Times New Roman" w:eastAsia="Times New Roman" w:hAnsi="Times New Roman" w:cs="Times New Roman"/>
          <w:sz w:val="28"/>
          <w:szCs w:val="28"/>
        </w:rPr>
        <w:t>ЛЕСНОЙ КОЛЛЕДЖ»</w:t>
      </w:r>
    </w:p>
    <w:p w:rsidR="000B7E9A" w:rsidRPr="000B7E9A" w:rsidRDefault="000B7E9A" w:rsidP="000B7E9A">
      <w:pPr>
        <w:spacing w:after="0" w:line="240" w:lineRule="auto"/>
        <w:rPr>
          <w:rFonts w:ascii="Times New Roman" w:eastAsia="Times New Roman" w:hAnsi="Times New Roman" w:cs="Times New Roman"/>
          <w:sz w:val="28"/>
          <w:szCs w:val="28"/>
        </w:rPr>
      </w:pPr>
    </w:p>
    <w:p w:rsidR="000B7E9A" w:rsidRPr="000B7E9A" w:rsidRDefault="000B7E9A" w:rsidP="000B7E9A">
      <w:pPr>
        <w:spacing w:after="0" w:line="240" w:lineRule="auto"/>
        <w:jc w:val="center"/>
        <w:rPr>
          <w:rFonts w:ascii="Times New Roman" w:eastAsia="Times New Roman" w:hAnsi="Times New Roman" w:cs="Times New Roman"/>
          <w:i/>
          <w:sz w:val="28"/>
          <w:szCs w:val="28"/>
          <w:u w:val="single"/>
        </w:rPr>
      </w:pPr>
      <w:proofErr w:type="spellStart"/>
      <w:r w:rsidRPr="000B7E9A">
        <w:rPr>
          <w:rFonts w:ascii="Times New Roman" w:eastAsia="Times New Roman" w:hAnsi="Times New Roman" w:cs="Times New Roman"/>
          <w:i/>
          <w:sz w:val="28"/>
          <w:szCs w:val="28"/>
          <w:u w:val="single"/>
        </w:rPr>
        <w:t>Речицкий</w:t>
      </w:r>
      <w:proofErr w:type="spellEnd"/>
      <w:r w:rsidRPr="000B7E9A">
        <w:rPr>
          <w:rFonts w:ascii="Times New Roman" w:eastAsia="Times New Roman" w:hAnsi="Times New Roman" w:cs="Times New Roman"/>
          <w:i/>
          <w:sz w:val="28"/>
          <w:szCs w:val="28"/>
          <w:u w:val="single"/>
        </w:rPr>
        <w:t xml:space="preserve"> опытный лесхоз Бело-</w:t>
      </w:r>
      <w:proofErr w:type="spellStart"/>
      <w:r w:rsidRPr="000B7E9A">
        <w:rPr>
          <w:rFonts w:ascii="Times New Roman" w:eastAsia="Times New Roman" w:hAnsi="Times New Roman" w:cs="Times New Roman"/>
          <w:i/>
          <w:sz w:val="28"/>
          <w:szCs w:val="28"/>
          <w:u w:val="single"/>
        </w:rPr>
        <w:t>Боло</w:t>
      </w:r>
      <w:r w:rsidR="00935025">
        <w:rPr>
          <w:rFonts w:ascii="Times New Roman" w:eastAsia="Times New Roman" w:hAnsi="Times New Roman" w:cs="Times New Roman"/>
          <w:i/>
          <w:sz w:val="28"/>
          <w:szCs w:val="28"/>
          <w:u w:val="single"/>
        </w:rPr>
        <w:t>т</w:t>
      </w:r>
      <w:r w:rsidRPr="000B7E9A">
        <w:rPr>
          <w:rFonts w:ascii="Times New Roman" w:eastAsia="Times New Roman" w:hAnsi="Times New Roman" w:cs="Times New Roman"/>
          <w:i/>
          <w:sz w:val="28"/>
          <w:szCs w:val="28"/>
          <w:u w:val="single"/>
        </w:rPr>
        <w:t>ское</w:t>
      </w:r>
      <w:proofErr w:type="spellEnd"/>
      <w:r w:rsidRPr="000B7E9A">
        <w:rPr>
          <w:rFonts w:ascii="Times New Roman" w:eastAsia="Times New Roman" w:hAnsi="Times New Roman" w:cs="Times New Roman"/>
          <w:i/>
          <w:sz w:val="28"/>
          <w:szCs w:val="28"/>
          <w:u w:val="single"/>
        </w:rPr>
        <w:t xml:space="preserve"> лесничество</w:t>
      </w:r>
    </w:p>
    <w:p w:rsidR="000B7E9A" w:rsidRPr="000B7E9A" w:rsidRDefault="000B7E9A" w:rsidP="000B7E9A">
      <w:pPr>
        <w:spacing w:after="0" w:line="240" w:lineRule="auto"/>
        <w:jc w:val="center"/>
        <w:rPr>
          <w:rFonts w:ascii="Times New Roman" w:eastAsia="Times New Roman" w:hAnsi="Times New Roman" w:cs="Times New Roman"/>
          <w:sz w:val="28"/>
          <w:szCs w:val="28"/>
        </w:rPr>
      </w:pPr>
      <w:r w:rsidRPr="000B7E9A">
        <w:rPr>
          <w:rFonts w:ascii="Times New Roman" w:eastAsia="Times New Roman" w:hAnsi="Times New Roman" w:cs="Times New Roman"/>
          <w:sz w:val="28"/>
          <w:szCs w:val="28"/>
        </w:rPr>
        <w:t>предприятие</w:t>
      </w:r>
    </w:p>
    <w:p w:rsidR="000B7E9A" w:rsidRPr="000B7E9A" w:rsidRDefault="000B7E9A" w:rsidP="000B7E9A">
      <w:pPr>
        <w:spacing w:after="0" w:line="240" w:lineRule="auto"/>
        <w:jc w:val="center"/>
        <w:rPr>
          <w:rFonts w:ascii="Times New Roman" w:eastAsia="Times New Roman" w:hAnsi="Times New Roman" w:cs="Times New Roman"/>
          <w:sz w:val="28"/>
          <w:szCs w:val="28"/>
        </w:rPr>
      </w:pPr>
    </w:p>
    <w:p w:rsidR="000B7E9A" w:rsidRDefault="000B7E9A" w:rsidP="000B7E9A">
      <w:pPr>
        <w:spacing w:after="0" w:line="240" w:lineRule="auto"/>
        <w:jc w:val="center"/>
        <w:rPr>
          <w:rFonts w:ascii="Times New Roman" w:eastAsia="Times New Roman" w:hAnsi="Times New Roman" w:cs="Times New Roman"/>
          <w:sz w:val="28"/>
          <w:szCs w:val="28"/>
        </w:rPr>
      </w:pPr>
    </w:p>
    <w:p w:rsidR="000F606F" w:rsidRPr="000B7E9A" w:rsidRDefault="000F606F" w:rsidP="000B7E9A">
      <w:pPr>
        <w:spacing w:after="0" w:line="240" w:lineRule="auto"/>
        <w:jc w:val="center"/>
        <w:rPr>
          <w:rFonts w:ascii="Times New Roman" w:eastAsia="Times New Roman" w:hAnsi="Times New Roman" w:cs="Times New Roman"/>
          <w:sz w:val="28"/>
          <w:szCs w:val="28"/>
        </w:rPr>
      </w:pPr>
    </w:p>
    <w:p w:rsidR="000B7E9A" w:rsidRPr="000B7E9A" w:rsidRDefault="000B7E9A" w:rsidP="000B7E9A">
      <w:pPr>
        <w:spacing w:after="0" w:line="240" w:lineRule="auto"/>
        <w:jc w:val="center"/>
        <w:rPr>
          <w:rFonts w:ascii="Times New Roman" w:eastAsia="Times New Roman" w:hAnsi="Times New Roman" w:cs="Times New Roman"/>
          <w:sz w:val="32"/>
          <w:szCs w:val="32"/>
        </w:rPr>
      </w:pPr>
      <w:r w:rsidRPr="000B7E9A">
        <w:rPr>
          <w:rFonts w:ascii="Times New Roman" w:eastAsia="Times New Roman" w:hAnsi="Times New Roman" w:cs="Times New Roman"/>
          <w:sz w:val="32"/>
          <w:szCs w:val="32"/>
        </w:rPr>
        <w:t>ОТЧЕТ</w:t>
      </w:r>
    </w:p>
    <w:p w:rsidR="000B7E9A" w:rsidRPr="000B7E9A" w:rsidRDefault="000B7E9A" w:rsidP="000B7E9A">
      <w:pPr>
        <w:spacing w:after="0" w:line="240" w:lineRule="auto"/>
        <w:jc w:val="center"/>
        <w:rPr>
          <w:rFonts w:ascii="Times New Roman" w:eastAsia="Times New Roman" w:hAnsi="Times New Roman" w:cs="Times New Roman"/>
          <w:sz w:val="32"/>
          <w:szCs w:val="32"/>
        </w:rPr>
      </w:pPr>
      <w:r w:rsidRPr="000B7E9A">
        <w:rPr>
          <w:rFonts w:ascii="Times New Roman" w:eastAsia="Times New Roman" w:hAnsi="Times New Roman" w:cs="Times New Roman"/>
          <w:sz w:val="32"/>
          <w:szCs w:val="32"/>
        </w:rPr>
        <w:t xml:space="preserve">О ПРОХОЖДЕНИИ </w:t>
      </w:r>
      <w:proofErr w:type="gramStart"/>
      <w:r w:rsidRPr="000B7E9A">
        <w:rPr>
          <w:rFonts w:ascii="Times New Roman" w:eastAsia="Times New Roman" w:hAnsi="Times New Roman" w:cs="Times New Roman"/>
          <w:sz w:val="32"/>
          <w:szCs w:val="32"/>
        </w:rPr>
        <w:t>ПРОИЗВОДСТВЕННОЙ</w:t>
      </w:r>
      <w:proofErr w:type="gramEnd"/>
      <w:r w:rsidRPr="000B7E9A">
        <w:rPr>
          <w:rFonts w:ascii="Times New Roman" w:eastAsia="Times New Roman" w:hAnsi="Times New Roman" w:cs="Times New Roman"/>
          <w:sz w:val="32"/>
          <w:szCs w:val="32"/>
        </w:rPr>
        <w:t xml:space="preserve"> </w:t>
      </w:r>
    </w:p>
    <w:p w:rsidR="000B7E9A" w:rsidRPr="000B7E9A" w:rsidRDefault="000B7E9A" w:rsidP="000B7E9A">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ПРЕДДИПЛОМНОЙ</w:t>
      </w:r>
      <w:r w:rsidRPr="000B7E9A">
        <w:rPr>
          <w:rFonts w:ascii="Times New Roman" w:eastAsia="Times New Roman" w:hAnsi="Times New Roman" w:cs="Times New Roman"/>
          <w:sz w:val="32"/>
          <w:szCs w:val="32"/>
        </w:rPr>
        <w:t xml:space="preserve"> ПРАКТИКИ</w:t>
      </w:r>
    </w:p>
    <w:p w:rsidR="000B7E9A" w:rsidRPr="000B7E9A" w:rsidRDefault="000B7E9A" w:rsidP="000B7E9A">
      <w:pPr>
        <w:spacing w:after="0" w:line="240" w:lineRule="auto"/>
        <w:jc w:val="center"/>
        <w:rPr>
          <w:rFonts w:ascii="Times New Roman" w:eastAsia="Times New Roman" w:hAnsi="Times New Roman" w:cs="Times New Roman"/>
          <w:bCs/>
          <w:sz w:val="28"/>
          <w:szCs w:val="28"/>
        </w:rPr>
      </w:pPr>
      <w:r w:rsidRPr="000B7E9A">
        <w:rPr>
          <w:rFonts w:ascii="Times New Roman" w:eastAsia="Times New Roman" w:hAnsi="Times New Roman" w:cs="Times New Roman"/>
          <w:sz w:val="28"/>
          <w:szCs w:val="28"/>
        </w:rPr>
        <w:t xml:space="preserve">Специальность </w:t>
      </w:r>
      <w:r w:rsidRPr="000B7E9A">
        <w:rPr>
          <w:rFonts w:ascii="Times New Roman" w:eastAsia="Times New Roman" w:hAnsi="Times New Roman" w:cs="Times New Roman"/>
          <w:bCs/>
          <w:sz w:val="28"/>
          <w:szCs w:val="28"/>
        </w:rPr>
        <w:t>2-75 0 01 «Лесное хозяйство»</w:t>
      </w:r>
    </w:p>
    <w:p w:rsidR="000B7E9A" w:rsidRPr="000B7E9A" w:rsidRDefault="000B7E9A" w:rsidP="000B7E9A">
      <w:pPr>
        <w:spacing w:after="0" w:line="240" w:lineRule="auto"/>
        <w:jc w:val="center"/>
        <w:rPr>
          <w:rFonts w:ascii="Times New Roman" w:eastAsia="Times New Roman" w:hAnsi="Times New Roman" w:cs="Times New Roman"/>
          <w:sz w:val="28"/>
          <w:szCs w:val="28"/>
        </w:rPr>
      </w:pPr>
    </w:p>
    <w:p w:rsidR="000B7E9A" w:rsidRPr="000B7E9A" w:rsidRDefault="000B7E9A" w:rsidP="000B7E9A">
      <w:pPr>
        <w:spacing w:after="0" w:line="240" w:lineRule="auto"/>
        <w:rPr>
          <w:rFonts w:ascii="Times New Roman" w:eastAsia="Times New Roman" w:hAnsi="Times New Roman" w:cs="Times New Roman"/>
          <w:spacing w:val="-8"/>
          <w:sz w:val="28"/>
          <w:szCs w:val="28"/>
        </w:rPr>
      </w:pP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8"/>
          <w:sz w:val="28"/>
          <w:szCs w:val="28"/>
        </w:rPr>
        <w:t>Разработал учащийся</w:t>
      </w:r>
    </w:p>
    <w:p w:rsidR="000B7E9A" w:rsidRPr="000B7E9A" w:rsidRDefault="000B7E9A" w:rsidP="000B7E9A">
      <w:pPr>
        <w:spacing w:after="0" w:line="240" w:lineRule="auto"/>
        <w:rPr>
          <w:rFonts w:ascii="Times New Roman" w:eastAsia="Times New Roman" w:hAnsi="Times New Roman" w:cs="Times New Roman"/>
          <w:spacing w:val="-12"/>
          <w:sz w:val="28"/>
          <w:szCs w:val="28"/>
        </w:rPr>
      </w:pPr>
      <w:r w:rsidRPr="000B7E9A">
        <w:rPr>
          <w:rFonts w:ascii="Times New Roman" w:eastAsia="Times New Roman" w:hAnsi="Times New Roman" w:cs="Times New Roman"/>
          <w:spacing w:val="-12"/>
          <w:sz w:val="28"/>
          <w:szCs w:val="28"/>
        </w:rPr>
        <w:t xml:space="preserve">группы </w:t>
      </w:r>
      <w:r w:rsidRPr="000B7E9A">
        <w:rPr>
          <w:rFonts w:ascii="Times New Roman" w:eastAsia="Times New Roman" w:hAnsi="Times New Roman" w:cs="Times New Roman"/>
          <w:i/>
          <w:spacing w:val="-12"/>
          <w:sz w:val="28"/>
          <w:szCs w:val="28"/>
          <w:u w:val="single"/>
        </w:rPr>
        <w:t xml:space="preserve">41 </w:t>
      </w:r>
      <w:r w:rsidRPr="000B7E9A">
        <w:rPr>
          <w:rFonts w:ascii="Times New Roman" w:eastAsia="Times New Roman" w:hAnsi="Times New Roman" w:cs="Times New Roman"/>
          <w:spacing w:val="-12"/>
          <w:sz w:val="28"/>
          <w:szCs w:val="28"/>
        </w:rPr>
        <w:t xml:space="preserve">                                                               ____________/   </w:t>
      </w:r>
      <w:r w:rsidRPr="000B7E9A">
        <w:rPr>
          <w:rFonts w:ascii="Times New Roman" w:eastAsia="Times New Roman" w:hAnsi="Times New Roman" w:cs="Times New Roman"/>
          <w:i/>
          <w:spacing w:val="-12"/>
          <w:sz w:val="28"/>
          <w:szCs w:val="28"/>
          <w:u w:val="single"/>
        </w:rPr>
        <w:t>Иванов И.И.                      /</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 xml:space="preserve">                                                                                       (подпись)             (Фамилия И.О.)</w:t>
      </w:r>
    </w:p>
    <w:p w:rsidR="000B7E9A" w:rsidRPr="000B7E9A" w:rsidRDefault="000B7E9A" w:rsidP="000B7E9A">
      <w:pPr>
        <w:spacing w:after="0" w:line="240" w:lineRule="auto"/>
        <w:rPr>
          <w:rFonts w:ascii="Times New Roman" w:eastAsia="Times New Roman" w:hAnsi="Times New Roman" w:cs="Times New Roman"/>
          <w:spacing w:val="-11"/>
          <w:sz w:val="28"/>
          <w:szCs w:val="28"/>
        </w:rPr>
      </w:pPr>
      <w:r w:rsidRPr="000B7E9A">
        <w:rPr>
          <w:rFonts w:ascii="Times New Roman" w:eastAsia="Times New Roman" w:hAnsi="Times New Roman" w:cs="Times New Roman"/>
          <w:spacing w:val="-11"/>
          <w:sz w:val="28"/>
          <w:szCs w:val="28"/>
        </w:rPr>
        <w:t>Руководитель от предприятия:</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i/>
          <w:sz w:val="28"/>
          <w:szCs w:val="28"/>
          <w:u w:val="single"/>
        </w:rPr>
        <w:t>лесничий Бело-</w:t>
      </w:r>
      <w:proofErr w:type="spellStart"/>
      <w:r w:rsidRPr="000B7E9A">
        <w:rPr>
          <w:rFonts w:ascii="Times New Roman" w:eastAsia="Times New Roman" w:hAnsi="Times New Roman" w:cs="Times New Roman"/>
          <w:i/>
          <w:sz w:val="28"/>
          <w:szCs w:val="28"/>
          <w:u w:val="single"/>
        </w:rPr>
        <w:t>Боло</w:t>
      </w:r>
      <w:r w:rsidR="00935025">
        <w:rPr>
          <w:rFonts w:ascii="Times New Roman" w:eastAsia="Times New Roman" w:hAnsi="Times New Roman" w:cs="Times New Roman"/>
          <w:i/>
          <w:sz w:val="28"/>
          <w:szCs w:val="28"/>
          <w:u w:val="single"/>
        </w:rPr>
        <w:t>т</w:t>
      </w:r>
      <w:r w:rsidRPr="000B7E9A">
        <w:rPr>
          <w:rFonts w:ascii="Times New Roman" w:eastAsia="Times New Roman" w:hAnsi="Times New Roman" w:cs="Times New Roman"/>
          <w:i/>
          <w:sz w:val="28"/>
          <w:szCs w:val="28"/>
          <w:u w:val="single"/>
        </w:rPr>
        <w:t>ского</w:t>
      </w:r>
      <w:proofErr w:type="spellEnd"/>
      <w:r w:rsidRPr="000B7E9A">
        <w:rPr>
          <w:rFonts w:ascii="Times New Roman" w:eastAsia="Times New Roman" w:hAnsi="Times New Roman" w:cs="Times New Roman"/>
          <w:i/>
          <w:sz w:val="28"/>
          <w:szCs w:val="28"/>
          <w:u w:val="single"/>
        </w:rPr>
        <w:t xml:space="preserve"> лесничества</w:t>
      </w:r>
      <w:r w:rsidRPr="000B7E9A">
        <w:rPr>
          <w:rFonts w:ascii="Times New Roman" w:eastAsia="Times New Roman" w:hAnsi="Times New Roman" w:cs="Times New Roman"/>
          <w:sz w:val="28"/>
          <w:szCs w:val="28"/>
        </w:rPr>
        <w:t xml:space="preserve">    _________/    </w:t>
      </w:r>
      <w:r w:rsidRPr="000B7E9A">
        <w:rPr>
          <w:rFonts w:ascii="Times New Roman" w:eastAsia="Times New Roman" w:hAnsi="Times New Roman" w:cs="Times New Roman"/>
          <w:i/>
          <w:sz w:val="28"/>
          <w:szCs w:val="28"/>
          <w:u w:val="single"/>
        </w:rPr>
        <w:t>Петров В.В                /</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6"/>
          <w:sz w:val="28"/>
          <w:szCs w:val="28"/>
        </w:rPr>
        <w:t xml:space="preserve">должность, предприятие                                              </w:t>
      </w: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pacing w:val="-16"/>
          <w:sz w:val="28"/>
          <w:szCs w:val="28"/>
        </w:rPr>
      </w:pP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1"/>
          <w:sz w:val="28"/>
          <w:szCs w:val="28"/>
        </w:rPr>
        <w:t xml:space="preserve">Руководитель от филиала                           </w:t>
      </w:r>
      <w:r w:rsidRPr="000B7E9A">
        <w:rPr>
          <w:rFonts w:ascii="Times New Roman" w:eastAsia="Times New Roman" w:hAnsi="Times New Roman" w:cs="Times New Roman"/>
          <w:sz w:val="28"/>
          <w:szCs w:val="28"/>
        </w:rPr>
        <w:t xml:space="preserve">       _________/      </w:t>
      </w:r>
      <w:r w:rsidRPr="000B7E9A">
        <w:rPr>
          <w:rFonts w:ascii="Times New Roman" w:eastAsia="Times New Roman" w:hAnsi="Times New Roman" w:cs="Times New Roman"/>
          <w:i/>
          <w:sz w:val="28"/>
          <w:szCs w:val="28"/>
          <w:u w:val="single"/>
        </w:rPr>
        <w:t>Шуднева О.П.           /</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 xml:space="preserve">                                                                                       (подпись)               (Фамилия И.О.)</w:t>
      </w: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r w:rsidRPr="000B7E9A">
        <w:rPr>
          <w:rFonts w:ascii="Times New Roman" w:eastAsia="Times New Roman" w:hAnsi="Times New Roman" w:cs="Times New Roman"/>
          <w:spacing w:val="-13"/>
          <w:sz w:val="28"/>
          <w:szCs w:val="28"/>
        </w:rPr>
        <w:t>Консультанты:</w:t>
      </w: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3"/>
          <w:sz w:val="28"/>
          <w:szCs w:val="28"/>
        </w:rPr>
        <w:t xml:space="preserve"> __________/_______________________/</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pacing w:val="-13"/>
          <w:sz w:val="28"/>
          <w:szCs w:val="28"/>
        </w:rPr>
      </w:pPr>
      <w:r w:rsidRPr="000B7E9A">
        <w:rPr>
          <w:rFonts w:ascii="Times New Roman" w:eastAsia="Times New Roman" w:hAnsi="Times New Roman" w:cs="Times New Roman"/>
          <w:spacing w:val="-13"/>
          <w:sz w:val="28"/>
          <w:szCs w:val="28"/>
        </w:rPr>
        <w:t xml:space="preserve"> ___________/______________________/</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3"/>
          <w:sz w:val="28"/>
          <w:szCs w:val="28"/>
        </w:rPr>
        <w:t xml:space="preserve"> ___________/______________________/</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p>
    <w:p w:rsidR="000B7E9A" w:rsidRPr="000B7E9A" w:rsidRDefault="000B7E9A" w:rsidP="000B7E9A">
      <w:pPr>
        <w:spacing w:after="0" w:line="240" w:lineRule="auto"/>
        <w:rPr>
          <w:rFonts w:ascii="Times New Roman" w:eastAsia="Times New Roman" w:hAnsi="Times New Roman" w:cs="Times New Roman"/>
          <w:spacing w:val="-13"/>
          <w:sz w:val="28"/>
          <w:szCs w:val="28"/>
        </w:rPr>
      </w:pPr>
      <w:r w:rsidRPr="000B7E9A">
        <w:rPr>
          <w:rFonts w:ascii="Times New Roman" w:eastAsia="Times New Roman" w:hAnsi="Times New Roman" w:cs="Times New Roman"/>
          <w:spacing w:val="-13"/>
          <w:sz w:val="28"/>
          <w:szCs w:val="28"/>
        </w:rPr>
        <w:t xml:space="preserve">Руководитель практики                                           </w:t>
      </w:r>
    </w:p>
    <w:p w:rsidR="000B7E9A" w:rsidRPr="000B7E9A" w:rsidRDefault="000B7E9A" w:rsidP="000B7E9A">
      <w:pPr>
        <w:spacing w:after="0" w:line="240" w:lineRule="auto"/>
        <w:rPr>
          <w:rFonts w:ascii="Times New Roman" w:eastAsia="Times New Roman" w:hAnsi="Times New Roman" w:cs="Times New Roman"/>
          <w:spacing w:val="-13"/>
          <w:sz w:val="28"/>
          <w:szCs w:val="28"/>
        </w:rPr>
      </w:pPr>
      <w:r w:rsidRPr="000B7E9A">
        <w:rPr>
          <w:rFonts w:ascii="Times New Roman" w:eastAsia="Times New Roman" w:hAnsi="Times New Roman" w:cs="Times New Roman"/>
          <w:spacing w:val="-13"/>
          <w:sz w:val="28"/>
          <w:szCs w:val="28"/>
        </w:rPr>
        <w:t xml:space="preserve">___________/             </w:t>
      </w:r>
      <w:r w:rsidRPr="000B7E9A">
        <w:rPr>
          <w:rFonts w:ascii="Times New Roman" w:eastAsia="Times New Roman" w:hAnsi="Times New Roman" w:cs="Times New Roman"/>
          <w:i/>
          <w:spacing w:val="-13"/>
          <w:sz w:val="28"/>
          <w:szCs w:val="28"/>
          <w:u w:val="single"/>
        </w:rPr>
        <w:t>Карташова Т.В.</w:t>
      </w:r>
      <w:r w:rsidRPr="000B7E9A">
        <w:rPr>
          <w:rFonts w:ascii="Times New Roman" w:eastAsia="Times New Roman" w:hAnsi="Times New Roman" w:cs="Times New Roman"/>
          <w:spacing w:val="-13"/>
          <w:sz w:val="28"/>
          <w:szCs w:val="28"/>
        </w:rPr>
        <w:t xml:space="preserve">       /</w:t>
      </w:r>
    </w:p>
    <w:p w:rsidR="000B7E9A" w:rsidRPr="000B7E9A" w:rsidRDefault="000B7E9A" w:rsidP="000B7E9A">
      <w:pPr>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2"/>
          <w:sz w:val="28"/>
          <w:szCs w:val="28"/>
        </w:rPr>
        <w:t>(подпись)                    (Фамилия И.О.)</w:t>
      </w:r>
    </w:p>
    <w:p w:rsidR="000B7E9A" w:rsidRPr="000B7E9A" w:rsidRDefault="000B7E9A" w:rsidP="000B7E9A">
      <w:pPr>
        <w:spacing w:after="0" w:line="240" w:lineRule="auto"/>
        <w:rPr>
          <w:rFonts w:ascii="Times New Roman" w:eastAsia="Times New Roman" w:hAnsi="Times New Roman" w:cs="Times New Roman"/>
          <w:spacing w:val="-11"/>
          <w:sz w:val="28"/>
          <w:szCs w:val="28"/>
        </w:rPr>
      </w:pPr>
    </w:p>
    <w:p w:rsidR="000B7E9A" w:rsidRPr="000B7E9A" w:rsidRDefault="000B7E9A" w:rsidP="000B7E9A">
      <w:pPr>
        <w:tabs>
          <w:tab w:val="left" w:pos="4514"/>
          <w:tab w:val="center" w:pos="5032"/>
        </w:tabs>
        <w:spacing w:after="0" w:line="240" w:lineRule="auto"/>
        <w:rPr>
          <w:rFonts w:ascii="Times New Roman" w:eastAsia="Times New Roman" w:hAnsi="Times New Roman" w:cs="Times New Roman"/>
          <w:spacing w:val="-11"/>
          <w:sz w:val="28"/>
          <w:szCs w:val="28"/>
        </w:rPr>
      </w:pPr>
      <w:r w:rsidRPr="000B7E9A">
        <w:rPr>
          <w:rFonts w:ascii="Times New Roman" w:eastAsia="Times New Roman" w:hAnsi="Times New Roman" w:cs="Times New Roman"/>
          <w:spacing w:val="-11"/>
          <w:sz w:val="28"/>
          <w:szCs w:val="28"/>
        </w:rPr>
        <w:tab/>
      </w:r>
    </w:p>
    <w:p w:rsidR="000B7E9A" w:rsidRPr="000B7E9A" w:rsidRDefault="000B7E9A" w:rsidP="000B7E9A">
      <w:pPr>
        <w:tabs>
          <w:tab w:val="left" w:pos="4514"/>
          <w:tab w:val="center" w:pos="5032"/>
        </w:tabs>
        <w:spacing w:after="0" w:line="240" w:lineRule="auto"/>
        <w:rPr>
          <w:rFonts w:ascii="Times New Roman" w:eastAsia="Times New Roman" w:hAnsi="Times New Roman" w:cs="Times New Roman"/>
          <w:spacing w:val="-11"/>
          <w:sz w:val="28"/>
          <w:szCs w:val="28"/>
        </w:rPr>
      </w:pPr>
    </w:p>
    <w:p w:rsidR="000B7E9A" w:rsidRPr="000B7E9A" w:rsidRDefault="000B7E9A" w:rsidP="000B7E9A">
      <w:pPr>
        <w:tabs>
          <w:tab w:val="left" w:pos="4514"/>
          <w:tab w:val="center" w:pos="5032"/>
        </w:tabs>
        <w:spacing w:after="0" w:line="240" w:lineRule="auto"/>
        <w:rPr>
          <w:rFonts w:ascii="Times New Roman" w:eastAsia="Times New Roman" w:hAnsi="Times New Roman" w:cs="Times New Roman"/>
          <w:spacing w:val="-11"/>
          <w:sz w:val="28"/>
          <w:szCs w:val="28"/>
        </w:rPr>
      </w:pPr>
    </w:p>
    <w:p w:rsidR="000B7E9A" w:rsidRPr="000B7E9A" w:rsidRDefault="000B7E9A" w:rsidP="000B7E9A">
      <w:pPr>
        <w:tabs>
          <w:tab w:val="left" w:pos="4514"/>
          <w:tab w:val="center" w:pos="5032"/>
        </w:tabs>
        <w:spacing w:after="0" w:line="240" w:lineRule="auto"/>
        <w:rPr>
          <w:rFonts w:ascii="Times New Roman" w:eastAsia="Times New Roman" w:hAnsi="Times New Roman" w:cs="Times New Roman"/>
          <w:sz w:val="28"/>
          <w:szCs w:val="28"/>
        </w:rPr>
      </w:pPr>
      <w:r w:rsidRPr="000B7E9A">
        <w:rPr>
          <w:rFonts w:ascii="Times New Roman" w:eastAsia="Times New Roman" w:hAnsi="Times New Roman" w:cs="Times New Roman"/>
          <w:spacing w:val="-11"/>
          <w:sz w:val="28"/>
          <w:szCs w:val="28"/>
        </w:rPr>
        <w:tab/>
        <w:t xml:space="preserve">20 </w:t>
      </w:r>
      <w:r w:rsidRPr="000B7E9A">
        <w:rPr>
          <w:rFonts w:ascii="Times New Roman" w:eastAsia="Times New Roman" w:hAnsi="Times New Roman" w:cs="Times New Roman"/>
          <w:i/>
          <w:spacing w:val="-11"/>
          <w:sz w:val="28"/>
          <w:szCs w:val="28"/>
          <w:u w:val="single"/>
        </w:rPr>
        <w:t>2</w:t>
      </w:r>
      <w:r w:rsidR="000F606F">
        <w:rPr>
          <w:rFonts w:ascii="Times New Roman" w:eastAsia="Times New Roman" w:hAnsi="Times New Roman" w:cs="Times New Roman"/>
          <w:i/>
          <w:spacing w:val="-11"/>
          <w:sz w:val="28"/>
          <w:szCs w:val="28"/>
          <w:u w:val="single"/>
        </w:rPr>
        <w:t>2</w:t>
      </w:r>
      <w:r w:rsidRPr="000B7E9A">
        <w:rPr>
          <w:rFonts w:ascii="Times New Roman" w:eastAsia="Times New Roman" w:hAnsi="Times New Roman" w:cs="Times New Roman"/>
          <w:i/>
          <w:spacing w:val="-11"/>
          <w:sz w:val="28"/>
          <w:szCs w:val="28"/>
          <w:u w:val="single"/>
        </w:rPr>
        <w:t xml:space="preserve">  </w:t>
      </w:r>
      <w:r w:rsidRPr="000B7E9A">
        <w:rPr>
          <w:rFonts w:ascii="Times New Roman" w:eastAsia="Times New Roman" w:hAnsi="Times New Roman" w:cs="Times New Roman"/>
          <w:spacing w:val="-11"/>
          <w:sz w:val="28"/>
          <w:szCs w:val="28"/>
        </w:rPr>
        <w:t>г.</w:t>
      </w:r>
    </w:p>
    <w:p w:rsidR="00622626" w:rsidRDefault="00622626" w:rsidP="00622626">
      <w:pPr>
        <w:pStyle w:val="a5"/>
        <w:ind w:left="720"/>
        <w:jc w:val="center"/>
        <w:rPr>
          <w:rFonts w:ascii="Times New Roman" w:hAnsi="Times New Roman"/>
          <w:sz w:val="28"/>
          <w:szCs w:val="28"/>
        </w:rPr>
      </w:pPr>
    </w:p>
    <w:p w:rsidR="00622626" w:rsidRDefault="00622626"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p w:rsidR="00D60E0B" w:rsidRDefault="00D60E0B" w:rsidP="00622626">
      <w:pPr>
        <w:pStyle w:val="a5"/>
        <w:ind w:left="720"/>
        <w:jc w:val="center"/>
        <w:rPr>
          <w:rFonts w:ascii="Times New Roman" w:hAnsi="Times New Roman"/>
          <w:sz w:val="28"/>
          <w:szCs w:val="28"/>
        </w:rPr>
      </w:pPr>
    </w:p>
    <w:sectPr w:rsidR="00D60E0B" w:rsidSect="008B457B">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Times New Roman,BoldItalic">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A03B9"/>
    <w:multiLevelType w:val="hybridMultilevel"/>
    <w:tmpl w:val="EFECB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E30B0E"/>
    <w:multiLevelType w:val="hybridMultilevel"/>
    <w:tmpl w:val="AE5A2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C625C5"/>
    <w:multiLevelType w:val="hybridMultilevel"/>
    <w:tmpl w:val="D3A88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FF6C2F"/>
    <w:multiLevelType w:val="hybridMultilevel"/>
    <w:tmpl w:val="708E99BC"/>
    <w:lvl w:ilvl="0" w:tplc="64B60136">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83A00AD"/>
    <w:multiLevelType w:val="hybridMultilevel"/>
    <w:tmpl w:val="8F3EDD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BE575AD"/>
    <w:multiLevelType w:val="hybridMultilevel"/>
    <w:tmpl w:val="D3A88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51460"/>
    <w:rsid w:val="00051460"/>
    <w:rsid w:val="0009338E"/>
    <w:rsid w:val="000B12EF"/>
    <w:rsid w:val="000B7E9A"/>
    <w:rsid w:val="000E5A98"/>
    <w:rsid w:val="000F606F"/>
    <w:rsid w:val="00174FB6"/>
    <w:rsid w:val="001F78A6"/>
    <w:rsid w:val="002128EA"/>
    <w:rsid w:val="00296F9D"/>
    <w:rsid w:val="00384AC3"/>
    <w:rsid w:val="00405668"/>
    <w:rsid w:val="00406CDB"/>
    <w:rsid w:val="00455E67"/>
    <w:rsid w:val="004F4E1D"/>
    <w:rsid w:val="00547E7E"/>
    <w:rsid w:val="00553534"/>
    <w:rsid w:val="00554320"/>
    <w:rsid w:val="005A45D5"/>
    <w:rsid w:val="005B4605"/>
    <w:rsid w:val="005B7072"/>
    <w:rsid w:val="00602C5A"/>
    <w:rsid w:val="00622626"/>
    <w:rsid w:val="006918D9"/>
    <w:rsid w:val="006B1A50"/>
    <w:rsid w:val="006F1D5B"/>
    <w:rsid w:val="007002DD"/>
    <w:rsid w:val="007245A8"/>
    <w:rsid w:val="007A0261"/>
    <w:rsid w:val="007A723F"/>
    <w:rsid w:val="007E70B4"/>
    <w:rsid w:val="008B457B"/>
    <w:rsid w:val="008C20A0"/>
    <w:rsid w:val="009247D3"/>
    <w:rsid w:val="00935025"/>
    <w:rsid w:val="009A5C5F"/>
    <w:rsid w:val="009D5F42"/>
    <w:rsid w:val="00A7112C"/>
    <w:rsid w:val="00A8225C"/>
    <w:rsid w:val="00AD2E5D"/>
    <w:rsid w:val="00AE1E39"/>
    <w:rsid w:val="00B27B6E"/>
    <w:rsid w:val="00B30B2E"/>
    <w:rsid w:val="00B72557"/>
    <w:rsid w:val="00BE0552"/>
    <w:rsid w:val="00C1391A"/>
    <w:rsid w:val="00C44610"/>
    <w:rsid w:val="00C61B06"/>
    <w:rsid w:val="00CA201E"/>
    <w:rsid w:val="00D07777"/>
    <w:rsid w:val="00D432F8"/>
    <w:rsid w:val="00D54707"/>
    <w:rsid w:val="00D60E0B"/>
    <w:rsid w:val="00F82860"/>
    <w:rsid w:val="00FE0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AutoShape 7"/>
        <o:r id="V:Rule2" type="connector" idref="#AutoShape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1D"/>
  </w:style>
  <w:style w:type="paragraph" w:styleId="1">
    <w:name w:val="heading 1"/>
    <w:basedOn w:val="a"/>
    <w:next w:val="a"/>
    <w:link w:val="10"/>
    <w:qFormat/>
    <w:rsid w:val="00622626"/>
    <w:pPr>
      <w:keepNext/>
      <w:overflowPunct w:val="0"/>
      <w:autoSpaceDE w:val="0"/>
      <w:autoSpaceDN w:val="0"/>
      <w:adjustRightInd w:val="0"/>
      <w:spacing w:after="0" w:line="240" w:lineRule="auto"/>
      <w:ind w:firstLine="709"/>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552"/>
    <w:pPr>
      <w:ind w:left="720"/>
      <w:contextualSpacing/>
    </w:pPr>
  </w:style>
  <w:style w:type="table" w:styleId="a4">
    <w:name w:val="Table Grid"/>
    <w:basedOn w:val="a1"/>
    <w:uiPriority w:val="59"/>
    <w:rsid w:val="00BE05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CA201E"/>
    <w:pPr>
      <w:spacing w:after="0" w:line="240" w:lineRule="auto"/>
    </w:pPr>
    <w:rPr>
      <w:rFonts w:ascii="Calibri" w:eastAsia="Times New Roman" w:hAnsi="Calibri" w:cs="Times New Roman"/>
    </w:rPr>
  </w:style>
  <w:style w:type="character" w:customStyle="1" w:styleId="a6">
    <w:name w:val="Без интервала Знак"/>
    <w:basedOn w:val="a0"/>
    <w:link w:val="a5"/>
    <w:uiPriority w:val="1"/>
    <w:locked/>
    <w:rsid w:val="00CA201E"/>
    <w:rPr>
      <w:rFonts w:ascii="Calibri" w:eastAsia="Times New Roman" w:hAnsi="Calibri" w:cs="Times New Roman"/>
      <w:lang w:eastAsia="ru-RU"/>
    </w:rPr>
  </w:style>
  <w:style w:type="character" w:customStyle="1" w:styleId="10">
    <w:name w:val="Заголовок 1 Знак"/>
    <w:basedOn w:val="a0"/>
    <w:link w:val="1"/>
    <w:rsid w:val="00622626"/>
    <w:rPr>
      <w:rFonts w:ascii="Times New Roman" w:eastAsia="Times New Roman" w:hAnsi="Times New Roman" w:cs="Times New Roman"/>
      <w:sz w:val="24"/>
      <w:szCs w:val="20"/>
      <w:lang w:eastAsia="ru-RU"/>
    </w:rPr>
  </w:style>
  <w:style w:type="paragraph" w:styleId="a7">
    <w:name w:val="Title"/>
    <w:basedOn w:val="a"/>
    <w:link w:val="a8"/>
    <w:qFormat/>
    <w:rsid w:val="00622626"/>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622626"/>
    <w:rPr>
      <w:rFonts w:ascii="Times New Roman" w:eastAsia="Times New Roman" w:hAnsi="Times New Roman" w:cs="Times New Roman"/>
      <w:sz w:val="24"/>
      <w:szCs w:val="20"/>
      <w:lang w:eastAsia="ru-RU"/>
    </w:rPr>
  </w:style>
  <w:style w:type="paragraph" w:styleId="a9">
    <w:name w:val="Body Text Indent"/>
    <w:basedOn w:val="a"/>
    <w:link w:val="aa"/>
    <w:semiHidden/>
    <w:unhideWhenUsed/>
    <w:rsid w:val="00622626"/>
    <w:pPr>
      <w:overflowPunct w:val="0"/>
      <w:autoSpaceDE w:val="0"/>
      <w:autoSpaceDN w:val="0"/>
      <w:adjustRightInd w:val="0"/>
      <w:spacing w:after="0" w:line="240" w:lineRule="auto"/>
      <w:ind w:firstLine="567"/>
    </w:pPr>
    <w:rPr>
      <w:rFonts w:ascii="Times New Roman" w:eastAsia="Times New Roman" w:hAnsi="Times New Roman" w:cs="Times New Roman"/>
      <w:sz w:val="24"/>
      <w:szCs w:val="20"/>
    </w:rPr>
  </w:style>
  <w:style w:type="character" w:customStyle="1" w:styleId="aa">
    <w:name w:val="Основной текст с отступом Знак"/>
    <w:basedOn w:val="a0"/>
    <w:link w:val="a9"/>
    <w:semiHidden/>
    <w:rsid w:val="00622626"/>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622626"/>
    <w:pPr>
      <w:spacing w:after="120" w:line="480" w:lineRule="auto"/>
    </w:pPr>
  </w:style>
  <w:style w:type="character" w:customStyle="1" w:styleId="20">
    <w:name w:val="Основной текст 2 Знак"/>
    <w:basedOn w:val="a0"/>
    <w:link w:val="2"/>
    <w:uiPriority w:val="99"/>
    <w:semiHidden/>
    <w:rsid w:val="00622626"/>
  </w:style>
  <w:style w:type="paragraph" w:customStyle="1" w:styleId="newncpi">
    <w:name w:val="newncpi"/>
    <w:basedOn w:val="a"/>
    <w:rsid w:val="00622626"/>
    <w:pPr>
      <w:spacing w:after="0" w:line="240" w:lineRule="auto"/>
      <w:ind w:firstLine="567"/>
      <w:jc w:val="both"/>
    </w:pPr>
    <w:rPr>
      <w:rFonts w:ascii="Times New Roman" w:eastAsia="Times New Roman" w:hAnsi="Times New Roman" w:cs="Times New Roman"/>
      <w:sz w:val="24"/>
      <w:szCs w:val="24"/>
    </w:rPr>
  </w:style>
  <w:style w:type="paragraph" w:customStyle="1" w:styleId="justify">
    <w:name w:val="justify"/>
    <w:basedOn w:val="a"/>
    <w:rsid w:val="00622626"/>
    <w:pPr>
      <w:spacing w:after="0" w:line="240" w:lineRule="auto"/>
      <w:ind w:firstLine="567"/>
      <w:jc w:val="both"/>
    </w:pPr>
    <w:rPr>
      <w:rFonts w:ascii="Times New Roman" w:eastAsia="Times New Roman" w:hAnsi="Times New Roman" w:cs="Times New Roman"/>
      <w:sz w:val="24"/>
      <w:szCs w:val="24"/>
    </w:rPr>
  </w:style>
  <w:style w:type="paragraph" w:styleId="ab">
    <w:name w:val="Normal (Web)"/>
    <w:basedOn w:val="a"/>
    <w:uiPriority w:val="99"/>
    <w:semiHidden/>
    <w:unhideWhenUsed/>
    <w:rsid w:val="00622626"/>
    <w:pPr>
      <w:spacing w:after="0" w:line="240" w:lineRule="auto"/>
      <w:ind w:firstLine="567"/>
    </w:pPr>
    <w:rPr>
      <w:rFonts w:ascii="Times New Roman" w:eastAsia="Times New Roman" w:hAnsi="Times New Roman" w:cs="Times New Roman"/>
      <w:sz w:val="24"/>
      <w:szCs w:val="24"/>
    </w:rPr>
  </w:style>
  <w:style w:type="paragraph" w:customStyle="1" w:styleId="newncpi0">
    <w:name w:val="newncpi0"/>
    <w:basedOn w:val="a"/>
    <w:uiPriority w:val="99"/>
    <w:rsid w:val="00622626"/>
    <w:pPr>
      <w:spacing w:after="0" w:line="240" w:lineRule="auto"/>
      <w:jc w:val="both"/>
    </w:pPr>
    <w:rPr>
      <w:rFonts w:ascii="Times New Roman" w:eastAsia="Times New Roman" w:hAnsi="Times New Roman" w:cs="Times New Roman"/>
      <w:sz w:val="24"/>
      <w:szCs w:val="24"/>
    </w:rPr>
  </w:style>
  <w:style w:type="paragraph" w:customStyle="1" w:styleId="11">
    <w:name w:val="Название1"/>
    <w:basedOn w:val="a"/>
    <w:uiPriority w:val="99"/>
    <w:rsid w:val="00622626"/>
    <w:pPr>
      <w:spacing w:before="240" w:after="240" w:line="240" w:lineRule="auto"/>
      <w:ind w:right="2268"/>
    </w:pPr>
    <w:rPr>
      <w:rFonts w:ascii="Times New Roman" w:eastAsia="Times New Roman" w:hAnsi="Times New Roman" w:cs="Times New Roman"/>
      <w:b/>
      <w:bCs/>
      <w:sz w:val="24"/>
      <w:szCs w:val="24"/>
    </w:rPr>
  </w:style>
  <w:style w:type="paragraph" w:customStyle="1" w:styleId="cap1">
    <w:name w:val="cap1"/>
    <w:basedOn w:val="a"/>
    <w:uiPriority w:val="99"/>
    <w:rsid w:val="00622626"/>
    <w:pPr>
      <w:spacing w:after="0" w:line="240" w:lineRule="auto"/>
    </w:pPr>
    <w:rPr>
      <w:rFonts w:ascii="Times New Roman" w:eastAsia="Times New Roman" w:hAnsi="Times New Roman" w:cs="Times New Roman"/>
      <w:i/>
      <w:iCs/>
    </w:rPr>
  </w:style>
  <w:style w:type="paragraph" w:customStyle="1" w:styleId="a00">
    <w:name w:val="a0"/>
    <w:basedOn w:val="a"/>
    <w:uiPriority w:val="99"/>
    <w:rsid w:val="00622626"/>
    <w:pPr>
      <w:spacing w:after="0" w:line="240" w:lineRule="auto"/>
    </w:pPr>
    <w:rPr>
      <w:rFonts w:ascii="Times New Roman" w:eastAsia="Times New Roman" w:hAnsi="Times New Roman" w:cs="Times New Roman"/>
      <w:sz w:val="24"/>
      <w:szCs w:val="24"/>
    </w:rPr>
  </w:style>
  <w:style w:type="character" w:customStyle="1" w:styleId="name">
    <w:name w:val="name"/>
    <w:basedOn w:val="a0"/>
    <w:rsid w:val="00622626"/>
    <w:rPr>
      <w:rFonts w:ascii="Times New Roman" w:hAnsi="Times New Roman" w:cs="Times New Roman" w:hint="default"/>
      <w:b/>
      <w:bCs/>
      <w:caps/>
    </w:rPr>
  </w:style>
  <w:style w:type="character" w:customStyle="1" w:styleId="promulgator">
    <w:name w:val="promulgator"/>
    <w:basedOn w:val="a0"/>
    <w:rsid w:val="00622626"/>
    <w:rPr>
      <w:rFonts w:ascii="Times New Roman" w:hAnsi="Times New Roman" w:cs="Times New Roman" w:hint="default"/>
      <w:b/>
      <w:bCs/>
      <w:caps/>
    </w:rPr>
  </w:style>
  <w:style w:type="character" w:customStyle="1" w:styleId="datepr">
    <w:name w:val="datepr"/>
    <w:basedOn w:val="a0"/>
    <w:rsid w:val="00622626"/>
    <w:rPr>
      <w:rFonts w:ascii="Times New Roman" w:hAnsi="Times New Roman" w:cs="Times New Roman" w:hint="default"/>
      <w:i/>
      <w:iCs/>
    </w:rPr>
  </w:style>
  <w:style w:type="character" w:customStyle="1" w:styleId="number">
    <w:name w:val="number"/>
    <w:basedOn w:val="a0"/>
    <w:rsid w:val="00622626"/>
    <w:rPr>
      <w:rFonts w:ascii="Times New Roman" w:hAnsi="Times New Roman" w:cs="Times New Roman" w:hint="default"/>
      <w:i/>
      <w:iCs/>
    </w:rPr>
  </w:style>
  <w:style w:type="table" w:customStyle="1" w:styleId="12">
    <w:name w:val="Сетка таблицы1"/>
    <w:basedOn w:val="a1"/>
    <w:next w:val="a4"/>
    <w:uiPriority w:val="59"/>
    <w:rsid w:val="007002D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7002D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002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2626"/>
    <w:pPr>
      <w:keepNext/>
      <w:overflowPunct w:val="0"/>
      <w:autoSpaceDE w:val="0"/>
      <w:autoSpaceDN w:val="0"/>
      <w:adjustRightInd w:val="0"/>
      <w:spacing w:after="0" w:line="240" w:lineRule="auto"/>
      <w:ind w:firstLine="709"/>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552"/>
    <w:pPr>
      <w:ind w:left="720"/>
      <w:contextualSpacing/>
    </w:pPr>
  </w:style>
  <w:style w:type="table" w:styleId="a4">
    <w:name w:val="Table Grid"/>
    <w:basedOn w:val="a1"/>
    <w:uiPriority w:val="59"/>
    <w:rsid w:val="00BE05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CA201E"/>
    <w:pPr>
      <w:spacing w:after="0" w:line="240" w:lineRule="auto"/>
    </w:pPr>
    <w:rPr>
      <w:rFonts w:ascii="Calibri" w:eastAsia="Times New Roman" w:hAnsi="Calibri" w:cs="Times New Roman"/>
    </w:rPr>
  </w:style>
  <w:style w:type="character" w:customStyle="1" w:styleId="a6">
    <w:name w:val="Без интервала Знак"/>
    <w:basedOn w:val="a0"/>
    <w:link w:val="a5"/>
    <w:uiPriority w:val="1"/>
    <w:locked/>
    <w:rsid w:val="00CA201E"/>
    <w:rPr>
      <w:rFonts w:ascii="Calibri" w:eastAsia="Times New Roman" w:hAnsi="Calibri" w:cs="Times New Roman"/>
      <w:lang w:eastAsia="ru-RU"/>
    </w:rPr>
  </w:style>
  <w:style w:type="character" w:customStyle="1" w:styleId="10">
    <w:name w:val="Заголовок 1 Знак"/>
    <w:basedOn w:val="a0"/>
    <w:link w:val="1"/>
    <w:rsid w:val="00622626"/>
    <w:rPr>
      <w:rFonts w:ascii="Times New Roman" w:eastAsia="Times New Roman" w:hAnsi="Times New Roman" w:cs="Times New Roman"/>
      <w:sz w:val="24"/>
      <w:szCs w:val="20"/>
      <w:lang w:eastAsia="ru-RU"/>
    </w:rPr>
  </w:style>
  <w:style w:type="paragraph" w:styleId="a7">
    <w:name w:val="Title"/>
    <w:basedOn w:val="a"/>
    <w:link w:val="a8"/>
    <w:qFormat/>
    <w:rsid w:val="00622626"/>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622626"/>
    <w:rPr>
      <w:rFonts w:ascii="Times New Roman" w:eastAsia="Times New Roman" w:hAnsi="Times New Roman" w:cs="Times New Roman"/>
      <w:sz w:val="24"/>
      <w:szCs w:val="20"/>
      <w:lang w:eastAsia="ru-RU"/>
    </w:rPr>
  </w:style>
  <w:style w:type="paragraph" w:styleId="a9">
    <w:name w:val="Body Text Indent"/>
    <w:basedOn w:val="a"/>
    <w:link w:val="aa"/>
    <w:semiHidden/>
    <w:unhideWhenUsed/>
    <w:rsid w:val="00622626"/>
    <w:pPr>
      <w:overflowPunct w:val="0"/>
      <w:autoSpaceDE w:val="0"/>
      <w:autoSpaceDN w:val="0"/>
      <w:adjustRightInd w:val="0"/>
      <w:spacing w:after="0" w:line="240" w:lineRule="auto"/>
      <w:ind w:firstLine="567"/>
    </w:pPr>
    <w:rPr>
      <w:rFonts w:ascii="Times New Roman" w:eastAsia="Times New Roman" w:hAnsi="Times New Roman" w:cs="Times New Roman"/>
      <w:sz w:val="24"/>
      <w:szCs w:val="20"/>
    </w:rPr>
  </w:style>
  <w:style w:type="character" w:customStyle="1" w:styleId="aa">
    <w:name w:val="Основной текст с отступом Знак"/>
    <w:basedOn w:val="a0"/>
    <w:link w:val="a9"/>
    <w:semiHidden/>
    <w:rsid w:val="00622626"/>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622626"/>
    <w:pPr>
      <w:spacing w:after="120" w:line="480" w:lineRule="auto"/>
    </w:pPr>
  </w:style>
  <w:style w:type="character" w:customStyle="1" w:styleId="20">
    <w:name w:val="Основной текст 2 Знак"/>
    <w:basedOn w:val="a0"/>
    <w:link w:val="2"/>
    <w:uiPriority w:val="99"/>
    <w:semiHidden/>
    <w:rsid w:val="00622626"/>
  </w:style>
  <w:style w:type="paragraph" w:customStyle="1" w:styleId="newncpi">
    <w:name w:val="newncpi"/>
    <w:basedOn w:val="a"/>
    <w:rsid w:val="00622626"/>
    <w:pPr>
      <w:spacing w:after="0" w:line="240" w:lineRule="auto"/>
      <w:ind w:firstLine="567"/>
      <w:jc w:val="both"/>
    </w:pPr>
    <w:rPr>
      <w:rFonts w:ascii="Times New Roman" w:eastAsia="Times New Roman" w:hAnsi="Times New Roman" w:cs="Times New Roman"/>
      <w:sz w:val="24"/>
      <w:szCs w:val="24"/>
    </w:rPr>
  </w:style>
  <w:style w:type="paragraph" w:customStyle="1" w:styleId="justify">
    <w:name w:val="justify"/>
    <w:basedOn w:val="a"/>
    <w:rsid w:val="00622626"/>
    <w:pPr>
      <w:spacing w:after="0" w:line="240" w:lineRule="auto"/>
      <w:ind w:firstLine="567"/>
      <w:jc w:val="both"/>
    </w:pPr>
    <w:rPr>
      <w:rFonts w:ascii="Times New Roman" w:eastAsia="Times New Roman" w:hAnsi="Times New Roman" w:cs="Times New Roman"/>
      <w:sz w:val="24"/>
      <w:szCs w:val="24"/>
    </w:rPr>
  </w:style>
  <w:style w:type="paragraph" w:styleId="ab">
    <w:name w:val="Normal (Web)"/>
    <w:basedOn w:val="a"/>
    <w:uiPriority w:val="99"/>
    <w:semiHidden/>
    <w:unhideWhenUsed/>
    <w:rsid w:val="00622626"/>
    <w:pPr>
      <w:spacing w:after="0" w:line="240" w:lineRule="auto"/>
      <w:ind w:firstLine="567"/>
    </w:pPr>
    <w:rPr>
      <w:rFonts w:ascii="Times New Roman" w:eastAsia="Times New Roman" w:hAnsi="Times New Roman" w:cs="Times New Roman"/>
      <w:sz w:val="24"/>
      <w:szCs w:val="24"/>
    </w:rPr>
  </w:style>
  <w:style w:type="paragraph" w:customStyle="1" w:styleId="newncpi0">
    <w:name w:val="newncpi0"/>
    <w:basedOn w:val="a"/>
    <w:uiPriority w:val="99"/>
    <w:rsid w:val="00622626"/>
    <w:pPr>
      <w:spacing w:after="0" w:line="240" w:lineRule="auto"/>
      <w:jc w:val="both"/>
    </w:pPr>
    <w:rPr>
      <w:rFonts w:ascii="Times New Roman" w:eastAsia="Times New Roman" w:hAnsi="Times New Roman" w:cs="Times New Roman"/>
      <w:sz w:val="24"/>
      <w:szCs w:val="24"/>
    </w:rPr>
  </w:style>
  <w:style w:type="paragraph" w:customStyle="1" w:styleId="11">
    <w:name w:val="Название1"/>
    <w:basedOn w:val="a"/>
    <w:uiPriority w:val="99"/>
    <w:rsid w:val="00622626"/>
    <w:pPr>
      <w:spacing w:before="240" w:after="240" w:line="240" w:lineRule="auto"/>
      <w:ind w:right="2268"/>
    </w:pPr>
    <w:rPr>
      <w:rFonts w:ascii="Times New Roman" w:eastAsia="Times New Roman" w:hAnsi="Times New Roman" w:cs="Times New Roman"/>
      <w:b/>
      <w:bCs/>
      <w:sz w:val="24"/>
      <w:szCs w:val="24"/>
    </w:rPr>
  </w:style>
  <w:style w:type="paragraph" w:customStyle="1" w:styleId="cap1">
    <w:name w:val="cap1"/>
    <w:basedOn w:val="a"/>
    <w:uiPriority w:val="99"/>
    <w:rsid w:val="00622626"/>
    <w:pPr>
      <w:spacing w:after="0" w:line="240" w:lineRule="auto"/>
    </w:pPr>
    <w:rPr>
      <w:rFonts w:ascii="Times New Roman" w:eastAsia="Times New Roman" w:hAnsi="Times New Roman" w:cs="Times New Roman"/>
      <w:i/>
      <w:iCs/>
    </w:rPr>
  </w:style>
  <w:style w:type="paragraph" w:customStyle="1" w:styleId="a00">
    <w:name w:val="a0"/>
    <w:basedOn w:val="a"/>
    <w:uiPriority w:val="99"/>
    <w:rsid w:val="00622626"/>
    <w:pPr>
      <w:spacing w:after="0" w:line="240" w:lineRule="auto"/>
    </w:pPr>
    <w:rPr>
      <w:rFonts w:ascii="Times New Roman" w:eastAsia="Times New Roman" w:hAnsi="Times New Roman" w:cs="Times New Roman"/>
      <w:sz w:val="24"/>
      <w:szCs w:val="24"/>
    </w:rPr>
  </w:style>
  <w:style w:type="character" w:customStyle="1" w:styleId="name">
    <w:name w:val="name"/>
    <w:basedOn w:val="a0"/>
    <w:rsid w:val="00622626"/>
    <w:rPr>
      <w:rFonts w:ascii="Times New Roman" w:hAnsi="Times New Roman" w:cs="Times New Roman" w:hint="default"/>
      <w:b/>
      <w:bCs/>
      <w:caps/>
    </w:rPr>
  </w:style>
  <w:style w:type="character" w:customStyle="1" w:styleId="promulgator">
    <w:name w:val="promulgator"/>
    <w:basedOn w:val="a0"/>
    <w:rsid w:val="00622626"/>
    <w:rPr>
      <w:rFonts w:ascii="Times New Roman" w:hAnsi="Times New Roman" w:cs="Times New Roman" w:hint="default"/>
      <w:b/>
      <w:bCs/>
      <w:caps/>
    </w:rPr>
  </w:style>
  <w:style w:type="character" w:customStyle="1" w:styleId="datepr">
    <w:name w:val="datepr"/>
    <w:basedOn w:val="a0"/>
    <w:rsid w:val="00622626"/>
    <w:rPr>
      <w:rFonts w:ascii="Times New Roman" w:hAnsi="Times New Roman" w:cs="Times New Roman" w:hint="default"/>
      <w:i/>
      <w:iCs/>
    </w:rPr>
  </w:style>
  <w:style w:type="character" w:customStyle="1" w:styleId="number">
    <w:name w:val="number"/>
    <w:basedOn w:val="a0"/>
    <w:rsid w:val="00622626"/>
    <w:rPr>
      <w:rFonts w:ascii="Times New Roman" w:hAnsi="Times New Roman" w:cs="Times New Roman" w:hint="default"/>
      <w:i/>
      <w:iCs/>
    </w:rPr>
  </w:style>
  <w:style w:type="table" w:customStyle="1" w:styleId="12">
    <w:name w:val="Сетка таблицы1"/>
    <w:basedOn w:val="a1"/>
    <w:next w:val="a4"/>
    <w:uiPriority w:val="59"/>
    <w:rsid w:val="007002D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7002D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00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96822">
      <w:bodyDiv w:val="1"/>
      <w:marLeft w:val="0"/>
      <w:marRight w:val="0"/>
      <w:marTop w:val="0"/>
      <w:marBottom w:val="0"/>
      <w:divBdr>
        <w:top w:val="none" w:sz="0" w:space="0" w:color="auto"/>
        <w:left w:val="none" w:sz="0" w:space="0" w:color="auto"/>
        <w:bottom w:val="none" w:sz="0" w:space="0" w:color="auto"/>
        <w:right w:val="none" w:sz="0" w:space="0" w:color="auto"/>
      </w:divBdr>
    </w:div>
    <w:div w:id="12161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C1429-FFD5-4F10-9D1C-1FE4AF99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7895</Words>
  <Characters>45006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Практика</dc:creator>
  <cp:lastModifiedBy>PRAKTIKA</cp:lastModifiedBy>
  <cp:revision>17</cp:revision>
  <cp:lastPrinted>2019-05-27T07:55:00Z</cp:lastPrinted>
  <dcterms:created xsi:type="dcterms:W3CDTF">2021-11-07T09:46:00Z</dcterms:created>
  <dcterms:modified xsi:type="dcterms:W3CDTF">2022-09-27T08:20:00Z</dcterms:modified>
</cp:coreProperties>
</file>