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Министерство образования Республики Беларусь</w:t>
      </w:r>
    </w:p>
    <w:p w:rsidR="00051460" w:rsidRDefault="007E6513"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Ф</w:t>
      </w:r>
      <w:r w:rsidR="00051460" w:rsidRPr="00051460">
        <w:rPr>
          <w:rFonts w:ascii="Times New Roman" w:eastAsia="Times New Roman,Bold" w:hAnsi="Times New Roman" w:cs="Times New Roman"/>
          <w:b/>
          <w:bCs/>
          <w:sz w:val="28"/>
          <w:szCs w:val="28"/>
        </w:rPr>
        <w:t>илиал учреждени</w:t>
      </w:r>
      <w:r>
        <w:rPr>
          <w:rFonts w:ascii="Times New Roman" w:eastAsia="Times New Roman,Bold" w:hAnsi="Times New Roman" w:cs="Times New Roman"/>
          <w:b/>
          <w:bCs/>
          <w:sz w:val="28"/>
          <w:szCs w:val="28"/>
        </w:rPr>
        <w:t>я</w:t>
      </w:r>
      <w:r w:rsidR="00051460" w:rsidRPr="00051460">
        <w:rPr>
          <w:rFonts w:ascii="Times New Roman" w:eastAsia="Times New Roman,Bold" w:hAnsi="Times New Roman" w:cs="Times New Roman"/>
          <w:b/>
          <w:bCs/>
          <w:sz w:val="28"/>
          <w:szCs w:val="28"/>
        </w:rPr>
        <w:t xml:space="preserve"> образования</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 xml:space="preserve"> «Белорусский государственный технологический</w:t>
      </w:r>
      <w:r>
        <w:rPr>
          <w:rFonts w:ascii="Times New Roman" w:eastAsia="Times New Roman,Bold" w:hAnsi="Times New Roman" w:cs="Times New Roman"/>
          <w:b/>
          <w:bCs/>
          <w:sz w:val="28"/>
          <w:szCs w:val="28"/>
        </w:rPr>
        <w:t xml:space="preserve"> </w:t>
      </w:r>
      <w:r w:rsidRPr="00051460">
        <w:rPr>
          <w:rFonts w:ascii="Times New Roman" w:eastAsia="Times New Roman,Bold" w:hAnsi="Times New Roman" w:cs="Times New Roman"/>
          <w:b/>
          <w:bCs/>
          <w:sz w:val="28"/>
          <w:szCs w:val="28"/>
        </w:rPr>
        <w:t>университет</w:t>
      </w:r>
      <w:r w:rsidRPr="00051460">
        <w:rPr>
          <w:rFonts w:ascii="Times New Roman" w:eastAsia="Times New Roman,Bold" w:hAnsi="Times New Roman" w:cs="Times New Roman"/>
          <w:sz w:val="28"/>
          <w:szCs w:val="28"/>
        </w:rPr>
        <w:t>»</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Д Н Е В Н И К</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 xml:space="preserve">производственной </w:t>
      </w:r>
      <w:r w:rsidR="00F129B6">
        <w:rPr>
          <w:rFonts w:ascii="Times New Roman" w:eastAsia="Times New Roman,Bold" w:hAnsi="Times New Roman" w:cs="Times New Roman"/>
          <w:b/>
          <w:bCs/>
          <w:sz w:val="40"/>
          <w:szCs w:val="40"/>
        </w:rPr>
        <w:t>преддипломной</w:t>
      </w:r>
      <w:r w:rsidRPr="00051460">
        <w:rPr>
          <w:rFonts w:ascii="Times New Roman" w:eastAsia="Times New Roman,Bold" w:hAnsi="Times New Roman" w:cs="Times New Roman"/>
          <w:b/>
          <w:bCs/>
          <w:sz w:val="40"/>
          <w:szCs w:val="40"/>
        </w:rPr>
        <w:t xml:space="preserve"> практики</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Pr>
          <w:rFonts w:ascii="Times New Roman" w:eastAsia="Times New Roman,Bold" w:hAnsi="Times New Roman" w:cs="Times New Roman"/>
          <w:sz w:val="28"/>
          <w:szCs w:val="28"/>
        </w:rPr>
        <w:t>(</w:t>
      </w:r>
      <w:r w:rsidRPr="00051460">
        <w:rPr>
          <w:rFonts w:ascii="Times New Roman" w:eastAsia="Times New Roman,Bold" w:hAnsi="Times New Roman" w:cs="Times New Roman"/>
          <w:sz w:val="28"/>
          <w:szCs w:val="28"/>
        </w:rPr>
        <w:t>наименование практики</w:t>
      </w:r>
      <w:r>
        <w:rPr>
          <w:rFonts w:ascii="Times New Roman" w:eastAsia="Times New Roman,Bold" w:hAnsi="Times New Roman" w:cs="Times New Roman"/>
          <w:sz w:val="28"/>
          <w:szCs w:val="28"/>
        </w:rPr>
        <w:t>)</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____________________________________________________________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(ФИО учащегося)</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p>
    <w:p w:rsidR="00051460" w:rsidRPr="00051460" w:rsidRDefault="00051460" w:rsidP="007E6513">
      <w:pPr>
        <w:autoSpaceDE w:val="0"/>
        <w:autoSpaceDN w:val="0"/>
        <w:adjustRightInd w:val="0"/>
        <w:spacing w:after="0" w:line="240" w:lineRule="auto"/>
        <w:ind w:left="426" w:right="423"/>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Специальность</w:t>
      </w:r>
      <w:r w:rsidR="007E6513">
        <w:rPr>
          <w:rFonts w:ascii="Times New Roman" w:eastAsia="Times New Roman,Bold" w:hAnsi="Times New Roman" w:cs="Times New Roman"/>
          <w:sz w:val="28"/>
          <w:szCs w:val="28"/>
        </w:rPr>
        <w:t xml:space="preserve"> </w:t>
      </w:r>
      <w:r w:rsidR="007E6513" w:rsidRPr="007D4835">
        <w:rPr>
          <w:rFonts w:ascii="Times New Roman" w:eastAsia="Times New Roman,Bold" w:hAnsi="Times New Roman" w:cs="Times New Roman"/>
          <w:i/>
          <w:sz w:val="28"/>
          <w:szCs w:val="28"/>
          <w:u w:val="single"/>
        </w:rPr>
        <w:t>2-25 01 1</w:t>
      </w:r>
      <w:r w:rsidR="007D4835">
        <w:rPr>
          <w:rFonts w:ascii="Times New Roman" w:eastAsia="Times New Roman,Bold" w:hAnsi="Times New Roman" w:cs="Times New Roman"/>
          <w:i/>
          <w:sz w:val="28"/>
          <w:szCs w:val="28"/>
          <w:u w:val="single"/>
        </w:rPr>
        <w:t>0-01</w:t>
      </w:r>
      <w:r w:rsidR="007D4835" w:rsidRPr="007D4835">
        <w:rPr>
          <w:rFonts w:ascii="Times New Roman" w:eastAsia="Times New Roman,Bold" w:hAnsi="Times New Roman" w:cs="Times New Roman"/>
          <w:i/>
          <w:sz w:val="28"/>
          <w:szCs w:val="28"/>
          <w:u w:val="single"/>
        </w:rPr>
        <w:t xml:space="preserve"> «Коммерческая деятельность</w:t>
      </w:r>
      <w:r w:rsidR="007E6513" w:rsidRPr="007D4835">
        <w:rPr>
          <w:rFonts w:ascii="Times New Roman" w:eastAsia="Times New Roman,Bold" w:hAnsi="Times New Roman" w:cs="Times New Roman"/>
          <w:i/>
          <w:sz w:val="28"/>
          <w:szCs w:val="28"/>
          <w:u w:val="single"/>
        </w:rPr>
        <w:t xml:space="preserve"> (экономическая деятельность и услуги)</w:t>
      </w:r>
      <w:r w:rsidR="007D4835" w:rsidRPr="007D4835">
        <w:rPr>
          <w:rFonts w:ascii="Times New Roman" w:eastAsia="Times New Roman,Bold" w:hAnsi="Times New Roman" w:cs="Times New Roman"/>
          <w:i/>
          <w:sz w:val="28"/>
          <w:szCs w:val="28"/>
          <w:u w:val="single"/>
        </w:rPr>
        <w:t>»</w:t>
      </w:r>
    </w:p>
    <w:p w:rsidR="00051460" w:rsidRPr="007E6513" w:rsidRDefault="00051460" w:rsidP="007E6513">
      <w:pPr>
        <w:autoSpaceDE w:val="0"/>
        <w:autoSpaceDN w:val="0"/>
        <w:adjustRightInd w:val="0"/>
        <w:spacing w:after="0" w:line="240" w:lineRule="auto"/>
        <w:ind w:left="426"/>
        <w:jc w:val="both"/>
        <w:rPr>
          <w:rFonts w:ascii="Times New Roman" w:eastAsia="Times New Roman,Bold" w:hAnsi="Times New Roman" w:cs="Times New Roman"/>
          <w:b/>
          <w:i/>
          <w:sz w:val="28"/>
          <w:szCs w:val="28"/>
          <w:u w:val="single"/>
        </w:rPr>
      </w:pPr>
      <w:r w:rsidRPr="00051460">
        <w:rPr>
          <w:rFonts w:ascii="Times New Roman" w:eastAsia="Times New Roman,Bold" w:hAnsi="Times New Roman" w:cs="Times New Roman"/>
          <w:sz w:val="28"/>
          <w:szCs w:val="28"/>
        </w:rPr>
        <w:t>Курс</w:t>
      </w:r>
      <w:r w:rsidR="007E6513">
        <w:rPr>
          <w:rFonts w:ascii="Times New Roman" w:eastAsia="Times New Roman,Bold" w:hAnsi="Times New Roman" w:cs="Times New Roman"/>
          <w:sz w:val="28"/>
          <w:szCs w:val="28"/>
        </w:rPr>
        <w:t xml:space="preserve">   </w:t>
      </w:r>
      <w:r w:rsidR="007E6513" w:rsidRPr="007D4835">
        <w:rPr>
          <w:rFonts w:ascii="Times New Roman" w:eastAsia="Times New Roman,Bold" w:hAnsi="Times New Roman" w:cs="Times New Roman"/>
          <w:i/>
          <w:sz w:val="28"/>
          <w:szCs w:val="28"/>
          <w:u w:val="single"/>
          <w:lang w:val="en-US"/>
        </w:rPr>
        <w:t>III</w:t>
      </w:r>
      <w:r w:rsidR="007E6513" w:rsidRPr="007D4835">
        <w:rPr>
          <w:rFonts w:ascii="Times New Roman" w:eastAsia="Times New Roman,Bold" w:hAnsi="Times New Roman" w:cs="Times New Roman"/>
          <w:i/>
          <w:sz w:val="28"/>
          <w:szCs w:val="28"/>
        </w:rPr>
        <w:t>_______________________________________________________</w:t>
      </w:r>
    </w:p>
    <w:p w:rsidR="00051460" w:rsidRPr="00051460" w:rsidRDefault="00051460" w:rsidP="007E6513">
      <w:pPr>
        <w:autoSpaceDE w:val="0"/>
        <w:autoSpaceDN w:val="0"/>
        <w:adjustRightInd w:val="0"/>
        <w:spacing w:after="0" w:line="240" w:lineRule="auto"/>
        <w:ind w:left="426"/>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Группа</w:t>
      </w:r>
      <w:r w:rsidR="007E6513">
        <w:rPr>
          <w:rFonts w:ascii="Times New Roman" w:eastAsia="Times New Roman,Bold" w:hAnsi="Times New Roman" w:cs="Times New Roman"/>
          <w:sz w:val="28"/>
          <w:szCs w:val="28"/>
        </w:rPr>
        <w:t xml:space="preserve">   </w:t>
      </w:r>
      <w:r w:rsidR="007E6513" w:rsidRPr="007D4835">
        <w:rPr>
          <w:rFonts w:ascii="Times New Roman" w:eastAsia="Times New Roman,Bold" w:hAnsi="Times New Roman" w:cs="Times New Roman"/>
          <w:i/>
          <w:sz w:val="28"/>
          <w:szCs w:val="28"/>
          <w:u w:val="single"/>
        </w:rPr>
        <w:t>ЭЗ-31</w:t>
      </w:r>
      <w:r w:rsidR="007E6513" w:rsidRPr="007D4835">
        <w:rPr>
          <w:rFonts w:ascii="Times New Roman" w:eastAsia="Times New Roman,Bold" w:hAnsi="Times New Roman" w:cs="Times New Roman"/>
          <w:i/>
          <w:sz w:val="28"/>
          <w:szCs w:val="28"/>
        </w:rPr>
        <w:t>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20</w:t>
      </w:r>
      <w:r w:rsidR="007E6513" w:rsidRPr="007D4835">
        <w:rPr>
          <w:rFonts w:ascii="Times New Roman" w:eastAsia="Times New Roman,Bold" w:hAnsi="Times New Roman" w:cs="Times New Roman"/>
          <w:i/>
          <w:sz w:val="28"/>
          <w:szCs w:val="28"/>
        </w:rPr>
        <w:t>21</w:t>
      </w:r>
      <w:r w:rsidRPr="00051460">
        <w:rPr>
          <w:rFonts w:ascii="Times New Roman" w:eastAsia="Times New Roman,Bold" w:hAnsi="Times New Roman" w:cs="Times New Roman"/>
          <w:sz w:val="28"/>
          <w:szCs w:val="28"/>
        </w:rPr>
        <w:t>/20</w:t>
      </w:r>
      <w:r w:rsidR="007E6513" w:rsidRPr="007D4835">
        <w:rPr>
          <w:rFonts w:ascii="Times New Roman" w:eastAsia="Times New Roman,Bold" w:hAnsi="Times New Roman" w:cs="Times New Roman"/>
          <w:i/>
          <w:sz w:val="28"/>
          <w:szCs w:val="28"/>
        </w:rPr>
        <w:t>22</w:t>
      </w:r>
      <w:r w:rsidR="007E6513">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учебный год</w:t>
      </w: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2.3-2018</w:t>
      </w:r>
    </w:p>
    <w:p w:rsidR="000E5A98" w:rsidRPr="00051460"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lastRenderedPageBreak/>
        <w:t>ПАМЯТКА</w:t>
      </w:r>
    </w:p>
    <w:p w:rsidR="000E5A98"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учащемуся – практиканту</w:t>
      </w:r>
    </w:p>
    <w:p w:rsidR="000E5A98" w:rsidRPr="00051460"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До прибытия на практику учащийся обязан:</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узнать, кто является руководителем практики от филиала;</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уточнить место и сроки прохождения практики, адрес, название и маршрут движения до</w:t>
      </w:r>
      <w:r>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получить программу практики</w:t>
      </w:r>
      <w:r>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рекомендации по ведению дневника у руководителя практики от филиала.</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По прибытию на место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указанные договором сроки отметить в отделе кадров дату прибытия</w:t>
      </w:r>
      <w:r>
        <w:rPr>
          <w:rFonts w:ascii="Times New Roman" w:eastAsia="Times New Roman,Bold" w:hAnsi="Times New Roman" w:cs="Times New Roman"/>
          <w:sz w:val="28"/>
          <w:szCs w:val="28"/>
        </w:rPr>
        <w:t xml:space="preserve">, сдать направление на практику, </w:t>
      </w:r>
      <w:r w:rsidRPr="006F1D5B">
        <w:rPr>
          <w:rFonts w:ascii="Times New Roman" w:eastAsia="Times New Roman,Bold" w:hAnsi="Times New Roman" w:cs="Times New Roman"/>
          <w:sz w:val="28"/>
          <w:szCs w:val="28"/>
        </w:rPr>
        <w:t>имея при себе: паспорт, билет учащегося, программу практики, дневник и задание, справку о состоянии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здоровья (там, где это необходимо);</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изучить и строго соблюдать инструкции по охране труда;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встретиться с руководителем практики от организации, согласовать с ним план работы п</w:t>
      </w:r>
      <w:r>
        <w:rPr>
          <w:rFonts w:ascii="Times New Roman" w:eastAsia="Times New Roman,Bold" w:hAnsi="Times New Roman" w:cs="Times New Roman"/>
          <w:sz w:val="28"/>
          <w:szCs w:val="28"/>
        </w:rPr>
        <w:t xml:space="preserve">о </w:t>
      </w:r>
      <w:r w:rsidRPr="006F1D5B">
        <w:rPr>
          <w:rFonts w:ascii="Times New Roman" w:eastAsia="Times New Roman,Bold" w:hAnsi="Times New Roman" w:cs="Times New Roman"/>
          <w:sz w:val="28"/>
          <w:szCs w:val="28"/>
        </w:rPr>
        <w:t>программе практики и выполнению индивидуального задания.</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В период прохождения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приступить к работе в соответствии с календарным планом-графиком практики (раздел 2) 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полностью выполнить программу практики</w:t>
      </w:r>
      <w:r>
        <w:rPr>
          <w:rFonts w:ascii="Times New Roman" w:eastAsia="Times New Roman,Bold" w:hAnsi="Times New Roman" w:cs="Times New Roman"/>
          <w:sz w:val="28"/>
          <w:szCs w:val="28"/>
        </w:rPr>
        <w:t xml:space="preserve"> </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соблюдать действующие в организации правила внутреннего трудового распорядка;</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полном объеме выполнять задания, предусмотренные программой практики, ежедневно вести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учет проделанной работы;</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нести ответственность за результаты выполняемой работы, показывая пример</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сознательного 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добросовестного отношения к труду;</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активно участвовать в общественной жизни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roofErr w:type="gramStart"/>
      <w:r w:rsidRPr="006F1D5B">
        <w:rPr>
          <w:rFonts w:ascii="Times New Roman" w:eastAsia="Times New Roman,Bold" w:hAnsi="Times New Roman" w:cs="Times New Roman"/>
          <w:sz w:val="28"/>
          <w:szCs w:val="28"/>
        </w:rPr>
        <w:t>- заполнять дневник по практике: раздел 3 заполняется совместно с руководителем</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практики от</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филиала до начала практики; раздел 4 заполняется учащимся ежедневно</w:t>
      </w:r>
      <w:r>
        <w:rPr>
          <w:rFonts w:ascii="Times New Roman" w:eastAsia="Times New Roman,Bold" w:hAnsi="Times New Roman" w:cs="Times New Roman"/>
          <w:sz w:val="28"/>
          <w:szCs w:val="28"/>
        </w:rPr>
        <w:t xml:space="preserve"> (отметки, выставленные за каждый день практики, руководителем от организации, </w:t>
      </w:r>
      <w:r w:rsidRPr="00455E67">
        <w:rPr>
          <w:rFonts w:ascii="Times New Roman" w:eastAsia="Times New Roman,Bold" w:hAnsi="Times New Roman" w:cs="Times New Roman"/>
          <w:b/>
          <w:i/>
          <w:sz w:val="28"/>
          <w:szCs w:val="28"/>
        </w:rPr>
        <w:t xml:space="preserve">заверяются печатью </w:t>
      </w:r>
      <w:r w:rsidR="0048220B">
        <w:rPr>
          <w:rFonts w:ascii="Times New Roman" w:eastAsia="Times New Roman,Bold" w:hAnsi="Times New Roman" w:cs="Times New Roman"/>
          <w:b/>
          <w:i/>
          <w:sz w:val="28"/>
          <w:szCs w:val="28"/>
        </w:rPr>
        <w:t>организации</w:t>
      </w:r>
      <w:r w:rsidRPr="00455E67">
        <w:rPr>
          <w:rFonts w:ascii="Times New Roman" w:eastAsia="Times New Roman,Bold" w:hAnsi="Times New Roman" w:cs="Times New Roman"/>
          <w:b/>
          <w:i/>
          <w:sz w:val="28"/>
          <w:szCs w:val="28"/>
        </w:rPr>
        <w:t xml:space="preserve"> в правом нижнем углу</w:t>
      </w:r>
      <w:r w:rsidRPr="00455E67">
        <w:rPr>
          <w:rFonts w:ascii="Times New Roman" w:eastAsia="Times New Roman,Bold" w:hAnsi="Times New Roman" w:cs="Times New Roman"/>
          <w:sz w:val="28"/>
          <w:szCs w:val="28"/>
        </w:rPr>
        <w:t>)</w:t>
      </w:r>
      <w:r w:rsidRPr="006F1D5B">
        <w:rPr>
          <w:rFonts w:ascii="Times New Roman" w:eastAsia="Times New Roman,Bold" w:hAnsi="Times New Roman" w:cs="Times New Roman"/>
          <w:sz w:val="28"/>
          <w:szCs w:val="28"/>
        </w:rPr>
        <w:t>; раздел 8 заполняется учащимся</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 окончанию практики; разделы 5, 6, 7, 9 заполняются руководителем практики от организации;</w:t>
      </w:r>
      <w:proofErr w:type="gramEnd"/>
      <w:r w:rsidRPr="006F1D5B">
        <w:rPr>
          <w:rFonts w:ascii="Times New Roman" w:eastAsia="Times New Roman,Bold" w:hAnsi="Times New Roman" w:cs="Times New Roman"/>
          <w:sz w:val="28"/>
          <w:szCs w:val="28"/>
        </w:rPr>
        <w:t xml:space="preserve"> разделы</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1, 2, 10 заполняются руководителем практики от филиала;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xml:space="preserve">- производственная характеристика и заключение о прохождении </w:t>
      </w:r>
      <w:r w:rsidR="007E6513">
        <w:rPr>
          <w:rFonts w:ascii="Times New Roman" w:eastAsia="Times New Roman,Bold" w:hAnsi="Times New Roman" w:cs="Times New Roman"/>
          <w:sz w:val="28"/>
          <w:szCs w:val="28"/>
        </w:rPr>
        <w:t>преддипломной</w:t>
      </w:r>
      <w:r>
        <w:rPr>
          <w:rFonts w:ascii="Times New Roman" w:eastAsia="Times New Roman,Bold" w:hAnsi="Times New Roman" w:cs="Times New Roman"/>
          <w:sz w:val="28"/>
          <w:szCs w:val="28"/>
        </w:rPr>
        <w:t xml:space="preserve"> практики заполняется руководителем от организации, заверяется печатью</w:t>
      </w:r>
      <w:r w:rsidR="0048220B">
        <w:rPr>
          <w:rFonts w:ascii="Times New Roman" w:eastAsia="Times New Roman,Bold" w:hAnsi="Times New Roman" w:cs="Times New Roman"/>
          <w:sz w:val="28"/>
          <w:szCs w:val="28"/>
        </w:rPr>
        <w:t xml:space="preserve"> организации</w:t>
      </w:r>
      <w:r>
        <w:rPr>
          <w:rFonts w:ascii="Times New Roman" w:eastAsia="Times New Roman,Bold" w:hAnsi="Times New Roman" w:cs="Times New Roman"/>
          <w:sz w:val="28"/>
          <w:szCs w:val="28"/>
        </w:rPr>
        <w:t>;</w:t>
      </w:r>
    </w:p>
    <w:p w:rsidR="00F25158" w:rsidRDefault="00F25158" w:rsidP="00F2515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составить отчет по практике в период нахождения в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F25158" w:rsidRDefault="00F2515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F25158" w:rsidRDefault="00F2515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F25158" w:rsidRDefault="00F2515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2.3-2018</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lastRenderedPageBreak/>
        <w:t>После окончания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сдать полученные в организации приборы, документы, литературу, специальную одежду;</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xml:space="preserve">- заверить у </w:t>
      </w:r>
      <w:r w:rsidRPr="006F1D5B">
        <w:rPr>
          <w:rFonts w:ascii="Times New Roman" w:eastAsia="Times New Roman,Bold" w:hAnsi="Times New Roman" w:cs="Times New Roman"/>
          <w:b/>
          <w:bCs/>
          <w:sz w:val="28"/>
          <w:szCs w:val="28"/>
        </w:rPr>
        <w:t xml:space="preserve">руководителя практики от организации </w:t>
      </w:r>
      <w:r>
        <w:rPr>
          <w:rFonts w:ascii="Times New Roman" w:eastAsia="Times New Roman,Bold" w:hAnsi="Times New Roman" w:cs="Times New Roman"/>
          <w:b/>
          <w:bCs/>
          <w:sz w:val="28"/>
          <w:szCs w:val="28"/>
        </w:rPr>
        <w:t xml:space="preserve">отметки в </w:t>
      </w:r>
      <w:r w:rsidRPr="008B457B">
        <w:rPr>
          <w:rFonts w:ascii="Times New Roman" w:eastAsia="Times New Roman,Bold" w:hAnsi="Times New Roman" w:cs="Times New Roman"/>
          <w:b/>
          <w:sz w:val="28"/>
          <w:szCs w:val="28"/>
        </w:rPr>
        <w:t>дневнике</w:t>
      </w:r>
      <w:r w:rsidRPr="006F1D5B">
        <w:rPr>
          <w:rFonts w:ascii="Times New Roman" w:eastAsia="Times New Roman,Bold" w:hAnsi="Times New Roman" w:cs="Times New Roman"/>
          <w:sz w:val="28"/>
          <w:szCs w:val="28"/>
        </w:rPr>
        <w:t>, получить характеристику,</w:t>
      </w:r>
      <w:r>
        <w:rPr>
          <w:rFonts w:ascii="Times New Roman" w:eastAsia="Times New Roman,Bold" w:hAnsi="Times New Roman" w:cs="Times New Roman"/>
          <w:sz w:val="28"/>
          <w:szCs w:val="28"/>
        </w:rPr>
        <w:t xml:space="preserve"> зак</w:t>
      </w:r>
      <w:r w:rsidR="00F25158">
        <w:rPr>
          <w:rFonts w:ascii="Times New Roman" w:eastAsia="Times New Roman,Bold" w:hAnsi="Times New Roman" w:cs="Times New Roman"/>
          <w:sz w:val="28"/>
          <w:szCs w:val="28"/>
        </w:rPr>
        <w:t>лючение о прохождении практики.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xml:space="preserve">- получить справку, подтверждающую прохождение производственной </w:t>
      </w:r>
      <w:r w:rsidR="007E6513">
        <w:rPr>
          <w:rFonts w:ascii="Times New Roman" w:eastAsia="Times New Roman,Bold" w:hAnsi="Times New Roman" w:cs="Times New Roman"/>
          <w:sz w:val="28"/>
          <w:szCs w:val="28"/>
        </w:rPr>
        <w:t>преддипломной</w:t>
      </w:r>
      <w:r>
        <w:rPr>
          <w:rFonts w:ascii="Times New Roman" w:eastAsia="Times New Roman,Bold" w:hAnsi="Times New Roman" w:cs="Times New Roman"/>
          <w:sz w:val="28"/>
          <w:szCs w:val="28"/>
        </w:rPr>
        <w:t xml:space="preserve"> практики, заверенную рук</w:t>
      </w:r>
      <w:r w:rsidR="0048220B">
        <w:rPr>
          <w:rFonts w:ascii="Times New Roman" w:eastAsia="Times New Roman,Bold" w:hAnsi="Times New Roman" w:cs="Times New Roman"/>
          <w:sz w:val="28"/>
          <w:szCs w:val="28"/>
        </w:rPr>
        <w:t>оводителем организации</w:t>
      </w:r>
      <w:r>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получить копию приказа о закрепленном руководителе от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Отчет должен быть написан в</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соответствии с программой практики и представлять собой связный грамотный письменный текст,</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содержащий описание процессов работы, конструкций, материалов</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 xml:space="preserve"> и т.д.</w:t>
      </w:r>
    </w:p>
    <w:p w:rsidR="00F25158" w:rsidRDefault="00F2515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sz w:val="28"/>
          <w:szCs w:val="28"/>
        </w:rPr>
      </w:pPr>
      <w:r w:rsidRPr="00AD2CCB">
        <w:rPr>
          <w:rFonts w:ascii="Times New Roman" w:eastAsia="Times New Roman,Bold" w:hAnsi="Times New Roman" w:cs="Times New Roman"/>
          <w:b/>
          <w:bCs/>
          <w:sz w:val="28"/>
          <w:szCs w:val="28"/>
        </w:rPr>
        <w:t>Отчеты и дневники,</w:t>
      </w:r>
      <w:r w:rsidRPr="00AD2CCB">
        <w:rPr>
          <w:rFonts w:ascii="Times New Roman" w:eastAsia="Times New Roman,Bold" w:hAnsi="Times New Roman" w:cs="Times New Roman"/>
          <w:b/>
          <w:sz w:val="28"/>
          <w:szCs w:val="28"/>
        </w:rPr>
        <w:t xml:space="preserve"> </w:t>
      </w:r>
      <w:r w:rsidRPr="00AD2CCB">
        <w:rPr>
          <w:rFonts w:ascii="Times New Roman" w:eastAsia="Times New Roman,Bold" w:hAnsi="Times New Roman" w:cs="Times New Roman"/>
          <w:b/>
          <w:bCs/>
          <w:sz w:val="28"/>
          <w:szCs w:val="28"/>
        </w:rPr>
        <w:t>незаверенные руководителем практики, не принимаются</w:t>
      </w:r>
      <w:r w:rsidRPr="00AD2CCB">
        <w:rPr>
          <w:rFonts w:ascii="Times New Roman" w:eastAsia="Times New Roman,Bold" w:hAnsi="Times New Roman" w:cs="Times New Roman"/>
          <w:b/>
          <w:sz w:val="28"/>
          <w:szCs w:val="28"/>
        </w:rPr>
        <w:t xml:space="preserve">, а учащийся не допускается к защите по </w:t>
      </w:r>
      <w:r>
        <w:rPr>
          <w:rFonts w:ascii="Times New Roman" w:eastAsia="Times New Roman,Bold" w:hAnsi="Times New Roman" w:cs="Times New Roman"/>
          <w:b/>
          <w:sz w:val="28"/>
          <w:szCs w:val="28"/>
        </w:rPr>
        <w:t>практике!</w:t>
      </w:r>
    </w:p>
    <w:p w:rsidR="00F25158" w:rsidRPr="00AD2CCB" w:rsidRDefault="00F25158" w:rsidP="000E5A98">
      <w:pPr>
        <w:autoSpaceDE w:val="0"/>
        <w:autoSpaceDN w:val="0"/>
        <w:adjustRightInd w:val="0"/>
        <w:spacing w:after="0" w:line="240" w:lineRule="auto"/>
        <w:jc w:val="both"/>
        <w:rPr>
          <w:rFonts w:ascii="Times New Roman" w:eastAsia="Times New Roman,Bold" w:hAnsi="Times New Roman" w:cs="Times New Roman"/>
          <w:b/>
          <w:sz w:val="28"/>
          <w:szCs w:val="28"/>
        </w:rPr>
      </w:pP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сдать документы руководителю практики от филиала.</w:t>
      </w: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r>
        <w:rPr>
          <w:rFonts w:ascii="Times New Roman,BoldItalic" w:eastAsia="Times New Roman,Bold" w:hAnsi="Times New Roman,BoldItalic" w:cs="Times New Roman,BoldItalic"/>
          <w:b/>
          <w:bCs/>
          <w:i/>
          <w:iCs/>
        </w:rPr>
        <w:t>Примечание: Дневник и письменный отчет являются основными документами отчетности учащихся по итогам практики.</w:t>
      </w: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rPr>
      </w:pP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Руководитель пра</w:t>
      </w:r>
      <w:r w:rsidR="00F355EB">
        <w:rPr>
          <w:rFonts w:ascii="Times New Roman" w:eastAsia="Times New Roman,Bold" w:hAnsi="Times New Roman" w:cs="Times New Roman"/>
        </w:rPr>
        <w:t xml:space="preserve">ктики от филиала                         </w:t>
      </w:r>
      <w:r w:rsidRPr="00AD2CCB">
        <w:rPr>
          <w:rFonts w:ascii="Times New Roman" w:eastAsia="Times New Roman,Bold" w:hAnsi="Times New Roman" w:cs="Times New Roman"/>
        </w:rPr>
        <w:t xml:space="preserve"> </w:t>
      </w:r>
      <w:r w:rsidR="007E6513">
        <w:rPr>
          <w:rFonts w:ascii="Times New Roman" w:eastAsia="Times New Roman,Bold" w:hAnsi="Times New Roman" w:cs="Times New Roman"/>
        </w:rPr>
        <w:t xml:space="preserve"> </w:t>
      </w:r>
      <w:r w:rsidR="007E6513" w:rsidRPr="007E6513">
        <w:rPr>
          <w:rFonts w:ascii="Times New Roman" w:eastAsia="Times New Roman,Bold" w:hAnsi="Times New Roman" w:cs="Times New Roman"/>
          <w:i/>
          <w:u w:val="single"/>
        </w:rPr>
        <w:t>Карташова Т.В.</w:t>
      </w:r>
      <w:r w:rsidR="007E6513">
        <w:rPr>
          <w:rFonts w:ascii="Times New Roman" w:eastAsia="Times New Roman,Bold" w:hAnsi="Times New Roman" w:cs="Times New Roman"/>
          <w:i/>
          <w:u w:val="single"/>
        </w:rPr>
        <w:t>, руководитель практики_________</w:t>
      </w:r>
    </w:p>
    <w:p w:rsidR="000E5A98" w:rsidRPr="00AD2CCB" w:rsidRDefault="000E5A98" w:rsidP="000E5A98">
      <w:pPr>
        <w:autoSpaceDE w:val="0"/>
        <w:autoSpaceDN w:val="0"/>
        <w:adjustRightInd w:val="0"/>
        <w:spacing w:after="0" w:line="240" w:lineRule="auto"/>
        <w:jc w:val="center"/>
        <w:rPr>
          <w:rFonts w:ascii="Times New Roman" w:eastAsia="Times New Roman,Bold" w:hAnsi="Times New Roman" w:cs="Times New Roman"/>
        </w:rPr>
      </w:pPr>
      <w:r w:rsidRPr="00AD2CCB">
        <w:rPr>
          <w:rFonts w:ascii="Times New Roman" w:eastAsia="Times New Roman,Bold" w:hAnsi="Times New Roman" w:cs="Times New Roman"/>
        </w:rPr>
        <w:t xml:space="preserve">                                                                                           (Ф.И.О., должность)</w:t>
      </w:r>
    </w:p>
    <w:p w:rsidR="000E5A98" w:rsidRPr="00F355EB" w:rsidRDefault="000E5A98" w:rsidP="000E5A98">
      <w:pPr>
        <w:autoSpaceDE w:val="0"/>
        <w:autoSpaceDN w:val="0"/>
        <w:adjustRightInd w:val="0"/>
        <w:spacing w:after="0" w:line="240" w:lineRule="auto"/>
        <w:jc w:val="both"/>
        <w:rPr>
          <w:rFonts w:ascii="Times New Roman" w:eastAsia="Times New Roman,Bold" w:hAnsi="Times New Roman" w:cs="Times New Roman"/>
          <w:i/>
          <w:u w:val="single"/>
        </w:rPr>
      </w:pPr>
      <w:r w:rsidRPr="00AD2CCB">
        <w:rPr>
          <w:rFonts w:ascii="Times New Roman" w:eastAsia="Times New Roman,Bold" w:hAnsi="Times New Roman" w:cs="Times New Roman"/>
        </w:rPr>
        <w:t>Телефон филиала</w:t>
      </w:r>
      <w:r w:rsidR="00F355EB">
        <w:rPr>
          <w:rFonts w:ascii="Times New Roman" w:eastAsia="Times New Roman,Bold" w:hAnsi="Times New Roman" w:cs="Times New Roman"/>
        </w:rPr>
        <w:t xml:space="preserve"> </w:t>
      </w:r>
      <w:r w:rsidR="00F355EB" w:rsidRPr="00F25158">
        <w:rPr>
          <w:rFonts w:ascii="Times New Roman" w:eastAsia="Times New Roman,Bold" w:hAnsi="Times New Roman" w:cs="Times New Roman"/>
          <w:i/>
          <w:u w:val="single"/>
        </w:rPr>
        <w:t>8</w:t>
      </w:r>
      <w:r w:rsidR="00F25158">
        <w:rPr>
          <w:rFonts w:ascii="Times New Roman" w:eastAsia="Times New Roman,Bold" w:hAnsi="Times New Roman" w:cs="Times New Roman"/>
          <w:i/>
          <w:u w:val="single"/>
        </w:rPr>
        <w:t xml:space="preserve"> </w:t>
      </w:r>
      <w:r w:rsidR="00F355EB" w:rsidRPr="00F25158">
        <w:rPr>
          <w:rFonts w:ascii="Times New Roman" w:eastAsia="Times New Roman,Bold" w:hAnsi="Times New Roman" w:cs="Times New Roman"/>
          <w:i/>
          <w:u w:val="single"/>
        </w:rPr>
        <w:t>(0214)</w:t>
      </w:r>
      <w:r w:rsidR="00F25158">
        <w:rPr>
          <w:rFonts w:ascii="Times New Roman" w:eastAsia="Times New Roman,Bold" w:hAnsi="Times New Roman" w:cs="Times New Roman"/>
          <w:i/>
          <w:u w:val="single"/>
        </w:rPr>
        <w:t xml:space="preserve">  </w:t>
      </w:r>
      <w:r w:rsidR="00F355EB" w:rsidRPr="00F25158">
        <w:rPr>
          <w:rFonts w:ascii="Times New Roman" w:eastAsia="Times New Roman,Bold" w:hAnsi="Times New Roman" w:cs="Times New Roman"/>
          <w:i/>
          <w:u w:val="single"/>
        </w:rPr>
        <w:t>46</w:t>
      </w:r>
      <w:r w:rsidR="00F25158" w:rsidRPr="00F25158">
        <w:rPr>
          <w:rFonts w:ascii="Times New Roman" w:eastAsia="Times New Roman,Bold" w:hAnsi="Times New Roman" w:cs="Times New Roman"/>
          <w:i/>
          <w:u w:val="single"/>
        </w:rPr>
        <w:t xml:space="preserve"> </w:t>
      </w:r>
      <w:r w:rsidR="00F355EB" w:rsidRPr="00F25158">
        <w:rPr>
          <w:rFonts w:ascii="Times New Roman" w:eastAsia="Times New Roman,Bold" w:hAnsi="Times New Roman" w:cs="Times New Roman"/>
          <w:i/>
          <w:u w:val="single"/>
        </w:rPr>
        <w:t>06</w:t>
      </w:r>
      <w:r w:rsidR="00F25158" w:rsidRPr="00F25158">
        <w:rPr>
          <w:rFonts w:ascii="Times New Roman" w:eastAsia="Times New Roman,Bold" w:hAnsi="Times New Roman" w:cs="Times New Roman"/>
          <w:i/>
          <w:u w:val="single"/>
        </w:rPr>
        <w:t xml:space="preserve"> </w:t>
      </w:r>
      <w:r w:rsidR="00F355EB" w:rsidRPr="00F25158">
        <w:rPr>
          <w:rFonts w:ascii="Times New Roman" w:eastAsia="Times New Roman,Bold" w:hAnsi="Times New Roman" w:cs="Times New Roman"/>
          <w:i/>
          <w:u w:val="single"/>
        </w:rPr>
        <w:t>81</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Телефон руководителя пра</w:t>
      </w:r>
      <w:r w:rsidR="00F355EB">
        <w:rPr>
          <w:rFonts w:ascii="Times New Roman" w:eastAsia="Times New Roman,Bold" w:hAnsi="Times New Roman" w:cs="Times New Roman"/>
        </w:rPr>
        <w:t xml:space="preserve">ктики от филиала </w:t>
      </w:r>
      <w:r w:rsidRPr="00AD2CCB">
        <w:rPr>
          <w:rFonts w:ascii="Times New Roman" w:eastAsia="Times New Roman,Bold" w:hAnsi="Times New Roman" w:cs="Times New Roman"/>
        </w:rPr>
        <w:t xml:space="preserve"> </w:t>
      </w:r>
      <w:r w:rsidR="00F355EB" w:rsidRPr="00F355EB">
        <w:rPr>
          <w:rFonts w:ascii="Times New Roman" w:eastAsia="Times New Roman,Bold" w:hAnsi="Times New Roman" w:cs="Times New Roman"/>
          <w:i/>
          <w:u w:val="single"/>
        </w:rPr>
        <w:t>8(029)7145552</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Руководитель практики от организации ________________________________________</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16"/>
          <w:szCs w:val="16"/>
        </w:rPr>
      </w:pPr>
      <w:r>
        <w:rPr>
          <w:rFonts w:ascii="Times New Roman" w:eastAsia="Times New Roman,Bold" w:hAnsi="Times New Roman" w:cs="Times New Roman"/>
          <w:sz w:val="16"/>
          <w:szCs w:val="16"/>
        </w:rPr>
        <w:t xml:space="preserve">                                                                                                                 (Ф.И.О., должность)</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6"/>
          <w:szCs w:val="26"/>
        </w:rPr>
      </w:pPr>
    </w:p>
    <w:p w:rsidR="000E5A98" w:rsidRPr="00BE0552" w:rsidRDefault="000E5A98" w:rsidP="000E5A98">
      <w:pPr>
        <w:pStyle w:val="a3"/>
        <w:numPr>
          <w:ilvl w:val="0"/>
          <w:numId w:val="1"/>
        </w:numPr>
        <w:autoSpaceDE w:val="0"/>
        <w:autoSpaceDN w:val="0"/>
        <w:adjustRightInd w:val="0"/>
        <w:spacing w:after="0" w:line="240" w:lineRule="auto"/>
        <w:jc w:val="both"/>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Консультации руководителя практики от филиала (проводится в организации)</w:t>
      </w:r>
    </w:p>
    <w:tbl>
      <w:tblPr>
        <w:tblStyle w:val="a4"/>
        <w:tblW w:w="0" w:type="auto"/>
        <w:tblInd w:w="108" w:type="dxa"/>
        <w:tblLook w:val="04A0" w:firstRow="1" w:lastRow="0" w:firstColumn="1" w:lastColumn="0" w:noHBand="0" w:noVBand="1"/>
      </w:tblPr>
      <w:tblGrid>
        <w:gridCol w:w="1205"/>
        <w:gridCol w:w="5634"/>
        <w:gridCol w:w="3190"/>
      </w:tblGrid>
      <w:tr w:rsidR="000E5A98" w:rsidTr="0048220B">
        <w:tc>
          <w:tcPr>
            <w:tcW w:w="1205" w:type="dxa"/>
          </w:tcPr>
          <w:p w:rsidR="000E5A98" w:rsidRDefault="000E5A98" w:rsidP="000E5A98">
            <w:pPr>
              <w:pStyle w:val="a3"/>
              <w:autoSpaceDE w:val="0"/>
              <w:autoSpaceDN w:val="0"/>
              <w:adjustRightInd w:val="0"/>
              <w:ind w:left="0"/>
              <w:jc w:val="center"/>
              <w:rPr>
                <w:rFonts w:ascii="Times New Roman" w:eastAsia="Times New Roman,Bold" w:hAnsi="Times New Roman" w:cs="Times New Roman"/>
                <w:b/>
                <w:bCs/>
                <w:sz w:val="26"/>
                <w:szCs w:val="26"/>
              </w:rPr>
            </w:pPr>
            <w:r>
              <w:rPr>
                <w:rFonts w:ascii="Times New Roman" w:eastAsia="Times New Roman,Bold" w:hAnsi="Times New Roman" w:cs="Times New Roman"/>
                <w:b/>
                <w:bCs/>
              </w:rPr>
              <w:t>Дата</w:t>
            </w:r>
          </w:p>
        </w:tc>
        <w:tc>
          <w:tcPr>
            <w:tcW w:w="5634" w:type="dxa"/>
          </w:tcPr>
          <w:p w:rsidR="000E5A98" w:rsidRPr="00BE0552"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Тема консультации</w:t>
            </w:r>
          </w:p>
        </w:tc>
        <w:tc>
          <w:tcPr>
            <w:tcW w:w="3190" w:type="dxa"/>
          </w:tcPr>
          <w:p w:rsidR="000E5A98"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Подпись руководителя</w:t>
            </w:r>
          </w:p>
          <w:p w:rsidR="000E5A98"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 xml:space="preserve"> от колледжа</w:t>
            </w:r>
          </w:p>
          <w:p w:rsidR="000E5A98" w:rsidRDefault="000E5A98" w:rsidP="000E5A98">
            <w:pPr>
              <w:pStyle w:val="a3"/>
              <w:autoSpaceDE w:val="0"/>
              <w:autoSpaceDN w:val="0"/>
              <w:adjustRightInd w:val="0"/>
              <w:ind w:left="0"/>
              <w:jc w:val="center"/>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F25158" w:rsidTr="0048220B">
        <w:tc>
          <w:tcPr>
            <w:tcW w:w="1205" w:type="dxa"/>
          </w:tcPr>
          <w:p w:rsidR="00F25158" w:rsidRDefault="00F2515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F25158" w:rsidRDefault="00F2515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F25158" w:rsidRDefault="00F25158" w:rsidP="000E5A98">
            <w:pPr>
              <w:pStyle w:val="a3"/>
              <w:autoSpaceDE w:val="0"/>
              <w:autoSpaceDN w:val="0"/>
              <w:adjustRightInd w:val="0"/>
              <w:ind w:left="0"/>
              <w:rPr>
                <w:rFonts w:ascii="Times New Roman" w:eastAsia="Times New Roman,Bold" w:hAnsi="Times New Roman" w:cs="Times New Roman"/>
                <w:b/>
                <w:bCs/>
                <w:sz w:val="26"/>
                <w:szCs w:val="26"/>
              </w:rPr>
            </w:pPr>
          </w:p>
        </w:tc>
      </w:tr>
      <w:tr w:rsidR="00F25158" w:rsidTr="0048220B">
        <w:tc>
          <w:tcPr>
            <w:tcW w:w="1205" w:type="dxa"/>
          </w:tcPr>
          <w:p w:rsidR="00F25158" w:rsidRDefault="00F2515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F25158" w:rsidRDefault="00F2515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F25158" w:rsidRDefault="00F25158" w:rsidP="000E5A98">
            <w:pPr>
              <w:pStyle w:val="a3"/>
              <w:autoSpaceDE w:val="0"/>
              <w:autoSpaceDN w:val="0"/>
              <w:adjustRightInd w:val="0"/>
              <w:ind w:left="0"/>
              <w:rPr>
                <w:rFonts w:ascii="Times New Roman" w:eastAsia="Times New Roman,Bold" w:hAnsi="Times New Roman" w:cs="Times New Roman"/>
                <w:b/>
                <w:bCs/>
                <w:sz w:val="26"/>
                <w:szCs w:val="26"/>
              </w:rPr>
            </w:pPr>
          </w:p>
        </w:tc>
      </w:tr>
      <w:tr w:rsidR="00F25158" w:rsidTr="0048220B">
        <w:tc>
          <w:tcPr>
            <w:tcW w:w="1205" w:type="dxa"/>
          </w:tcPr>
          <w:p w:rsidR="00F25158" w:rsidRDefault="00F2515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F25158" w:rsidRDefault="00F2515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F25158" w:rsidRDefault="00F25158" w:rsidP="000E5A98">
            <w:pPr>
              <w:pStyle w:val="a3"/>
              <w:autoSpaceDE w:val="0"/>
              <w:autoSpaceDN w:val="0"/>
              <w:adjustRightInd w:val="0"/>
              <w:ind w:left="0"/>
              <w:rPr>
                <w:rFonts w:ascii="Times New Roman" w:eastAsia="Times New Roman,Bold" w:hAnsi="Times New Roman" w:cs="Times New Roman"/>
                <w:b/>
                <w:bCs/>
                <w:sz w:val="26"/>
                <w:szCs w:val="26"/>
              </w:rPr>
            </w:pPr>
          </w:p>
        </w:tc>
      </w:tr>
      <w:tr w:rsidR="00F25158" w:rsidTr="0048220B">
        <w:tc>
          <w:tcPr>
            <w:tcW w:w="1205" w:type="dxa"/>
          </w:tcPr>
          <w:p w:rsidR="00F25158" w:rsidRDefault="00F2515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F25158" w:rsidRDefault="00F2515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F25158" w:rsidRDefault="00F25158" w:rsidP="000E5A98">
            <w:pPr>
              <w:pStyle w:val="a3"/>
              <w:autoSpaceDE w:val="0"/>
              <w:autoSpaceDN w:val="0"/>
              <w:adjustRightInd w:val="0"/>
              <w:ind w:left="0"/>
              <w:rPr>
                <w:rFonts w:ascii="Times New Roman" w:eastAsia="Times New Roman,Bold" w:hAnsi="Times New Roman" w:cs="Times New Roman"/>
                <w:b/>
                <w:bCs/>
                <w:sz w:val="26"/>
                <w:szCs w:val="26"/>
              </w:rPr>
            </w:pPr>
          </w:p>
        </w:tc>
      </w:tr>
    </w:tbl>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F25158" w:rsidRDefault="00F2515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F25158" w:rsidRDefault="00F2515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2.3-2018</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0E5A98" w:rsidRPr="000E5A98" w:rsidRDefault="000E5A98" w:rsidP="000E5A98">
      <w:pPr>
        <w:pStyle w:val="a3"/>
        <w:numPr>
          <w:ilvl w:val="0"/>
          <w:numId w:val="1"/>
        </w:numPr>
        <w:autoSpaceDE w:val="0"/>
        <w:autoSpaceDN w:val="0"/>
        <w:adjustRightInd w:val="0"/>
        <w:spacing w:after="0" w:line="240" w:lineRule="auto"/>
        <w:jc w:val="both"/>
        <w:rPr>
          <w:rFonts w:ascii="Times New Roman" w:eastAsia="Times New Roman,Bold" w:hAnsi="Times New Roman" w:cs="Times New Roman"/>
          <w:b/>
          <w:bCs/>
          <w:sz w:val="28"/>
          <w:szCs w:val="28"/>
        </w:rPr>
      </w:pPr>
      <w:r w:rsidRPr="000E5A98">
        <w:rPr>
          <w:rFonts w:ascii="Times New Roman" w:eastAsia="Times New Roman,Bold" w:hAnsi="Times New Roman" w:cs="Times New Roman"/>
          <w:b/>
          <w:bCs/>
          <w:sz w:val="28"/>
          <w:szCs w:val="28"/>
        </w:rPr>
        <w:t>Индивидуальное задание (выдается руководителем практики от филиала)</w:t>
      </w:r>
    </w:p>
    <w:p w:rsidR="000E5A98" w:rsidRPr="00AD2CCB"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sidRPr="00AD2CCB">
        <w:rPr>
          <w:rFonts w:ascii="Times New Roman" w:eastAsia="Times New Roman,Bold" w:hAnsi="Times New Roman" w:cs="Times New Roman"/>
          <w:b/>
          <w:bCs/>
          <w:sz w:val="24"/>
          <w:szCs w:val="24"/>
        </w:rPr>
        <w:t>Тема________________________________________________________________________________________________________________________________________</w:t>
      </w:r>
      <w:r>
        <w:rPr>
          <w:rFonts w:ascii="Times New Roman" w:eastAsia="Times New Roman,Bold" w:hAnsi="Times New Roman" w:cs="Times New Roman"/>
          <w:b/>
          <w:bCs/>
          <w:sz w:val="24"/>
          <w:szCs w:val="24"/>
        </w:rPr>
        <w:t>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sidRPr="00AD2CCB">
        <w:rPr>
          <w:rFonts w:ascii="Times New Roman" w:eastAsia="Times New Roman,Bold"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Bold" w:hAnsi="Times New Roman" w:cs="Times New Roman"/>
          <w:b/>
          <w:bCs/>
          <w:sz w:val="24"/>
          <w:szCs w:val="24"/>
        </w:rPr>
        <w:t>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4"/>
          <w:szCs w:val="24"/>
        </w:rPr>
        <w:t xml:space="preserve">Тип (вид) задания </w:t>
      </w: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План (структура) индивидуального задания __________________________________________________________________________________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w:t>
      </w:r>
    </w:p>
    <w:p w:rsidR="000E5A98" w:rsidRPr="00B27B6E" w:rsidRDefault="000E5A98" w:rsidP="000E5A98">
      <w:pPr>
        <w:autoSpaceDE w:val="0"/>
        <w:autoSpaceDN w:val="0"/>
        <w:adjustRightInd w:val="0"/>
        <w:spacing w:after="0" w:line="240" w:lineRule="auto"/>
        <w:ind w:left="360"/>
        <w:rPr>
          <w:rFonts w:ascii="Times New Roman" w:eastAsia="Times New Roman,Bold" w:hAnsi="Times New Roman" w:cs="Times New Roman"/>
          <w:b/>
          <w:bCs/>
          <w:sz w:val="26"/>
          <w:szCs w:val="26"/>
        </w:rPr>
      </w:pPr>
    </w:p>
    <w:p w:rsidR="000E5A98" w:rsidRPr="00BE0552" w:rsidRDefault="000E5A98" w:rsidP="000E5A98">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Календарный план-график</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Сроки</w:t>
      </w:r>
      <w:r>
        <w:rPr>
          <w:rFonts w:ascii="Times New Roman" w:eastAsia="Times New Roman,Bold" w:hAnsi="Times New Roman" w:cs="Times New Roman"/>
          <w:b/>
          <w:bCs/>
        </w:rPr>
        <w:t xml:space="preserve"> </w:t>
      </w:r>
      <w:r w:rsidRPr="00BE0552">
        <w:rPr>
          <w:rFonts w:ascii="Times New Roman" w:eastAsia="Times New Roman,Bold" w:hAnsi="Times New Roman" w:cs="Times New Roman"/>
          <w:b/>
          <w:bCs/>
        </w:rPr>
        <w:t>прохождения</w:t>
      </w:r>
      <w:r>
        <w:rPr>
          <w:rFonts w:ascii="Times New Roman" w:eastAsia="Times New Roman,Bold" w:hAnsi="Times New Roman" w:cs="Times New Roman"/>
          <w:b/>
          <w:bCs/>
        </w:rPr>
        <w:t xml:space="preserve"> производственной </w:t>
      </w:r>
      <w:r w:rsidR="005B2C7B">
        <w:rPr>
          <w:rFonts w:ascii="Times New Roman" w:eastAsia="Times New Roman,Bold" w:hAnsi="Times New Roman" w:cs="Times New Roman"/>
          <w:b/>
          <w:bCs/>
        </w:rPr>
        <w:t>преддипломной</w:t>
      </w:r>
      <w:r>
        <w:rPr>
          <w:rFonts w:ascii="Times New Roman" w:eastAsia="Times New Roman,Bold" w:hAnsi="Times New Roman" w:cs="Times New Roman"/>
          <w:b/>
          <w:bCs/>
        </w:rPr>
        <w:t xml:space="preserve"> практики </w:t>
      </w:r>
      <w:r w:rsidR="00F355EB">
        <w:rPr>
          <w:rFonts w:ascii="Times New Roman" w:eastAsia="Times New Roman,Bold" w:hAnsi="Times New Roman" w:cs="Times New Roman"/>
          <w:b/>
          <w:bCs/>
        </w:rPr>
        <w:t xml:space="preserve"> </w:t>
      </w:r>
      <w:r w:rsidR="00F355EB" w:rsidRPr="00F355EB">
        <w:rPr>
          <w:rFonts w:ascii="Times New Roman" w:eastAsia="Times New Roman,Bold" w:hAnsi="Times New Roman" w:cs="Times New Roman"/>
          <w:b/>
          <w:bCs/>
          <w:i/>
          <w:u w:val="single"/>
        </w:rPr>
        <w:t>с 16.03.2022 по 12.04.2022</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FC0AEE" w:rsidRDefault="000E5A98" w:rsidP="00FC0AEE">
      <w:pPr>
        <w:autoSpaceDE w:val="0"/>
        <w:autoSpaceDN w:val="0"/>
        <w:adjustRightInd w:val="0"/>
        <w:spacing w:after="0" w:line="240" w:lineRule="auto"/>
        <w:ind w:left="360"/>
        <w:rPr>
          <w:rFonts w:ascii="Times New Roman" w:eastAsia="Times New Roman,Bold" w:hAnsi="Times New Roman" w:cs="Times New Roman"/>
          <w:b/>
          <w:bCs/>
        </w:rPr>
      </w:pPr>
      <w:r w:rsidRPr="00FC0AEE">
        <w:rPr>
          <w:rFonts w:ascii="Times New Roman" w:eastAsia="Times New Roman,Bold" w:hAnsi="Times New Roman" w:cs="Times New Roman"/>
          <w:b/>
          <w:bCs/>
        </w:rPr>
        <w:t>Основные этапы практики</w:t>
      </w:r>
      <w:r w:rsidRPr="00BE0552">
        <w:rPr>
          <w:rFonts w:ascii="Times New Roman" w:eastAsia="Times New Roman,Bold" w:hAnsi="Times New Roman" w:cs="Times New Roman"/>
          <w:b/>
          <w:bCs/>
        </w:rPr>
        <w:t xml:space="preserve"> </w:t>
      </w: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6"/>
        <w:gridCol w:w="2941"/>
      </w:tblGrid>
      <w:tr w:rsidR="00FC0AEE" w:rsidTr="007D4835">
        <w:tc>
          <w:tcPr>
            <w:tcW w:w="6836" w:type="dxa"/>
            <w:vAlign w:val="bottom"/>
          </w:tcPr>
          <w:p w:rsidR="00FC0AEE" w:rsidRDefault="00FC0AEE" w:rsidP="00FC0AEE">
            <w:pPr>
              <w:autoSpaceDE w:val="0"/>
              <w:autoSpaceDN w:val="0"/>
              <w:adjustRightInd w:val="0"/>
              <w:rPr>
                <w:rFonts w:ascii="Times New Roman" w:eastAsia="Times New Roman,Bold" w:hAnsi="Times New Roman" w:cs="Times New Roman"/>
                <w:b/>
                <w:bCs/>
              </w:rPr>
            </w:pPr>
            <w:r w:rsidRPr="00FC0AEE">
              <w:rPr>
                <w:rFonts w:ascii="Times New Roman" w:hAnsi="Times New Roman" w:cs="Times New Roman"/>
                <w:i/>
                <w:sz w:val="24"/>
                <w:szCs w:val="24"/>
              </w:rPr>
              <w:t>Вводное занятие</w:t>
            </w:r>
            <w:r>
              <w:rPr>
                <w:rFonts w:ascii="Times New Roman" w:hAnsi="Times New Roman" w:cs="Times New Roman"/>
                <w:i/>
                <w:sz w:val="24"/>
                <w:szCs w:val="24"/>
              </w:rPr>
              <w:t>.</w:t>
            </w:r>
            <w:r w:rsidRPr="00FC0AEE">
              <w:t xml:space="preserve"> </w:t>
            </w:r>
            <w:r w:rsidRPr="00FC0AEE">
              <w:rPr>
                <w:rFonts w:ascii="Times New Roman" w:hAnsi="Times New Roman" w:cs="Times New Roman"/>
                <w:i/>
                <w:sz w:val="24"/>
                <w:szCs w:val="24"/>
              </w:rPr>
              <w:t>Обучение учащихся в учреждении образования вопросам трудового законодательства и охраны труда</w:t>
            </w:r>
          </w:p>
        </w:tc>
        <w:tc>
          <w:tcPr>
            <w:tcW w:w="2941" w:type="dxa"/>
            <w:vAlign w:val="bottom"/>
          </w:tcPr>
          <w:p w:rsidR="00FC0AEE" w:rsidRDefault="00FC0AEE" w:rsidP="00FC0AEE">
            <w:pPr>
              <w:autoSpaceDE w:val="0"/>
              <w:autoSpaceDN w:val="0"/>
              <w:adjustRightInd w:val="0"/>
              <w:rPr>
                <w:rFonts w:ascii="Times New Roman" w:eastAsia="Times New Roman,Bold" w:hAnsi="Times New Roman" w:cs="Times New Roman"/>
                <w:b/>
                <w:bCs/>
              </w:rPr>
            </w:pPr>
            <w:r>
              <w:rPr>
                <w:rFonts w:ascii="Times New Roman" w:hAnsi="Times New Roman" w:cs="Times New Roman"/>
                <w:i/>
                <w:sz w:val="24"/>
                <w:szCs w:val="24"/>
              </w:rPr>
              <w:t>с 16.03.2022 по 17</w:t>
            </w:r>
            <w:r w:rsidRPr="00FC0AEE">
              <w:rPr>
                <w:rFonts w:ascii="Times New Roman" w:hAnsi="Times New Roman" w:cs="Times New Roman"/>
                <w:i/>
                <w:sz w:val="24"/>
                <w:szCs w:val="24"/>
              </w:rPr>
              <w:t>.03.2022</w:t>
            </w:r>
          </w:p>
        </w:tc>
      </w:tr>
      <w:tr w:rsidR="00FC0AEE" w:rsidTr="007D4835">
        <w:trPr>
          <w:trHeight w:val="539"/>
        </w:trPr>
        <w:tc>
          <w:tcPr>
            <w:tcW w:w="6836" w:type="dxa"/>
            <w:vAlign w:val="center"/>
          </w:tcPr>
          <w:p w:rsidR="00FC0AEE" w:rsidRPr="00FC0AEE" w:rsidRDefault="00FC0AEE" w:rsidP="00FC0AEE">
            <w:pPr>
              <w:autoSpaceDE w:val="0"/>
              <w:autoSpaceDN w:val="0"/>
              <w:adjustRightInd w:val="0"/>
              <w:rPr>
                <w:rFonts w:ascii="Times New Roman" w:eastAsia="Times New Roman,Bold" w:hAnsi="Times New Roman" w:cs="Times New Roman"/>
                <w:bCs/>
                <w:i/>
                <w:sz w:val="24"/>
                <w:szCs w:val="24"/>
              </w:rPr>
            </w:pPr>
            <w:r w:rsidRPr="00FC0AEE">
              <w:rPr>
                <w:rFonts w:ascii="Times New Roman" w:eastAsia="Times New Roman,Bold" w:hAnsi="Times New Roman" w:cs="Times New Roman"/>
                <w:bCs/>
                <w:i/>
                <w:sz w:val="24"/>
                <w:szCs w:val="24"/>
              </w:rPr>
              <w:t>1.</w:t>
            </w:r>
            <w:r>
              <w:rPr>
                <w:rFonts w:ascii="Times New Roman" w:eastAsia="Times New Roman,Bold" w:hAnsi="Times New Roman" w:cs="Times New Roman"/>
                <w:bCs/>
                <w:i/>
                <w:sz w:val="24"/>
                <w:szCs w:val="24"/>
              </w:rPr>
              <w:t xml:space="preserve"> </w:t>
            </w:r>
            <w:r w:rsidRPr="00FC0AEE">
              <w:rPr>
                <w:rFonts w:ascii="Times New Roman" w:eastAsia="Times New Roman,Bold" w:hAnsi="Times New Roman" w:cs="Times New Roman"/>
                <w:bCs/>
                <w:i/>
                <w:sz w:val="24"/>
                <w:szCs w:val="24"/>
              </w:rPr>
              <w:t>Ознакомление с организацией. Инструктаж по правилам технической безопасности (вводный)</w:t>
            </w:r>
          </w:p>
        </w:tc>
        <w:tc>
          <w:tcPr>
            <w:tcW w:w="2941" w:type="dxa"/>
            <w:vAlign w:val="bottom"/>
          </w:tcPr>
          <w:p w:rsidR="00FC0AEE" w:rsidRDefault="00FC0AEE" w:rsidP="00FC0AEE">
            <w:pPr>
              <w:autoSpaceDE w:val="0"/>
              <w:autoSpaceDN w:val="0"/>
              <w:adjustRightInd w:val="0"/>
              <w:rPr>
                <w:rFonts w:ascii="Times New Roman" w:eastAsia="Times New Roman,Bold" w:hAnsi="Times New Roman" w:cs="Times New Roman"/>
                <w:b/>
                <w:bCs/>
              </w:rPr>
            </w:pPr>
            <w:r>
              <w:rPr>
                <w:rFonts w:ascii="Times New Roman" w:hAnsi="Times New Roman" w:cs="Times New Roman"/>
                <w:i/>
                <w:sz w:val="24"/>
                <w:szCs w:val="24"/>
              </w:rPr>
              <w:t>с 18.03.2022 по 22</w:t>
            </w:r>
            <w:r w:rsidRPr="00FC0AEE">
              <w:rPr>
                <w:rFonts w:ascii="Times New Roman" w:hAnsi="Times New Roman" w:cs="Times New Roman"/>
                <w:i/>
                <w:sz w:val="24"/>
                <w:szCs w:val="24"/>
              </w:rPr>
              <w:t>.03.2022</w:t>
            </w:r>
          </w:p>
        </w:tc>
      </w:tr>
      <w:tr w:rsidR="00FC0AEE" w:rsidTr="007D4835">
        <w:trPr>
          <w:trHeight w:val="249"/>
        </w:trPr>
        <w:tc>
          <w:tcPr>
            <w:tcW w:w="6836" w:type="dxa"/>
          </w:tcPr>
          <w:p w:rsidR="00FC0AEE" w:rsidRPr="00FC0AEE" w:rsidRDefault="00FC0AEE" w:rsidP="00FC0AEE">
            <w:pPr>
              <w:autoSpaceDE w:val="0"/>
              <w:autoSpaceDN w:val="0"/>
              <w:adjustRightInd w:val="0"/>
              <w:rPr>
                <w:rFonts w:ascii="Times New Roman" w:eastAsia="Times New Roman,Bold" w:hAnsi="Times New Roman" w:cs="Times New Roman"/>
                <w:bCs/>
                <w:i/>
                <w:sz w:val="24"/>
                <w:szCs w:val="24"/>
              </w:rPr>
            </w:pPr>
            <w:r>
              <w:rPr>
                <w:rFonts w:ascii="Times New Roman" w:eastAsia="Times New Roman,Bold" w:hAnsi="Times New Roman" w:cs="Times New Roman"/>
                <w:bCs/>
                <w:i/>
                <w:sz w:val="24"/>
                <w:szCs w:val="24"/>
              </w:rPr>
              <w:t>2.</w:t>
            </w:r>
            <w:r w:rsidRPr="00FC0AEE">
              <w:rPr>
                <w:rFonts w:ascii="Times New Roman" w:eastAsia="Times New Roman,Bold" w:hAnsi="Times New Roman" w:cs="Times New Roman"/>
                <w:bCs/>
                <w:i/>
                <w:sz w:val="24"/>
                <w:szCs w:val="24"/>
              </w:rPr>
              <w:t>Планир</w:t>
            </w:r>
            <w:r>
              <w:rPr>
                <w:rFonts w:ascii="Times New Roman" w:eastAsia="Times New Roman,Bold" w:hAnsi="Times New Roman" w:cs="Times New Roman"/>
                <w:bCs/>
                <w:i/>
                <w:sz w:val="24"/>
                <w:szCs w:val="24"/>
              </w:rPr>
              <w:t>ование деятельности организации</w:t>
            </w:r>
          </w:p>
        </w:tc>
        <w:tc>
          <w:tcPr>
            <w:tcW w:w="2941" w:type="dxa"/>
            <w:vAlign w:val="bottom"/>
          </w:tcPr>
          <w:p w:rsidR="00FC0AEE" w:rsidRDefault="00FC0AEE" w:rsidP="00FC0AEE">
            <w:pPr>
              <w:autoSpaceDE w:val="0"/>
              <w:autoSpaceDN w:val="0"/>
              <w:adjustRightInd w:val="0"/>
              <w:rPr>
                <w:rFonts w:ascii="Times New Roman" w:eastAsia="Times New Roman,Bold" w:hAnsi="Times New Roman" w:cs="Times New Roman"/>
                <w:b/>
                <w:bCs/>
              </w:rPr>
            </w:pPr>
            <w:r>
              <w:rPr>
                <w:rFonts w:ascii="Times New Roman" w:hAnsi="Times New Roman" w:cs="Times New Roman"/>
                <w:i/>
                <w:sz w:val="24"/>
                <w:szCs w:val="24"/>
              </w:rPr>
              <w:t>с 23.03.2022 по 25</w:t>
            </w:r>
            <w:r w:rsidRPr="00FC0AEE">
              <w:rPr>
                <w:rFonts w:ascii="Times New Roman" w:hAnsi="Times New Roman" w:cs="Times New Roman"/>
                <w:i/>
                <w:sz w:val="24"/>
                <w:szCs w:val="24"/>
              </w:rPr>
              <w:t>.03.2022</w:t>
            </w:r>
          </w:p>
        </w:tc>
      </w:tr>
      <w:tr w:rsidR="00FC0AEE" w:rsidTr="007D4835">
        <w:tc>
          <w:tcPr>
            <w:tcW w:w="6836" w:type="dxa"/>
          </w:tcPr>
          <w:p w:rsidR="00FC0AEE" w:rsidRPr="00FC0AEE" w:rsidRDefault="00FC0AEE" w:rsidP="00FC0AEE">
            <w:pPr>
              <w:autoSpaceDE w:val="0"/>
              <w:autoSpaceDN w:val="0"/>
              <w:adjustRightInd w:val="0"/>
              <w:rPr>
                <w:rFonts w:ascii="Times New Roman" w:eastAsia="Times New Roman,Bold" w:hAnsi="Times New Roman" w:cs="Times New Roman"/>
                <w:bCs/>
                <w:i/>
                <w:sz w:val="24"/>
                <w:szCs w:val="24"/>
              </w:rPr>
            </w:pPr>
            <w:r>
              <w:rPr>
                <w:rFonts w:ascii="Times New Roman" w:eastAsia="Times New Roman,Bold" w:hAnsi="Times New Roman" w:cs="Times New Roman"/>
                <w:bCs/>
                <w:i/>
                <w:sz w:val="24"/>
                <w:szCs w:val="24"/>
              </w:rPr>
              <w:t>3.</w:t>
            </w:r>
            <w:r w:rsidRPr="00FC0AEE">
              <w:rPr>
                <w:rFonts w:ascii="Times New Roman" w:eastAsia="Times New Roman,Bold" w:hAnsi="Times New Roman" w:cs="Times New Roman"/>
                <w:bCs/>
                <w:i/>
                <w:sz w:val="24"/>
                <w:szCs w:val="24"/>
              </w:rPr>
              <w:t>Оценка выполнения производственной программы</w:t>
            </w:r>
          </w:p>
        </w:tc>
        <w:tc>
          <w:tcPr>
            <w:tcW w:w="2941" w:type="dxa"/>
            <w:vAlign w:val="bottom"/>
          </w:tcPr>
          <w:p w:rsidR="00FC0AEE" w:rsidRDefault="00FC0AEE" w:rsidP="00FC0AEE">
            <w:pPr>
              <w:autoSpaceDE w:val="0"/>
              <w:autoSpaceDN w:val="0"/>
              <w:adjustRightInd w:val="0"/>
              <w:rPr>
                <w:rFonts w:ascii="Times New Roman" w:eastAsia="Times New Roman,Bold" w:hAnsi="Times New Roman" w:cs="Times New Roman"/>
                <w:b/>
                <w:bCs/>
              </w:rPr>
            </w:pPr>
            <w:r>
              <w:rPr>
                <w:rFonts w:ascii="Times New Roman" w:hAnsi="Times New Roman" w:cs="Times New Roman"/>
                <w:i/>
                <w:sz w:val="24"/>
                <w:szCs w:val="24"/>
              </w:rPr>
              <w:t>с 26.03.2022 по 2</w:t>
            </w:r>
            <w:r w:rsidRPr="00FC0AEE">
              <w:rPr>
                <w:rFonts w:ascii="Times New Roman" w:hAnsi="Times New Roman" w:cs="Times New Roman"/>
                <w:i/>
                <w:sz w:val="24"/>
                <w:szCs w:val="24"/>
              </w:rPr>
              <w:t>8.03.2022</w:t>
            </w:r>
          </w:p>
        </w:tc>
      </w:tr>
      <w:tr w:rsidR="00FC0AEE" w:rsidTr="007D4835">
        <w:tc>
          <w:tcPr>
            <w:tcW w:w="6836" w:type="dxa"/>
          </w:tcPr>
          <w:p w:rsidR="00FC0AEE" w:rsidRPr="00FC0AEE" w:rsidRDefault="00FC0AEE" w:rsidP="00FC0AEE">
            <w:pPr>
              <w:autoSpaceDE w:val="0"/>
              <w:autoSpaceDN w:val="0"/>
              <w:adjustRightInd w:val="0"/>
              <w:rPr>
                <w:rFonts w:ascii="Times New Roman" w:eastAsia="Times New Roman,Bold" w:hAnsi="Times New Roman" w:cs="Times New Roman"/>
                <w:bCs/>
                <w:i/>
                <w:sz w:val="24"/>
                <w:szCs w:val="24"/>
              </w:rPr>
            </w:pPr>
            <w:r>
              <w:rPr>
                <w:rFonts w:ascii="Times New Roman" w:eastAsia="Times New Roman,Bold" w:hAnsi="Times New Roman" w:cs="Times New Roman"/>
                <w:bCs/>
                <w:i/>
                <w:sz w:val="24"/>
                <w:szCs w:val="24"/>
              </w:rPr>
              <w:t>4.</w:t>
            </w:r>
            <w:r w:rsidRPr="00FC0AEE">
              <w:rPr>
                <w:rFonts w:ascii="Times New Roman" w:eastAsia="Times New Roman,Bold" w:hAnsi="Times New Roman" w:cs="Times New Roman"/>
                <w:bCs/>
                <w:i/>
                <w:sz w:val="24"/>
                <w:szCs w:val="24"/>
              </w:rPr>
              <w:t>Анализ затрат на производство и реализацию продукции</w:t>
            </w:r>
          </w:p>
        </w:tc>
        <w:tc>
          <w:tcPr>
            <w:tcW w:w="2941" w:type="dxa"/>
            <w:vAlign w:val="bottom"/>
          </w:tcPr>
          <w:p w:rsidR="00FC0AEE" w:rsidRDefault="00FC0AEE" w:rsidP="00FC0AEE">
            <w:pPr>
              <w:autoSpaceDE w:val="0"/>
              <w:autoSpaceDN w:val="0"/>
              <w:adjustRightInd w:val="0"/>
              <w:rPr>
                <w:rFonts w:ascii="Times New Roman" w:eastAsia="Times New Roman,Bold" w:hAnsi="Times New Roman" w:cs="Times New Roman"/>
                <w:b/>
                <w:bCs/>
              </w:rPr>
            </w:pPr>
            <w:r>
              <w:rPr>
                <w:rFonts w:ascii="Times New Roman" w:hAnsi="Times New Roman" w:cs="Times New Roman"/>
                <w:i/>
                <w:sz w:val="24"/>
                <w:szCs w:val="24"/>
              </w:rPr>
              <w:t>с 29</w:t>
            </w:r>
            <w:r w:rsidRPr="00FC0AEE">
              <w:rPr>
                <w:rFonts w:ascii="Times New Roman" w:hAnsi="Times New Roman" w:cs="Times New Roman"/>
                <w:i/>
                <w:sz w:val="24"/>
                <w:szCs w:val="24"/>
              </w:rPr>
              <w:t xml:space="preserve">.03.2022 по </w:t>
            </w:r>
            <w:r>
              <w:rPr>
                <w:rFonts w:ascii="Times New Roman" w:hAnsi="Times New Roman" w:cs="Times New Roman"/>
                <w:i/>
                <w:sz w:val="24"/>
                <w:szCs w:val="24"/>
              </w:rPr>
              <w:t>3</w:t>
            </w:r>
            <w:r w:rsidRPr="00FC0AEE">
              <w:rPr>
                <w:rFonts w:ascii="Times New Roman" w:hAnsi="Times New Roman" w:cs="Times New Roman"/>
                <w:i/>
                <w:sz w:val="24"/>
                <w:szCs w:val="24"/>
              </w:rPr>
              <w:t>1.03.2022</w:t>
            </w:r>
          </w:p>
        </w:tc>
      </w:tr>
      <w:tr w:rsidR="00FC0AEE" w:rsidTr="007D4835">
        <w:tc>
          <w:tcPr>
            <w:tcW w:w="6836" w:type="dxa"/>
          </w:tcPr>
          <w:p w:rsidR="00FC0AEE" w:rsidRPr="00FC0AEE" w:rsidRDefault="00FC0AEE" w:rsidP="00FC0AEE">
            <w:pPr>
              <w:autoSpaceDE w:val="0"/>
              <w:autoSpaceDN w:val="0"/>
              <w:adjustRightInd w:val="0"/>
              <w:rPr>
                <w:rFonts w:ascii="Times New Roman" w:eastAsia="Times New Roman,Bold" w:hAnsi="Times New Roman" w:cs="Times New Roman"/>
                <w:bCs/>
                <w:i/>
                <w:sz w:val="24"/>
                <w:szCs w:val="24"/>
              </w:rPr>
            </w:pPr>
            <w:r>
              <w:rPr>
                <w:rFonts w:ascii="Times New Roman" w:eastAsia="Times New Roman,Bold" w:hAnsi="Times New Roman" w:cs="Times New Roman"/>
                <w:bCs/>
                <w:i/>
                <w:sz w:val="24"/>
                <w:szCs w:val="24"/>
              </w:rPr>
              <w:t>5.</w:t>
            </w:r>
            <w:r w:rsidRPr="00FC0AEE">
              <w:rPr>
                <w:rFonts w:ascii="Times New Roman" w:eastAsia="Times New Roman,Bold" w:hAnsi="Times New Roman" w:cs="Times New Roman"/>
                <w:bCs/>
                <w:i/>
                <w:sz w:val="24"/>
                <w:szCs w:val="24"/>
              </w:rPr>
              <w:t>Оценка финансовых результатов деятельности организации</w:t>
            </w:r>
          </w:p>
        </w:tc>
        <w:tc>
          <w:tcPr>
            <w:tcW w:w="2941" w:type="dxa"/>
            <w:vAlign w:val="bottom"/>
          </w:tcPr>
          <w:p w:rsidR="00FC0AEE" w:rsidRDefault="00FC0AEE" w:rsidP="007D4835">
            <w:pPr>
              <w:autoSpaceDE w:val="0"/>
              <w:autoSpaceDN w:val="0"/>
              <w:adjustRightInd w:val="0"/>
              <w:rPr>
                <w:rFonts w:ascii="Times New Roman" w:eastAsia="Times New Roman,Bold" w:hAnsi="Times New Roman" w:cs="Times New Roman"/>
                <w:b/>
                <w:bCs/>
              </w:rPr>
            </w:pPr>
            <w:r w:rsidRPr="00FC0AEE">
              <w:rPr>
                <w:rFonts w:ascii="Times New Roman" w:hAnsi="Times New Roman" w:cs="Times New Roman"/>
                <w:i/>
                <w:sz w:val="24"/>
                <w:szCs w:val="24"/>
              </w:rPr>
              <w:t xml:space="preserve">с </w:t>
            </w:r>
            <w:r w:rsidR="007D4835">
              <w:rPr>
                <w:rFonts w:ascii="Times New Roman" w:hAnsi="Times New Roman" w:cs="Times New Roman"/>
                <w:i/>
                <w:sz w:val="24"/>
                <w:szCs w:val="24"/>
              </w:rPr>
              <w:t>01</w:t>
            </w:r>
            <w:r w:rsidRPr="00FC0AEE">
              <w:rPr>
                <w:rFonts w:ascii="Times New Roman" w:hAnsi="Times New Roman" w:cs="Times New Roman"/>
                <w:i/>
                <w:sz w:val="24"/>
                <w:szCs w:val="24"/>
              </w:rPr>
              <w:t>.0</w:t>
            </w:r>
            <w:r w:rsidR="007D4835">
              <w:rPr>
                <w:rFonts w:ascii="Times New Roman" w:hAnsi="Times New Roman" w:cs="Times New Roman"/>
                <w:i/>
                <w:sz w:val="24"/>
                <w:szCs w:val="24"/>
              </w:rPr>
              <w:t>4</w:t>
            </w:r>
            <w:r w:rsidRPr="00FC0AEE">
              <w:rPr>
                <w:rFonts w:ascii="Times New Roman" w:hAnsi="Times New Roman" w:cs="Times New Roman"/>
                <w:i/>
                <w:sz w:val="24"/>
                <w:szCs w:val="24"/>
              </w:rPr>
              <w:t xml:space="preserve">.2022 по </w:t>
            </w:r>
            <w:r w:rsidR="007D4835">
              <w:rPr>
                <w:rFonts w:ascii="Times New Roman" w:hAnsi="Times New Roman" w:cs="Times New Roman"/>
                <w:i/>
                <w:sz w:val="24"/>
                <w:szCs w:val="24"/>
              </w:rPr>
              <w:t>05.04</w:t>
            </w:r>
            <w:r w:rsidRPr="00FC0AEE">
              <w:rPr>
                <w:rFonts w:ascii="Times New Roman" w:hAnsi="Times New Roman" w:cs="Times New Roman"/>
                <w:i/>
                <w:sz w:val="24"/>
                <w:szCs w:val="24"/>
              </w:rPr>
              <w:t>.2022</w:t>
            </w:r>
          </w:p>
        </w:tc>
      </w:tr>
      <w:tr w:rsidR="00FC0AEE" w:rsidTr="007D4835">
        <w:tc>
          <w:tcPr>
            <w:tcW w:w="6836" w:type="dxa"/>
          </w:tcPr>
          <w:p w:rsidR="00FC0AEE" w:rsidRPr="00FC0AEE" w:rsidRDefault="00FC0AEE" w:rsidP="00FC0AEE">
            <w:pPr>
              <w:autoSpaceDE w:val="0"/>
              <w:autoSpaceDN w:val="0"/>
              <w:adjustRightInd w:val="0"/>
              <w:rPr>
                <w:rFonts w:ascii="Times New Roman" w:eastAsia="Times New Roman,Bold" w:hAnsi="Times New Roman" w:cs="Times New Roman"/>
                <w:bCs/>
                <w:i/>
                <w:sz w:val="24"/>
                <w:szCs w:val="24"/>
              </w:rPr>
            </w:pPr>
            <w:r>
              <w:rPr>
                <w:rFonts w:ascii="Times New Roman" w:eastAsia="Times New Roman,Bold" w:hAnsi="Times New Roman" w:cs="Times New Roman"/>
                <w:bCs/>
                <w:i/>
                <w:sz w:val="24"/>
                <w:szCs w:val="24"/>
              </w:rPr>
              <w:t>6.</w:t>
            </w:r>
            <w:r w:rsidRPr="00FC0AEE">
              <w:rPr>
                <w:rFonts w:ascii="Times New Roman" w:eastAsia="Times New Roman,Bold" w:hAnsi="Times New Roman" w:cs="Times New Roman"/>
                <w:bCs/>
                <w:i/>
                <w:sz w:val="24"/>
                <w:szCs w:val="24"/>
              </w:rPr>
              <w:t>Анализ влияния коммерческой деятельности на результаты работы организации</w:t>
            </w:r>
          </w:p>
        </w:tc>
        <w:tc>
          <w:tcPr>
            <w:tcW w:w="2941" w:type="dxa"/>
            <w:vAlign w:val="bottom"/>
          </w:tcPr>
          <w:p w:rsidR="00FC0AEE" w:rsidRDefault="007D4835" w:rsidP="00FC0AEE">
            <w:pPr>
              <w:autoSpaceDE w:val="0"/>
              <w:autoSpaceDN w:val="0"/>
              <w:adjustRightInd w:val="0"/>
              <w:rPr>
                <w:rFonts w:ascii="Times New Roman" w:eastAsia="Times New Roman,Bold" w:hAnsi="Times New Roman" w:cs="Times New Roman"/>
                <w:b/>
                <w:bCs/>
              </w:rPr>
            </w:pPr>
            <w:r>
              <w:rPr>
                <w:rFonts w:ascii="Times New Roman" w:hAnsi="Times New Roman" w:cs="Times New Roman"/>
                <w:i/>
                <w:sz w:val="24"/>
                <w:szCs w:val="24"/>
              </w:rPr>
              <w:t>с 06.04.2022 по 09.04</w:t>
            </w:r>
            <w:r w:rsidR="00FC0AEE" w:rsidRPr="00FC0AEE">
              <w:rPr>
                <w:rFonts w:ascii="Times New Roman" w:hAnsi="Times New Roman" w:cs="Times New Roman"/>
                <w:i/>
                <w:sz w:val="24"/>
                <w:szCs w:val="24"/>
              </w:rPr>
              <w:t>.2022</w:t>
            </w:r>
          </w:p>
        </w:tc>
      </w:tr>
      <w:tr w:rsidR="00FC0AEE" w:rsidTr="007D4835">
        <w:tc>
          <w:tcPr>
            <w:tcW w:w="6836" w:type="dxa"/>
          </w:tcPr>
          <w:p w:rsidR="00FC0AEE" w:rsidRDefault="00FC0AEE" w:rsidP="00FC0AEE">
            <w:pPr>
              <w:autoSpaceDE w:val="0"/>
              <w:autoSpaceDN w:val="0"/>
              <w:adjustRightInd w:val="0"/>
              <w:rPr>
                <w:rFonts w:ascii="Times New Roman" w:eastAsia="Times New Roman,Bold" w:hAnsi="Times New Roman" w:cs="Times New Roman"/>
                <w:b/>
                <w:bCs/>
              </w:rPr>
            </w:pPr>
            <w:r w:rsidRPr="00FC0AEE">
              <w:rPr>
                <w:rFonts w:ascii="Times New Roman" w:eastAsia="Times New Roman,Bold" w:hAnsi="Times New Roman" w:cs="Times New Roman"/>
                <w:bCs/>
                <w:i/>
                <w:sz w:val="24"/>
                <w:szCs w:val="24"/>
              </w:rPr>
              <w:t>Подведение итогов практики</w:t>
            </w:r>
          </w:p>
        </w:tc>
        <w:tc>
          <w:tcPr>
            <w:tcW w:w="2941" w:type="dxa"/>
            <w:vAlign w:val="bottom"/>
          </w:tcPr>
          <w:p w:rsidR="00FC0AEE" w:rsidRDefault="00FC0AEE" w:rsidP="007D4835">
            <w:pPr>
              <w:autoSpaceDE w:val="0"/>
              <w:autoSpaceDN w:val="0"/>
              <w:adjustRightInd w:val="0"/>
              <w:rPr>
                <w:rFonts w:ascii="Times New Roman" w:eastAsia="Times New Roman,Bold" w:hAnsi="Times New Roman" w:cs="Times New Roman"/>
                <w:b/>
                <w:bCs/>
              </w:rPr>
            </w:pPr>
            <w:r w:rsidRPr="00FC0AEE">
              <w:rPr>
                <w:rFonts w:ascii="Times New Roman" w:hAnsi="Times New Roman" w:cs="Times New Roman"/>
                <w:i/>
                <w:sz w:val="24"/>
                <w:szCs w:val="24"/>
              </w:rPr>
              <w:t>с 1</w:t>
            </w:r>
            <w:r w:rsidR="007D4835">
              <w:rPr>
                <w:rFonts w:ascii="Times New Roman" w:hAnsi="Times New Roman" w:cs="Times New Roman"/>
                <w:i/>
                <w:sz w:val="24"/>
                <w:szCs w:val="24"/>
              </w:rPr>
              <w:t>1</w:t>
            </w:r>
            <w:r w:rsidRPr="00FC0AEE">
              <w:rPr>
                <w:rFonts w:ascii="Times New Roman" w:hAnsi="Times New Roman" w:cs="Times New Roman"/>
                <w:i/>
                <w:sz w:val="24"/>
                <w:szCs w:val="24"/>
              </w:rPr>
              <w:t>.0</w:t>
            </w:r>
            <w:r w:rsidR="007D4835">
              <w:rPr>
                <w:rFonts w:ascii="Times New Roman" w:hAnsi="Times New Roman" w:cs="Times New Roman"/>
                <w:i/>
                <w:sz w:val="24"/>
                <w:szCs w:val="24"/>
              </w:rPr>
              <w:t>4</w:t>
            </w:r>
            <w:r w:rsidRPr="00FC0AEE">
              <w:rPr>
                <w:rFonts w:ascii="Times New Roman" w:hAnsi="Times New Roman" w:cs="Times New Roman"/>
                <w:i/>
                <w:sz w:val="24"/>
                <w:szCs w:val="24"/>
              </w:rPr>
              <w:t>.2022 по 1</w:t>
            </w:r>
            <w:r w:rsidR="007D4835">
              <w:rPr>
                <w:rFonts w:ascii="Times New Roman" w:hAnsi="Times New Roman" w:cs="Times New Roman"/>
                <w:i/>
                <w:sz w:val="24"/>
                <w:szCs w:val="24"/>
              </w:rPr>
              <w:t>2</w:t>
            </w:r>
            <w:r w:rsidRPr="00FC0AEE">
              <w:rPr>
                <w:rFonts w:ascii="Times New Roman" w:hAnsi="Times New Roman" w:cs="Times New Roman"/>
                <w:i/>
                <w:sz w:val="24"/>
                <w:szCs w:val="24"/>
              </w:rPr>
              <w:t>.0</w:t>
            </w:r>
            <w:r w:rsidR="007D4835">
              <w:rPr>
                <w:rFonts w:ascii="Times New Roman" w:hAnsi="Times New Roman" w:cs="Times New Roman"/>
                <w:i/>
                <w:sz w:val="24"/>
                <w:szCs w:val="24"/>
              </w:rPr>
              <w:t>4</w:t>
            </w:r>
            <w:r w:rsidRPr="00FC0AEE">
              <w:rPr>
                <w:rFonts w:ascii="Times New Roman" w:hAnsi="Times New Roman" w:cs="Times New Roman"/>
                <w:i/>
                <w:sz w:val="24"/>
                <w:szCs w:val="24"/>
              </w:rPr>
              <w:t>.2022</w:t>
            </w:r>
          </w:p>
        </w:tc>
      </w:tr>
    </w:tbl>
    <w:p w:rsidR="00FC0AEE" w:rsidRDefault="00FC0AEE" w:rsidP="00FC0AEE">
      <w:pPr>
        <w:autoSpaceDE w:val="0"/>
        <w:autoSpaceDN w:val="0"/>
        <w:adjustRightInd w:val="0"/>
        <w:spacing w:after="0" w:line="240" w:lineRule="auto"/>
        <w:ind w:left="360"/>
        <w:rPr>
          <w:rFonts w:ascii="Times New Roman" w:eastAsia="Times New Roman,Bold" w:hAnsi="Times New Roman" w:cs="Times New Roman"/>
          <w:b/>
          <w:bCs/>
        </w:rPr>
      </w:pPr>
    </w:p>
    <w:p w:rsidR="0048220B" w:rsidRDefault="0048220B" w:rsidP="0048220B">
      <w:pPr>
        <w:pStyle w:val="a5"/>
        <w:ind w:firstLine="426"/>
        <w:jc w:val="both"/>
        <w:rPr>
          <w:rFonts w:ascii="Times New Roman" w:eastAsia="Times New Roman,Bold" w:hAnsi="Times New Roman"/>
          <w:b/>
          <w:bCs/>
        </w:rPr>
      </w:pPr>
      <w:r w:rsidRPr="0048220B">
        <w:rPr>
          <w:rFonts w:ascii="Times New Roman" w:eastAsia="Times New Roman,Bold" w:hAnsi="Times New Roman"/>
          <w:b/>
          <w:bCs/>
        </w:rPr>
        <w:t>Примечание</w:t>
      </w:r>
    </w:p>
    <w:p w:rsidR="0048220B" w:rsidRDefault="0048220B" w:rsidP="0048220B">
      <w:pPr>
        <w:pStyle w:val="a5"/>
        <w:ind w:firstLine="426"/>
        <w:jc w:val="both"/>
        <w:rPr>
          <w:rFonts w:ascii="Times New Roman" w:eastAsia="Times New Roman,Bold" w:hAnsi="Times New Roman"/>
          <w:b/>
          <w:bCs/>
        </w:rPr>
      </w:pPr>
    </w:p>
    <w:p w:rsidR="0048220B" w:rsidRPr="0048220B" w:rsidRDefault="0048220B" w:rsidP="0048220B">
      <w:pPr>
        <w:pStyle w:val="a5"/>
        <w:ind w:firstLine="426"/>
        <w:jc w:val="both"/>
        <w:rPr>
          <w:rFonts w:ascii="Times New Roman" w:eastAsia="Times New Roman,Bold" w:hAnsi="Times New Roman"/>
          <w:b/>
          <w:bCs/>
        </w:rPr>
      </w:pPr>
      <w:r>
        <w:rPr>
          <w:rFonts w:ascii="Times New Roman" w:eastAsia="Times New Roman,Bold" w:hAnsi="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55E67" w:rsidRPr="00455E67" w:rsidRDefault="00455E67" w:rsidP="009247D3">
      <w:pPr>
        <w:pStyle w:val="a5"/>
        <w:jc w:val="center"/>
        <w:rPr>
          <w:rFonts w:ascii="Times New Roman" w:eastAsia="Times New Roman,Bold" w:hAnsi="Times New Roman"/>
          <w:b/>
          <w:sz w:val="28"/>
          <w:szCs w:val="28"/>
        </w:rPr>
      </w:pPr>
      <w:r w:rsidRPr="00455E67">
        <w:rPr>
          <w:rFonts w:ascii="Times New Roman" w:eastAsia="Times New Roman,Bold" w:hAnsi="Times New Roman"/>
          <w:b/>
          <w:sz w:val="28"/>
          <w:szCs w:val="28"/>
        </w:rPr>
        <w:t>ПЛАН-ГРАФИК</w:t>
      </w:r>
    </w:p>
    <w:p w:rsidR="009247D3" w:rsidRDefault="00F129B6" w:rsidP="009247D3">
      <w:pPr>
        <w:pStyle w:val="a5"/>
        <w:jc w:val="center"/>
        <w:rPr>
          <w:rFonts w:ascii="Times New Roman" w:hAnsi="Times New Roman"/>
          <w:b/>
          <w:sz w:val="24"/>
          <w:szCs w:val="24"/>
        </w:rPr>
      </w:pPr>
      <w:r>
        <w:rPr>
          <w:rFonts w:ascii="Times New Roman" w:hAnsi="Times New Roman"/>
          <w:b/>
          <w:sz w:val="24"/>
          <w:szCs w:val="24"/>
        </w:rPr>
        <w:t>ПРЕДДИПЛОМНОЙ</w:t>
      </w:r>
      <w:r w:rsidRPr="003151AA">
        <w:rPr>
          <w:rFonts w:ascii="Times New Roman" w:hAnsi="Times New Roman"/>
          <w:b/>
          <w:sz w:val="24"/>
          <w:szCs w:val="24"/>
        </w:rPr>
        <w:t xml:space="preserve"> </w:t>
      </w:r>
      <w:r w:rsidR="009247D3" w:rsidRPr="003151AA">
        <w:rPr>
          <w:rFonts w:ascii="Times New Roman" w:hAnsi="Times New Roman"/>
          <w:b/>
          <w:sz w:val="24"/>
          <w:szCs w:val="24"/>
        </w:rPr>
        <w:t>ПРАКТИК</w:t>
      </w:r>
      <w:r w:rsidR="00455E67">
        <w:rPr>
          <w:rFonts w:ascii="Times New Roman" w:hAnsi="Times New Roman"/>
          <w:b/>
          <w:sz w:val="24"/>
          <w:szCs w:val="24"/>
        </w:rPr>
        <w:t>И</w:t>
      </w:r>
      <w:r w:rsidR="009247D3">
        <w:rPr>
          <w:rFonts w:ascii="Times New Roman" w:hAnsi="Times New Roman"/>
          <w:b/>
          <w:sz w:val="24"/>
          <w:szCs w:val="24"/>
        </w:rPr>
        <w:tab/>
      </w:r>
    </w:p>
    <w:p w:rsidR="003F41AD" w:rsidRPr="003151AA" w:rsidRDefault="003F41AD" w:rsidP="009247D3">
      <w:pPr>
        <w:pStyle w:val="a5"/>
        <w:jc w:val="center"/>
        <w:rPr>
          <w:rFonts w:ascii="Times New Roman" w:hAnsi="Times New Roman"/>
          <w:b/>
          <w:sz w:val="24"/>
          <w:szCs w:val="24"/>
        </w:rPr>
      </w:pPr>
    </w:p>
    <w:p w:rsidR="009247D3" w:rsidRDefault="009247D3" w:rsidP="009247D3">
      <w:pPr>
        <w:pStyle w:val="a5"/>
        <w:jc w:val="both"/>
        <w:rPr>
          <w:rFonts w:ascii="Times New Roman" w:hAnsi="Times New Roman"/>
          <w:sz w:val="24"/>
          <w:szCs w:val="24"/>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tbl>
      <w:tblPr>
        <w:tblStyle w:val="a4"/>
        <w:tblW w:w="9922" w:type="dxa"/>
        <w:tblLayout w:type="fixed"/>
        <w:tblLook w:val="04A0" w:firstRow="1" w:lastRow="0" w:firstColumn="1" w:lastColumn="0" w:noHBand="0" w:noVBand="1"/>
      </w:tblPr>
      <w:tblGrid>
        <w:gridCol w:w="5070"/>
        <w:gridCol w:w="2584"/>
        <w:gridCol w:w="2268"/>
      </w:tblGrid>
      <w:tr w:rsidR="00BF2997" w:rsidTr="00B535FB">
        <w:tc>
          <w:tcPr>
            <w:tcW w:w="5070" w:type="dxa"/>
            <w:vMerge w:val="restart"/>
            <w:vAlign w:val="center"/>
          </w:tcPr>
          <w:p w:rsidR="00BF2997" w:rsidRPr="00C82B1B" w:rsidRDefault="00BF2997" w:rsidP="00B535FB">
            <w:pPr>
              <w:pStyle w:val="a5"/>
              <w:jc w:val="center"/>
              <w:rPr>
                <w:rFonts w:ascii="Times New Roman" w:hAnsi="Times New Roman"/>
                <w:b/>
                <w:sz w:val="28"/>
                <w:szCs w:val="28"/>
              </w:rPr>
            </w:pPr>
            <w:r w:rsidRPr="00C82B1B">
              <w:rPr>
                <w:rFonts w:ascii="Times New Roman" w:hAnsi="Times New Roman"/>
                <w:b/>
                <w:sz w:val="28"/>
                <w:szCs w:val="28"/>
              </w:rPr>
              <w:t>Наименование объектов практики</w:t>
            </w:r>
          </w:p>
        </w:tc>
        <w:tc>
          <w:tcPr>
            <w:tcW w:w="4852" w:type="dxa"/>
            <w:gridSpan w:val="2"/>
          </w:tcPr>
          <w:p w:rsidR="00BF2997" w:rsidRPr="00C82B1B" w:rsidRDefault="00BF2997" w:rsidP="00B535FB">
            <w:pPr>
              <w:pStyle w:val="a5"/>
              <w:jc w:val="center"/>
              <w:rPr>
                <w:rFonts w:ascii="Times New Roman" w:hAnsi="Times New Roman"/>
                <w:b/>
                <w:sz w:val="28"/>
                <w:szCs w:val="28"/>
              </w:rPr>
            </w:pPr>
            <w:r w:rsidRPr="00C82B1B">
              <w:rPr>
                <w:rFonts w:ascii="Times New Roman" w:hAnsi="Times New Roman"/>
                <w:b/>
                <w:sz w:val="28"/>
                <w:szCs w:val="28"/>
              </w:rPr>
              <w:t>Продолжительность дней</w:t>
            </w:r>
          </w:p>
        </w:tc>
      </w:tr>
      <w:tr w:rsidR="00BF2997" w:rsidRPr="00C85526" w:rsidTr="00B535FB">
        <w:tc>
          <w:tcPr>
            <w:tcW w:w="5070" w:type="dxa"/>
            <w:vMerge/>
          </w:tcPr>
          <w:p w:rsidR="00BF2997" w:rsidRPr="00C82B1B" w:rsidRDefault="00BF2997" w:rsidP="00B535FB">
            <w:pPr>
              <w:pStyle w:val="a5"/>
              <w:jc w:val="both"/>
              <w:rPr>
                <w:rFonts w:ascii="Times New Roman" w:hAnsi="Times New Roman"/>
                <w:b/>
                <w:sz w:val="28"/>
                <w:szCs w:val="28"/>
              </w:rPr>
            </w:pPr>
          </w:p>
        </w:tc>
        <w:tc>
          <w:tcPr>
            <w:tcW w:w="2584" w:type="dxa"/>
          </w:tcPr>
          <w:p w:rsidR="00BF2997" w:rsidRPr="00C82B1B" w:rsidRDefault="00BF2997" w:rsidP="00B535FB">
            <w:pPr>
              <w:pStyle w:val="a5"/>
              <w:jc w:val="center"/>
              <w:rPr>
                <w:rFonts w:ascii="Times New Roman" w:hAnsi="Times New Roman"/>
                <w:b/>
                <w:sz w:val="28"/>
                <w:szCs w:val="28"/>
              </w:rPr>
            </w:pPr>
            <w:r w:rsidRPr="00C82B1B">
              <w:rPr>
                <w:rFonts w:ascii="Times New Roman" w:hAnsi="Times New Roman"/>
                <w:b/>
                <w:sz w:val="28"/>
                <w:szCs w:val="28"/>
              </w:rPr>
              <w:t>по разделу</w:t>
            </w:r>
          </w:p>
        </w:tc>
        <w:tc>
          <w:tcPr>
            <w:tcW w:w="2268" w:type="dxa"/>
          </w:tcPr>
          <w:p w:rsidR="00BF2997" w:rsidRPr="00C82B1B" w:rsidRDefault="00BF2997" w:rsidP="00B535FB">
            <w:pPr>
              <w:pStyle w:val="a5"/>
              <w:jc w:val="center"/>
              <w:rPr>
                <w:rFonts w:ascii="Times New Roman" w:hAnsi="Times New Roman"/>
                <w:b/>
                <w:sz w:val="28"/>
                <w:szCs w:val="28"/>
              </w:rPr>
            </w:pPr>
            <w:r w:rsidRPr="00C82B1B">
              <w:rPr>
                <w:rFonts w:ascii="Times New Roman" w:hAnsi="Times New Roman"/>
                <w:b/>
                <w:sz w:val="28"/>
                <w:szCs w:val="28"/>
              </w:rPr>
              <w:t>в том числе</w:t>
            </w:r>
          </w:p>
        </w:tc>
      </w:tr>
      <w:tr w:rsidR="00BF2997" w:rsidRPr="00A6047A" w:rsidTr="00B535FB">
        <w:trPr>
          <w:trHeight w:val="639"/>
        </w:trPr>
        <w:tc>
          <w:tcPr>
            <w:tcW w:w="5070" w:type="dxa"/>
            <w:tcBorders>
              <w:bottom w:val="single" w:sz="4" w:space="0" w:color="auto"/>
            </w:tcBorders>
          </w:tcPr>
          <w:p w:rsidR="00BF2997" w:rsidRPr="00AF40BC" w:rsidRDefault="00F355EB" w:rsidP="00B535FB">
            <w:pPr>
              <w:autoSpaceDE w:val="0"/>
              <w:autoSpaceDN w:val="0"/>
              <w:adjustRightInd w:val="0"/>
              <w:rPr>
                <w:rFonts w:ascii="Times New Roman" w:hAnsi="Times New Roman" w:cs="Times New Roman"/>
                <w:sz w:val="28"/>
                <w:szCs w:val="28"/>
              </w:rPr>
            </w:pPr>
            <w:r w:rsidRPr="00F355EB">
              <w:rPr>
                <w:rFonts w:ascii="Times New Roman" w:hAnsi="Times New Roman" w:cs="Times New Roman"/>
                <w:sz w:val="28"/>
                <w:szCs w:val="28"/>
              </w:rPr>
              <w:t>Вводное занятие. Обуч</w:t>
            </w:r>
            <w:r>
              <w:rPr>
                <w:rFonts w:ascii="Times New Roman" w:hAnsi="Times New Roman" w:cs="Times New Roman"/>
                <w:sz w:val="28"/>
                <w:szCs w:val="28"/>
              </w:rPr>
              <w:t>ение учащихся в учреждении обра</w:t>
            </w:r>
            <w:r w:rsidRPr="00F355EB">
              <w:rPr>
                <w:rFonts w:ascii="Times New Roman" w:hAnsi="Times New Roman" w:cs="Times New Roman"/>
                <w:sz w:val="28"/>
                <w:szCs w:val="28"/>
              </w:rPr>
              <w:t>зования вопросам трудового законодательства и охраны труда</w:t>
            </w:r>
          </w:p>
        </w:tc>
        <w:tc>
          <w:tcPr>
            <w:tcW w:w="2584" w:type="dxa"/>
            <w:tcBorders>
              <w:bottom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b/>
                <w:sz w:val="28"/>
                <w:szCs w:val="28"/>
                <w:lang w:val="en-US"/>
              </w:rPr>
            </w:pPr>
            <w:r w:rsidRPr="00AF40BC">
              <w:rPr>
                <w:rFonts w:ascii="Times New Roman" w:hAnsi="Times New Roman" w:cs="Times New Roman"/>
                <w:b/>
                <w:sz w:val="28"/>
                <w:szCs w:val="28"/>
                <w:lang w:val="en-US"/>
              </w:rPr>
              <w:t>2</w:t>
            </w:r>
          </w:p>
        </w:tc>
        <w:tc>
          <w:tcPr>
            <w:tcW w:w="2268" w:type="dxa"/>
            <w:tcBorders>
              <w:bottom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sz w:val="28"/>
                <w:szCs w:val="28"/>
                <w:lang w:val="en-US"/>
              </w:rPr>
            </w:pPr>
            <w:r w:rsidRPr="00AF40BC">
              <w:rPr>
                <w:rFonts w:ascii="Times New Roman" w:hAnsi="Times New Roman" w:cs="Times New Roman"/>
                <w:sz w:val="28"/>
                <w:szCs w:val="28"/>
                <w:lang w:val="en-US"/>
              </w:rPr>
              <w:t>2</w:t>
            </w:r>
          </w:p>
        </w:tc>
      </w:tr>
      <w:tr w:rsidR="00BF2997" w:rsidRPr="00A6047A" w:rsidTr="00B535FB">
        <w:trPr>
          <w:trHeight w:val="639"/>
        </w:trPr>
        <w:tc>
          <w:tcPr>
            <w:tcW w:w="5070" w:type="dxa"/>
            <w:tcBorders>
              <w:top w:val="single" w:sz="4" w:space="0" w:color="auto"/>
              <w:left w:val="single" w:sz="4" w:space="0" w:color="auto"/>
              <w:bottom w:val="single" w:sz="4" w:space="0" w:color="auto"/>
              <w:right w:val="single" w:sz="4" w:space="0" w:color="auto"/>
            </w:tcBorders>
          </w:tcPr>
          <w:p w:rsidR="00BF2997" w:rsidRPr="00AF40BC" w:rsidRDefault="00F355EB" w:rsidP="00B535FB">
            <w:pPr>
              <w:autoSpaceDE w:val="0"/>
              <w:autoSpaceDN w:val="0"/>
              <w:adjustRightInd w:val="0"/>
              <w:rPr>
                <w:rFonts w:ascii="Times New Roman" w:hAnsi="Times New Roman" w:cs="Times New Roman"/>
                <w:sz w:val="28"/>
                <w:szCs w:val="28"/>
              </w:rPr>
            </w:pPr>
            <w:r w:rsidRPr="00F355EB">
              <w:rPr>
                <w:rFonts w:ascii="Times New Roman" w:hAnsi="Times New Roman" w:cs="Times New Roman"/>
                <w:sz w:val="28"/>
                <w:szCs w:val="28"/>
              </w:rPr>
              <w:t>1.</w:t>
            </w:r>
            <w:r w:rsidRPr="00F355EB">
              <w:rPr>
                <w:rFonts w:ascii="Times New Roman" w:hAnsi="Times New Roman" w:cs="Times New Roman"/>
                <w:sz w:val="28"/>
                <w:szCs w:val="28"/>
              </w:rPr>
              <w:tab/>
              <w:t xml:space="preserve">Ознакомление с </w:t>
            </w:r>
            <w:r>
              <w:rPr>
                <w:rFonts w:ascii="Times New Roman" w:hAnsi="Times New Roman" w:cs="Times New Roman"/>
                <w:sz w:val="28"/>
                <w:szCs w:val="28"/>
              </w:rPr>
              <w:t>организацией. Инструктаж по пра</w:t>
            </w:r>
            <w:r w:rsidRPr="00F355EB">
              <w:rPr>
                <w:rFonts w:ascii="Times New Roman" w:hAnsi="Times New Roman" w:cs="Times New Roman"/>
                <w:sz w:val="28"/>
                <w:szCs w:val="28"/>
              </w:rPr>
              <w:t>вилам технической безопасности (вводный)</w:t>
            </w:r>
          </w:p>
        </w:tc>
        <w:tc>
          <w:tcPr>
            <w:tcW w:w="2584" w:type="dxa"/>
            <w:tcBorders>
              <w:top w:val="single" w:sz="4" w:space="0" w:color="auto"/>
              <w:left w:val="single" w:sz="4" w:space="0" w:color="auto"/>
              <w:bottom w:val="single" w:sz="4" w:space="0" w:color="auto"/>
              <w:right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b/>
                <w:sz w:val="28"/>
                <w:szCs w:val="28"/>
              </w:rPr>
            </w:pPr>
            <w:r w:rsidRPr="00AF40BC">
              <w:rPr>
                <w:rFonts w:ascii="Times New Roman" w:hAnsi="Times New Roman" w:cs="Times New Roman"/>
                <w:b/>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sz w:val="28"/>
                <w:szCs w:val="28"/>
              </w:rPr>
            </w:pPr>
            <w:r w:rsidRPr="00AF40BC">
              <w:rPr>
                <w:rFonts w:ascii="Times New Roman" w:hAnsi="Times New Roman" w:cs="Times New Roman"/>
                <w:sz w:val="28"/>
                <w:szCs w:val="28"/>
              </w:rPr>
              <w:t>4</w:t>
            </w:r>
          </w:p>
        </w:tc>
      </w:tr>
      <w:tr w:rsidR="00BF2997" w:rsidRPr="00A6047A" w:rsidTr="00B535FB">
        <w:trPr>
          <w:trHeight w:val="639"/>
        </w:trPr>
        <w:tc>
          <w:tcPr>
            <w:tcW w:w="5070" w:type="dxa"/>
            <w:tcBorders>
              <w:top w:val="single" w:sz="4" w:space="0" w:color="auto"/>
              <w:left w:val="single" w:sz="4" w:space="0" w:color="auto"/>
              <w:bottom w:val="single" w:sz="4" w:space="0" w:color="auto"/>
              <w:right w:val="single" w:sz="4" w:space="0" w:color="auto"/>
            </w:tcBorders>
          </w:tcPr>
          <w:p w:rsidR="00BF2997" w:rsidRPr="00AF40BC" w:rsidRDefault="00BF2997" w:rsidP="00B535FB">
            <w:pPr>
              <w:autoSpaceDE w:val="0"/>
              <w:autoSpaceDN w:val="0"/>
              <w:adjustRightInd w:val="0"/>
              <w:rPr>
                <w:rFonts w:ascii="Times New Roman" w:hAnsi="Times New Roman" w:cs="Times New Roman"/>
                <w:sz w:val="28"/>
                <w:szCs w:val="28"/>
              </w:rPr>
            </w:pPr>
            <w:r w:rsidRPr="00AF40BC">
              <w:rPr>
                <w:rFonts w:ascii="Times New Roman" w:hAnsi="Times New Roman" w:cs="Times New Roman"/>
                <w:sz w:val="28"/>
                <w:szCs w:val="28"/>
              </w:rPr>
              <w:t>2.</w:t>
            </w:r>
            <w:r w:rsidR="00F355EB">
              <w:t xml:space="preserve"> </w:t>
            </w:r>
            <w:r w:rsidR="00F355EB" w:rsidRPr="00F355EB">
              <w:rPr>
                <w:rFonts w:ascii="Times New Roman" w:hAnsi="Times New Roman" w:cs="Times New Roman"/>
                <w:sz w:val="28"/>
                <w:szCs w:val="28"/>
              </w:rPr>
              <w:t>Планирование деятельности организации</w:t>
            </w:r>
          </w:p>
        </w:tc>
        <w:tc>
          <w:tcPr>
            <w:tcW w:w="2584" w:type="dxa"/>
            <w:tcBorders>
              <w:top w:val="single" w:sz="4" w:space="0" w:color="auto"/>
              <w:left w:val="single" w:sz="4" w:space="0" w:color="auto"/>
              <w:bottom w:val="single" w:sz="4" w:space="0" w:color="auto"/>
              <w:right w:val="single" w:sz="4" w:space="0" w:color="auto"/>
            </w:tcBorders>
            <w:vAlign w:val="center"/>
          </w:tcPr>
          <w:p w:rsidR="00BF2997" w:rsidRPr="00AF40BC" w:rsidRDefault="00F355EB" w:rsidP="00B535FB">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rsidR="00BF2997" w:rsidRPr="00AF40BC" w:rsidRDefault="00F355EB" w:rsidP="00B535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BF2997" w:rsidRPr="00A6047A" w:rsidTr="00B535FB">
        <w:trPr>
          <w:trHeight w:val="639"/>
        </w:trPr>
        <w:tc>
          <w:tcPr>
            <w:tcW w:w="5070" w:type="dxa"/>
            <w:tcBorders>
              <w:top w:val="single" w:sz="4" w:space="0" w:color="auto"/>
              <w:left w:val="single" w:sz="4" w:space="0" w:color="auto"/>
              <w:bottom w:val="single" w:sz="4" w:space="0" w:color="auto"/>
              <w:right w:val="single" w:sz="4" w:space="0" w:color="auto"/>
            </w:tcBorders>
          </w:tcPr>
          <w:p w:rsidR="00BF2997" w:rsidRPr="00AF40BC" w:rsidRDefault="00BF2997" w:rsidP="00B535FB">
            <w:pPr>
              <w:autoSpaceDE w:val="0"/>
              <w:autoSpaceDN w:val="0"/>
              <w:adjustRightInd w:val="0"/>
              <w:rPr>
                <w:rFonts w:ascii="Times New Roman" w:hAnsi="Times New Roman" w:cs="Times New Roman"/>
                <w:sz w:val="28"/>
                <w:szCs w:val="28"/>
              </w:rPr>
            </w:pPr>
            <w:r w:rsidRPr="00AF40BC">
              <w:rPr>
                <w:rFonts w:ascii="Times New Roman" w:hAnsi="Times New Roman" w:cs="Times New Roman"/>
                <w:sz w:val="28"/>
                <w:szCs w:val="28"/>
              </w:rPr>
              <w:t>3.</w:t>
            </w:r>
            <w:r w:rsidR="00F355EB">
              <w:t xml:space="preserve"> </w:t>
            </w:r>
            <w:r w:rsidR="00F355EB" w:rsidRPr="00F355EB">
              <w:rPr>
                <w:rFonts w:ascii="Times New Roman" w:hAnsi="Times New Roman" w:cs="Times New Roman"/>
                <w:sz w:val="28"/>
                <w:szCs w:val="28"/>
              </w:rPr>
              <w:t>Оценка выполнения производственной программы</w:t>
            </w:r>
          </w:p>
        </w:tc>
        <w:tc>
          <w:tcPr>
            <w:tcW w:w="2584" w:type="dxa"/>
            <w:tcBorders>
              <w:top w:val="single" w:sz="4" w:space="0" w:color="auto"/>
              <w:left w:val="single" w:sz="4" w:space="0" w:color="auto"/>
              <w:bottom w:val="single" w:sz="4" w:space="0" w:color="auto"/>
              <w:right w:val="single" w:sz="4" w:space="0" w:color="auto"/>
            </w:tcBorders>
            <w:vAlign w:val="center"/>
          </w:tcPr>
          <w:p w:rsidR="00BF2997" w:rsidRPr="00AF40BC" w:rsidRDefault="00F355EB" w:rsidP="00B535FB">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BF2997" w:rsidRPr="00AF40BC" w:rsidRDefault="00F355EB" w:rsidP="00B535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BF2997" w:rsidRPr="00A6047A" w:rsidTr="00B535FB">
        <w:trPr>
          <w:trHeight w:val="639"/>
        </w:trPr>
        <w:tc>
          <w:tcPr>
            <w:tcW w:w="5070" w:type="dxa"/>
            <w:tcBorders>
              <w:top w:val="single" w:sz="4" w:space="0" w:color="auto"/>
              <w:left w:val="single" w:sz="4" w:space="0" w:color="auto"/>
              <w:bottom w:val="single" w:sz="4" w:space="0" w:color="auto"/>
              <w:right w:val="single" w:sz="4" w:space="0" w:color="auto"/>
            </w:tcBorders>
          </w:tcPr>
          <w:p w:rsidR="00BF2997" w:rsidRPr="00F355EB" w:rsidRDefault="00F355EB" w:rsidP="00F355EB">
            <w:pPr>
              <w:autoSpaceDE w:val="0"/>
              <w:autoSpaceDN w:val="0"/>
              <w:adjustRightInd w:val="0"/>
              <w:rPr>
                <w:rFonts w:ascii="Times New Roman" w:hAnsi="Times New Roman" w:cs="Times New Roman"/>
                <w:sz w:val="28"/>
                <w:szCs w:val="28"/>
              </w:rPr>
            </w:pPr>
            <w:r w:rsidRPr="00F355EB">
              <w:rPr>
                <w:rFonts w:ascii="Times New Roman" w:hAnsi="Times New Roman" w:cs="Times New Roman"/>
                <w:sz w:val="28"/>
                <w:szCs w:val="28"/>
              </w:rPr>
              <w:t>4.</w:t>
            </w:r>
            <w:r>
              <w:rPr>
                <w:rFonts w:ascii="Times New Roman" w:hAnsi="Times New Roman" w:cs="Times New Roman"/>
                <w:sz w:val="28"/>
                <w:szCs w:val="28"/>
              </w:rPr>
              <w:t xml:space="preserve"> </w:t>
            </w:r>
            <w:r w:rsidRPr="00F355EB">
              <w:rPr>
                <w:rFonts w:ascii="Times New Roman" w:hAnsi="Times New Roman" w:cs="Times New Roman"/>
                <w:sz w:val="28"/>
                <w:szCs w:val="28"/>
              </w:rPr>
              <w:t>Анализ затрат на производство и реализацию продукции</w:t>
            </w:r>
          </w:p>
        </w:tc>
        <w:tc>
          <w:tcPr>
            <w:tcW w:w="2584" w:type="dxa"/>
            <w:tcBorders>
              <w:top w:val="single" w:sz="4" w:space="0" w:color="auto"/>
              <w:left w:val="single" w:sz="4" w:space="0" w:color="auto"/>
              <w:bottom w:val="single" w:sz="4" w:space="0" w:color="auto"/>
              <w:right w:val="single" w:sz="4" w:space="0" w:color="auto"/>
            </w:tcBorders>
            <w:vAlign w:val="center"/>
          </w:tcPr>
          <w:p w:rsidR="00BF2997" w:rsidRPr="00AF40BC" w:rsidRDefault="00F355EB" w:rsidP="00B535FB">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rsidR="00BF2997" w:rsidRPr="00AF40BC" w:rsidRDefault="00F355EB" w:rsidP="00B535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BF2997" w:rsidRPr="00A6047A" w:rsidTr="00B535FB">
        <w:trPr>
          <w:trHeight w:val="639"/>
        </w:trPr>
        <w:tc>
          <w:tcPr>
            <w:tcW w:w="5070" w:type="dxa"/>
            <w:tcBorders>
              <w:top w:val="single" w:sz="4" w:space="0" w:color="auto"/>
              <w:left w:val="single" w:sz="4" w:space="0" w:color="auto"/>
              <w:bottom w:val="single" w:sz="4" w:space="0" w:color="auto"/>
              <w:right w:val="single" w:sz="4" w:space="0" w:color="auto"/>
            </w:tcBorders>
          </w:tcPr>
          <w:p w:rsidR="00BF2997" w:rsidRPr="00AF40BC" w:rsidRDefault="00BF2997" w:rsidP="00B535FB">
            <w:pPr>
              <w:autoSpaceDE w:val="0"/>
              <w:autoSpaceDN w:val="0"/>
              <w:adjustRightInd w:val="0"/>
              <w:rPr>
                <w:rFonts w:ascii="Times New Roman" w:hAnsi="Times New Roman" w:cs="Times New Roman"/>
                <w:sz w:val="28"/>
                <w:szCs w:val="28"/>
              </w:rPr>
            </w:pPr>
            <w:r w:rsidRPr="00AF40BC">
              <w:rPr>
                <w:rFonts w:ascii="Times New Roman" w:hAnsi="Times New Roman" w:cs="Times New Roman"/>
                <w:sz w:val="28"/>
                <w:szCs w:val="28"/>
              </w:rPr>
              <w:t>5.</w:t>
            </w:r>
            <w:r w:rsidR="00F355EB">
              <w:t xml:space="preserve"> </w:t>
            </w:r>
            <w:r w:rsidR="00F355EB" w:rsidRPr="00F355EB">
              <w:rPr>
                <w:rFonts w:ascii="Times New Roman" w:hAnsi="Times New Roman" w:cs="Times New Roman"/>
                <w:sz w:val="28"/>
                <w:szCs w:val="28"/>
              </w:rPr>
              <w:t xml:space="preserve">Оценка финансовых </w:t>
            </w:r>
            <w:r w:rsidR="00F355EB">
              <w:rPr>
                <w:rFonts w:ascii="Times New Roman" w:hAnsi="Times New Roman" w:cs="Times New Roman"/>
                <w:sz w:val="28"/>
                <w:szCs w:val="28"/>
              </w:rPr>
              <w:t>результатов деятельности органи</w:t>
            </w:r>
            <w:r w:rsidR="00F355EB" w:rsidRPr="00F355EB">
              <w:rPr>
                <w:rFonts w:ascii="Times New Roman" w:hAnsi="Times New Roman" w:cs="Times New Roman"/>
                <w:sz w:val="28"/>
                <w:szCs w:val="28"/>
              </w:rPr>
              <w:t>зации</w:t>
            </w:r>
          </w:p>
        </w:tc>
        <w:tc>
          <w:tcPr>
            <w:tcW w:w="2584" w:type="dxa"/>
            <w:tcBorders>
              <w:top w:val="single" w:sz="4" w:space="0" w:color="auto"/>
              <w:left w:val="single" w:sz="4" w:space="0" w:color="auto"/>
              <w:bottom w:val="single" w:sz="4" w:space="0" w:color="auto"/>
              <w:right w:val="single" w:sz="4" w:space="0" w:color="auto"/>
            </w:tcBorders>
            <w:vAlign w:val="center"/>
          </w:tcPr>
          <w:p w:rsidR="00BF2997" w:rsidRPr="00AF40BC" w:rsidRDefault="00F355EB" w:rsidP="00B535FB">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rsidR="00BF2997" w:rsidRPr="00AF40BC" w:rsidRDefault="00F355EB" w:rsidP="00B535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F355EB" w:rsidRPr="00A6047A" w:rsidTr="00B535FB">
        <w:trPr>
          <w:trHeight w:val="639"/>
        </w:trPr>
        <w:tc>
          <w:tcPr>
            <w:tcW w:w="5070" w:type="dxa"/>
            <w:tcBorders>
              <w:top w:val="single" w:sz="4" w:space="0" w:color="auto"/>
              <w:left w:val="single" w:sz="4" w:space="0" w:color="auto"/>
              <w:bottom w:val="single" w:sz="4" w:space="0" w:color="auto"/>
              <w:right w:val="single" w:sz="4" w:space="0" w:color="auto"/>
            </w:tcBorders>
          </w:tcPr>
          <w:p w:rsidR="00F355EB" w:rsidRPr="00AF40BC" w:rsidRDefault="00F355EB" w:rsidP="00F355E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w:t>
            </w:r>
            <w:r>
              <w:t xml:space="preserve"> </w:t>
            </w:r>
            <w:r w:rsidRPr="00F355EB">
              <w:rPr>
                <w:rFonts w:ascii="Times New Roman" w:hAnsi="Times New Roman" w:cs="Times New Roman"/>
                <w:sz w:val="28"/>
                <w:szCs w:val="28"/>
              </w:rPr>
              <w:t>Анализ влияния комме</w:t>
            </w:r>
            <w:r>
              <w:rPr>
                <w:rFonts w:ascii="Times New Roman" w:hAnsi="Times New Roman" w:cs="Times New Roman"/>
                <w:sz w:val="28"/>
                <w:szCs w:val="28"/>
              </w:rPr>
              <w:t>рческой деятельности на результ</w:t>
            </w:r>
            <w:r w:rsidRPr="00F355EB">
              <w:rPr>
                <w:rFonts w:ascii="Times New Roman" w:hAnsi="Times New Roman" w:cs="Times New Roman"/>
                <w:sz w:val="28"/>
                <w:szCs w:val="28"/>
              </w:rPr>
              <w:t>аты работы организации</w:t>
            </w:r>
          </w:p>
        </w:tc>
        <w:tc>
          <w:tcPr>
            <w:tcW w:w="2584" w:type="dxa"/>
            <w:tcBorders>
              <w:top w:val="single" w:sz="4" w:space="0" w:color="auto"/>
              <w:left w:val="single" w:sz="4" w:space="0" w:color="auto"/>
              <w:bottom w:val="single" w:sz="4" w:space="0" w:color="auto"/>
              <w:right w:val="single" w:sz="4" w:space="0" w:color="auto"/>
            </w:tcBorders>
            <w:vAlign w:val="center"/>
          </w:tcPr>
          <w:p w:rsidR="00F355EB" w:rsidRDefault="00F355EB" w:rsidP="00B535FB">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rsidR="00F355EB" w:rsidRDefault="00F355EB" w:rsidP="00B535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BF2997" w:rsidRPr="00A6047A" w:rsidTr="00B535FB">
        <w:trPr>
          <w:trHeight w:val="639"/>
        </w:trPr>
        <w:tc>
          <w:tcPr>
            <w:tcW w:w="5070" w:type="dxa"/>
            <w:tcBorders>
              <w:top w:val="single" w:sz="4" w:space="0" w:color="auto"/>
              <w:left w:val="single" w:sz="4" w:space="0" w:color="auto"/>
              <w:bottom w:val="single" w:sz="4" w:space="0" w:color="auto"/>
              <w:right w:val="single" w:sz="4" w:space="0" w:color="auto"/>
            </w:tcBorders>
          </w:tcPr>
          <w:p w:rsidR="00BF2997" w:rsidRPr="00AF40BC" w:rsidRDefault="00BF2997" w:rsidP="00B535FB">
            <w:pPr>
              <w:autoSpaceDE w:val="0"/>
              <w:autoSpaceDN w:val="0"/>
              <w:adjustRightInd w:val="0"/>
              <w:rPr>
                <w:rFonts w:ascii="Times New Roman" w:hAnsi="Times New Roman" w:cs="Times New Roman"/>
                <w:sz w:val="28"/>
                <w:szCs w:val="28"/>
              </w:rPr>
            </w:pPr>
            <w:r w:rsidRPr="00AF40BC">
              <w:rPr>
                <w:rFonts w:ascii="Times New Roman" w:hAnsi="Times New Roman" w:cs="Times New Roman"/>
                <w:sz w:val="28"/>
                <w:szCs w:val="28"/>
              </w:rPr>
              <w:t>Подведение итогов практики</w:t>
            </w:r>
          </w:p>
        </w:tc>
        <w:tc>
          <w:tcPr>
            <w:tcW w:w="2584" w:type="dxa"/>
            <w:tcBorders>
              <w:top w:val="single" w:sz="4" w:space="0" w:color="auto"/>
              <w:left w:val="single" w:sz="4" w:space="0" w:color="auto"/>
              <w:bottom w:val="single" w:sz="4" w:space="0" w:color="auto"/>
              <w:right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b/>
                <w:sz w:val="28"/>
                <w:szCs w:val="28"/>
              </w:rPr>
            </w:pPr>
            <w:r w:rsidRPr="00AF40BC">
              <w:rPr>
                <w:rFonts w:ascii="Times New Roman" w:hAnsi="Times New Roman" w:cs="Times New Roman"/>
                <w:b/>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sz w:val="28"/>
                <w:szCs w:val="28"/>
              </w:rPr>
            </w:pPr>
            <w:r w:rsidRPr="00AF40BC">
              <w:rPr>
                <w:rFonts w:ascii="Times New Roman" w:hAnsi="Times New Roman" w:cs="Times New Roman"/>
                <w:sz w:val="28"/>
                <w:szCs w:val="28"/>
              </w:rPr>
              <w:t>2</w:t>
            </w:r>
          </w:p>
        </w:tc>
      </w:tr>
      <w:tr w:rsidR="00BF2997" w:rsidRPr="00A6047A" w:rsidTr="00B535FB">
        <w:trPr>
          <w:trHeight w:val="283"/>
        </w:trPr>
        <w:tc>
          <w:tcPr>
            <w:tcW w:w="5070" w:type="dxa"/>
          </w:tcPr>
          <w:p w:rsidR="00BF2997" w:rsidRPr="00AF40BC" w:rsidRDefault="00BF2997" w:rsidP="00B535FB">
            <w:pPr>
              <w:rPr>
                <w:rFonts w:ascii="Times New Roman" w:hAnsi="Times New Roman" w:cs="Times New Roman"/>
                <w:b/>
                <w:sz w:val="28"/>
                <w:szCs w:val="28"/>
              </w:rPr>
            </w:pPr>
            <w:r w:rsidRPr="00AF40BC">
              <w:rPr>
                <w:rFonts w:ascii="Times New Roman" w:hAnsi="Times New Roman" w:cs="Times New Roman"/>
                <w:b/>
                <w:sz w:val="28"/>
                <w:szCs w:val="28"/>
              </w:rPr>
              <w:t>ИТОГО</w:t>
            </w:r>
          </w:p>
        </w:tc>
        <w:tc>
          <w:tcPr>
            <w:tcW w:w="2584" w:type="dxa"/>
          </w:tcPr>
          <w:p w:rsidR="00BF2997" w:rsidRPr="00AF40BC" w:rsidRDefault="00BF2997" w:rsidP="00B535FB">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24</w:t>
            </w:r>
          </w:p>
        </w:tc>
        <w:tc>
          <w:tcPr>
            <w:tcW w:w="2268" w:type="dxa"/>
          </w:tcPr>
          <w:p w:rsidR="00BF2997" w:rsidRPr="00AF40BC" w:rsidRDefault="00BF2997" w:rsidP="00B535FB">
            <w:pPr>
              <w:jc w:val="center"/>
              <w:rPr>
                <w:rFonts w:ascii="Times New Roman" w:eastAsia="Times New Roman" w:hAnsi="Times New Roman" w:cs="Times New Roman"/>
                <w:b/>
                <w:bCs/>
                <w:sz w:val="28"/>
                <w:szCs w:val="28"/>
              </w:rPr>
            </w:pPr>
          </w:p>
        </w:tc>
      </w:tr>
    </w:tbl>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BF2997" w:rsidRDefault="00BF2997"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BF2997" w:rsidRDefault="00BF2997"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BF2997" w:rsidRDefault="00BF2997"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BF2997" w:rsidRDefault="00BF2997"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355EB" w:rsidRDefault="00F355E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p>
    <w:p w:rsidR="00051460" w:rsidRDefault="000E5A98" w:rsidP="000E5A98">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lastRenderedPageBreak/>
        <w:t>Учё</w:t>
      </w:r>
      <w:r w:rsidR="00051460" w:rsidRPr="00CA201E">
        <w:rPr>
          <w:rFonts w:ascii="Times New Roman" w:eastAsia="Times New Roman,Bold" w:hAnsi="Times New Roman" w:cs="Times New Roman"/>
          <w:b/>
          <w:bCs/>
          <w:sz w:val="26"/>
          <w:szCs w:val="26"/>
        </w:rPr>
        <w:t>т работы, выполняемой на практике</w:t>
      </w:r>
    </w:p>
    <w:p w:rsidR="000E5A98" w:rsidRPr="00CA201E" w:rsidRDefault="000E5A98" w:rsidP="000E5A98">
      <w:pPr>
        <w:pStyle w:val="a3"/>
        <w:autoSpaceDE w:val="0"/>
        <w:autoSpaceDN w:val="0"/>
        <w:adjustRightInd w:val="0"/>
        <w:spacing w:after="0" w:line="240" w:lineRule="auto"/>
        <w:rPr>
          <w:rFonts w:ascii="Times New Roman" w:eastAsia="Times New Roman,Bold" w:hAnsi="Times New Roman" w:cs="Times New Roman"/>
          <w:b/>
          <w:bCs/>
          <w:sz w:val="26"/>
          <w:szCs w:val="26"/>
        </w:rPr>
      </w:pPr>
    </w:p>
    <w:tbl>
      <w:tblPr>
        <w:tblStyle w:val="a4"/>
        <w:tblW w:w="0" w:type="auto"/>
        <w:tblLook w:val="04A0" w:firstRow="1" w:lastRow="0" w:firstColumn="1" w:lastColumn="0" w:noHBand="0" w:noVBand="1"/>
      </w:tblPr>
      <w:tblGrid>
        <w:gridCol w:w="1296"/>
        <w:gridCol w:w="6114"/>
        <w:gridCol w:w="1380"/>
        <w:gridCol w:w="1347"/>
      </w:tblGrid>
      <w:tr w:rsidR="00BE0552" w:rsidTr="00174FB6">
        <w:tc>
          <w:tcPr>
            <w:tcW w:w="1174"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Дата</w:t>
            </w:r>
          </w:p>
        </w:tc>
        <w:tc>
          <w:tcPr>
            <w:tcW w:w="6226"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5"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52"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BE0552" w:rsidTr="00FC0AEE">
        <w:tc>
          <w:tcPr>
            <w:tcW w:w="1174" w:type="dxa"/>
            <w:vAlign w:val="center"/>
          </w:tcPr>
          <w:p w:rsidR="00BE0552" w:rsidRPr="007D4835" w:rsidRDefault="00F355EB" w:rsidP="00FC0AEE">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16.03.2022</w:t>
            </w: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FC0AEE">
        <w:tc>
          <w:tcPr>
            <w:tcW w:w="1174" w:type="dxa"/>
            <w:vAlign w:val="center"/>
          </w:tcPr>
          <w:p w:rsidR="00BE0552" w:rsidRPr="007D4835" w:rsidRDefault="00F355EB" w:rsidP="00FC0AEE">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17.03.2022</w:t>
            </w: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FC0AEE">
        <w:tc>
          <w:tcPr>
            <w:tcW w:w="1174" w:type="dxa"/>
            <w:vAlign w:val="center"/>
          </w:tcPr>
          <w:p w:rsidR="00BE0552" w:rsidRPr="007D4835" w:rsidRDefault="00F355EB" w:rsidP="00FC0AEE">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18.03.2022</w:t>
            </w: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FC0AEE">
        <w:tc>
          <w:tcPr>
            <w:tcW w:w="1174" w:type="dxa"/>
            <w:vAlign w:val="center"/>
          </w:tcPr>
          <w:p w:rsidR="00BE0552" w:rsidRPr="007D4835" w:rsidRDefault="00F355EB" w:rsidP="00FC0AEE">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19.03.2022</w:t>
            </w: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FC0AEE">
        <w:tc>
          <w:tcPr>
            <w:tcW w:w="1174" w:type="dxa"/>
            <w:vAlign w:val="center"/>
          </w:tcPr>
          <w:p w:rsidR="00BE0552" w:rsidRPr="007D4835" w:rsidRDefault="00F355EB" w:rsidP="00FC0AEE">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21.03.2022</w:t>
            </w: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5B4605" w:rsidTr="00FC0AEE">
        <w:tc>
          <w:tcPr>
            <w:tcW w:w="1174" w:type="dxa"/>
            <w:vAlign w:val="center"/>
          </w:tcPr>
          <w:p w:rsidR="005B4605" w:rsidRPr="007D4835" w:rsidRDefault="00F355EB" w:rsidP="00FC0AEE">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22.03.2022</w:t>
            </w: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FC0AEE">
        <w:tc>
          <w:tcPr>
            <w:tcW w:w="1174" w:type="dxa"/>
            <w:vAlign w:val="center"/>
          </w:tcPr>
          <w:p w:rsidR="005B4605" w:rsidRPr="007D4835" w:rsidRDefault="00F355EB" w:rsidP="00FC0AEE">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23.03.2022</w:t>
            </w: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FC0AEE">
        <w:tc>
          <w:tcPr>
            <w:tcW w:w="1174" w:type="dxa"/>
            <w:vAlign w:val="center"/>
          </w:tcPr>
          <w:p w:rsidR="005B4605" w:rsidRPr="007D4835" w:rsidRDefault="00F355EB" w:rsidP="00FC0AEE">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24.03.2022</w:t>
            </w: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FC0AEE">
        <w:tc>
          <w:tcPr>
            <w:tcW w:w="1174" w:type="dxa"/>
            <w:vAlign w:val="center"/>
          </w:tcPr>
          <w:p w:rsidR="005B4605" w:rsidRPr="007D4835" w:rsidRDefault="00F355EB" w:rsidP="00FC0AEE">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25.03.2022</w:t>
            </w: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FC0AEE">
        <w:tc>
          <w:tcPr>
            <w:tcW w:w="1174" w:type="dxa"/>
            <w:vAlign w:val="center"/>
          </w:tcPr>
          <w:p w:rsidR="005B4605" w:rsidRPr="007D4835" w:rsidRDefault="00F355EB" w:rsidP="00FC0AEE">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26.03.2022</w:t>
            </w: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FC0AEE">
        <w:tc>
          <w:tcPr>
            <w:tcW w:w="1174" w:type="dxa"/>
            <w:vAlign w:val="center"/>
          </w:tcPr>
          <w:p w:rsidR="005B4605" w:rsidRPr="007D4835" w:rsidRDefault="00F355EB" w:rsidP="00FC0AEE">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28.03.2022</w:t>
            </w: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FC0AEE">
        <w:tc>
          <w:tcPr>
            <w:tcW w:w="1174" w:type="dxa"/>
            <w:vAlign w:val="center"/>
          </w:tcPr>
          <w:p w:rsidR="005B4605" w:rsidRPr="007D4835" w:rsidRDefault="00F355EB" w:rsidP="00FC0AEE">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29.03.2022</w:t>
            </w: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FC0AEE">
        <w:tc>
          <w:tcPr>
            <w:tcW w:w="1174" w:type="dxa"/>
            <w:vAlign w:val="center"/>
          </w:tcPr>
          <w:p w:rsidR="005B4605" w:rsidRPr="007D4835" w:rsidRDefault="00F355EB" w:rsidP="00FC0AEE">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30.03.2022</w:t>
            </w: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FC0AEE">
        <w:tc>
          <w:tcPr>
            <w:tcW w:w="1174" w:type="dxa"/>
            <w:vAlign w:val="center"/>
          </w:tcPr>
          <w:p w:rsidR="005B4605" w:rsidRPr="007D4835" w:rsidRDefault="00F355EB" w:rsidP="00FC0AEE">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31.03.2022</w:t>
            </w: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FC0AEE">
        <w:tc>
          <w:tcPr>
            <w:tcW w:w="1174" w:type="dxa"/>
            <w:vAlign w:val="center"/>
          </w:tcPr>
          <w:p w:rsidR="005B4605" w:rsidRPr="007D4835" w:rsidRDefault="00F355EB" w:rsidP="00FC0AEE">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01.04.2022</w:t>
            </w: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174FB6" w:rsidTr="00174FB6">
        <w:trPr>
          <w:trHeight w:val="144"/>
        </w:trPr>
        <w:tc>
          <w:tcPr>
            <w:tcW w:w="10137" w:type="dxa"/>
            <w:gridSpan w:val="4"/>
            <w:tcBorders>
              <w:left w:val="nil"/>
              <w:bottom w:val="nil"/>
              <w:right w:val="nil"/>
            </w:tcBorders>
          </w:tcPr>
          <w:p w:rsidR="00174FB6" w:rsidRDefault="00174FB6" w:rsidP="00051460">
            <w:pPr>
              <w:autoSpaceDE w:val="0"/>
              <w:autoSpaceDN w:val="0"/>
              <w:adjustRightInd w:val="0"/>
              <w:rPr>
                <w:rFonts w:ascii="Times New Roman" w:eastAsia="Times New Roman,Bold" w:hAnsi="Times New Roman" w:cs="Times New Roman"/>
                <w:b/>
                <w:bCs/>
                <w:sz w:val="24"/>
                <w:szCs w:val="24"/>
              </w:rPr>
            </w:pPr>
          </w:p>
        </w:tc>
      </w:tr>
    </w:tbl>
    <w:p w:rsidR="0048220B" w:rsidRDefault="0048220B" w:rsidP="005B4605">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5B4605">
      <w:pPr>
        <w:autoSpaceDE w:val="0"/>
        <w:autoSpaceDN w:val="0"/>
        <w:adjustRightInd w:val="0"/>
        <w:spacing w:after="0" w:line="240" w:lineRule="auto"/>
        <w:rPr>
          <w:rFonts w:ascii="Times New Roman" w:eastAsia="Times New Roman,Bold" w:hAnsi="Times New Roman" w:cs="Times New Roman"/>
          <w:b/>
          <w:bCs/>
          <w:sz w:val="16"/>
          <w:szCs w:val="16"/>
        </w:rPr>
      </w:pPr>
    </w:p>
    <w:p w:rsidR="005B4605" w:rsidRPr="00BE0552" w:rsidRDefault="005B4605" w:rsidP="005B4605">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5B4605" w:rsidRPr="00BE0552" w:rsidRDefault="005B4605" w:rsidP="005B4605">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5B4605" w:rsidRDefault="005B4605"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r>
        <w:rPr>
          <w:rFonts w:ascii="Times New Roman" w:eastAsia="Times New Roman,Bold" w:hAnsi="Times New Roman" w:cs="Times New Roman"/>
          <w:b/>
          <w:bCs/>
          <w:sz w:val="16"/>
          <w:szCs w:val="16"/>
        </w:rPr>
        <w:t xml:space="preserve">                                                                                                                                                            </w:t>
      </w:r>
      <w:r w:rsidR="00174FB6">
        <w:rPr>
          <w:rFonts w:ascii="Times New Roman" w:eastAsia="Times New Roman,Bold" w:hAnsi="Times New Roman" w:cs="Times New Roman"/>
          <w:b/>
          <w:bCs/>
          <w:sz w:val="16"/>
          <w:szCs w:val="16"/>
        </w:rPr>
        <w:t xml:space="preserve">    </w:t>
      </w:r>
      <w:r w:rsidR="000E5A98">
        <w:rPr>
          <w:rFonts w:ascii="Times New Roman" w:eastAsia="Times New Roman,Bold" w:hAnsi="Times New Roman" w:cs="Times New Roman"/>
          <w:b/>
          <w:bCs/>
          <w:sz w:val="16"/>
          <w:szCs w:val="16"/>
        </w:rPr>
        <w:t xml:space="preserve">     М.П. </w:t>
      </w:r>
      <w:r w:rsidR="0048220B">
        <w:rPr>
          <w:rFonts w:ascii="Times New Roman" w:eastAsia="Times New Roman,Bold" w:hAnsi="Times New Roman" w:cs="Times New Roman"/>
          <w:b/>
          <w:bCs/>
          <w:sz w:val="16"/>
          <w:szCs w:val="16"/>
        </w:rPr>
        <w:t>организации</w:t>
      </w:r>
    </w:p>
    <w:p w:rsidR="0048220B" w:rsidRDefault="0048220B"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48220B" w:rsidRPr="00BE0552" w:rsidRDefault="0048220B"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tbl>
      <w:tblPr>
        <w:tblStyle w:val="a4"/>
        <w:tblW w:w="0" w:type="auto"/>
        <w:tblLook w:val="04A0" w:firstRow="1" w:lastRow="0" w:firstColumn="1" w:lastColumn="0" w:noHBand="0" w:noVBand="1"/>
      </w:tblPr>
      <w:tblGrid>
        <w:gridCol w:w="1296"/>
        <w:gridCol w:w="6114"/>
        <w:gridCol w:w="1380"/>
        <w:gridCol w:w="1347"/>
      </w:tblGrid>
      <w:tr w:rsidR="00CA201E" w:rsidTr="00554320">
        <w:tc>
          <w:tcPr>
            <w:tcW w:w="1174"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Дата</w:t>
            </w:r>
          </w:p>
        </w:tc>
        <w:tc>
          <w:tcPr>
            <w:tcW w:w="6226"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5"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52"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CA201E" w:rsidTr="00FC0AEE">
        <w:tc>
          <w:tcPr>
            <w:tcW w:w="1174" w:type="dxa"/>
            <w:vAlign w:val="center"/>
          </w:tcPr>
          <w:p w:rsidR="00CA201E" w:rsidRPr="007D4835" w:rsidRDefault="00FC0AEE" w:rsidP="00FC0AEE">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02.04.2022</w:t>
            </w: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FC0AEE">
        <w:tc>
          <w:tcPr>
            <w:tcW w:w="1174" w:type="dxa"/>
            <w:vAlign w:val="center"/>
          </w:tcPr>
          <w:p w:rsidR="00CA201E" w:rsidRPr="007D4835" w:rsidRDefault="00FC0AEE" w:rsidP="00FC0AEE">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04.04.2022</w:t>
            </w: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FC0AEE">
        <w:tc>
          <w:tcPr>
            <w:tcW w:w="1174" w:type="dxa"/>
            <w:vAlign w:val="center"/>
          </w:tcPr>
          <w:p w:rsidR="00CA201E" w:rsidRPr="007D4835" w:rsidRDefault="00FC0AEE" w:rsidP="00FC0AEE">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05.04.2022</w:t>
            </w: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FC0AEE">
        <w:tc>
          <w:tcPr>
            <w:tcW w:w="1174" w:type="dxa"/>
            <w:vAlign w:val="center"/>
          </w:tcPr>
          <w:p w:rsidR="00CA201E" w:rsidRPr="007D4835" w:rsidRDefault="00FC0AEE" w:rsidP="00FC0AEE">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07.04.2022</w:t>
            </w: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FC0AEE">
        <w:tc>
          <w:tcPr>
            <w:tcW w:w="1174" w:type="dxa"/>
            <w:vAlign w:val="center"/>
          </w:tcPr>
          <w:p w:rsidR="00CA201E" w:rsidRPr="007D4835" w:rsidRDefault="00FC0AEE" w:rsidP="00FC0AEE">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08.04.2022</w:t>
            </w: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FC0AEE">
        <w:tc>
          <w:tcPr>
            <w:tcW w:w="1174" w:type="dxa"/>
            <w:vAlign w:val="center"/>
          </w:tcPr>
          <w:p w:rsidR="00CA201E" w:rsidRPr="007D4835" w:rsidRDefault="00FC0AEE" w:rsidP="00FC0AEE">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09.04.2022</w:t>
            </w: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FC0AEE">
        <w:tc>
          <w:tcPr>
            <w:tcW w:w="1174" w:type="dxa"/>
            <w:vAlign w:val="center"/>
          </w:tcPr>
          <w:p w:rsidR="00CA201E" w:rsidRPr="007D4835" w:rsidRDefault="00FC0AEE" w:rsidP="00FC0AEE">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10.04.2022</w:t>
            </w: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FC0AEE">
        <w:tc>
          <w:tcPr>
            <w:tcW w:w="1174" w:type="dxa"/>
            <w:vAlign w:val="center"/>
          </w:tcPr>
          <w:p w:rsidR="00CA201E" w:rsidRPr="007D4835" w:rsidRDefault="00FC0AEE" w:rsidP="00FC0AEE">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11.04.2022</w:t>
            </w: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48220B" w:rsidTr="00FC0AEE">
        <w:trPr>
          <w:trHeight w:val="828"/>
        </w:trPr>
        <w:tc>
          <w:tcPr>
            <w:tcW w:w="1174" w:type="dxa"/>
            <w:vAlign w:val="center"/>
          </w:tcPr>
          <w:p w:rsidR="0048220B" w:rsidRPr="007D4835" w:rsidRDefault="00FC0AEE" w:rsidP="00FC0AEE">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12.04.2022</w:t>
            </w: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bl>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Pr="00BE0552" w:rsidRDefault="0048220B" w:rsidP="0048220B">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48220B" w:rsidRPr="00BE0552" w:rsidRDefault="0048220B" w:rsidP="0048220B">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48220B" w:rsidRDefault="0048220B" w:rsidP="0048220B">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r>
        <w:rPr>
          <w:rFonts w:ascii="Times New Roman" w:eastAsia="Times New Roman,Bold" w:hAnsi="Times New Roman" w:cs="Times New Roman"/>
          <w:b/>
          <w:bCs/>
          <w:sz w:val="16"/>
          <w:szCs w:val="16"/>
        </w:rPr>
        <w:t xml:space="preserve">                                                                                                                                                                     М.П. организации</w:t>
      </w: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Pr="00BE0552"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174FB6" w:rsidRDefault="00174FB6"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BE0552" w:rsidP="00BE0552">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lastRenderedPageBreak/>
        <w:t>5.</w:t>
      </w:r>
      <w:r w:rsidR="00051460" w:rsidRPr="00BE0552">
        <w:rPr>
          <w:rFonts w:ascii="Times New Roman" w:eastAsia="Times New Roman,Bold" w:hAnsi="Times New Roman" w:cs="Times New Roman"/>
          <w:b/>
          <w:bCs/>
          <w:sz w:val="26"/>
          <w:szCs w:val="26"/>
        </w:rPr>
        <w:t>Занятия, семинары, производственные экскурсии во время практики</w:t>
      </w:r>
    </w:p>
    <w:p w:rsidR="00174FB6" w:rsidRPr="00BE0552" w:rsidRDefault="00174FB6"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w:t>
      </w:r>
      <w:r w:rsidR="000E5A98">
        <w:rPr>
          <w:rFonts w:ascii="Times New Roman" w:eastAsia="Times New Roman,Bold" w:hAnsi="Times New Roman" w:cs="Times New Roman"/>
          <w:b/>
          <w:bCs/>
          <w:sz w:val="26"/>
          <w:szCs w:val="26"/>
        </w:rPr>
        <w:t>______</w:t>
      </w: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w:t>
      </w:r>
      <w:r w:rsidR="000E5A98">
        <w:rPr>
          <w:rFonts w:ascii="Times New Roman" w:eastAsia="Times New Roman,Bold" w:hAnsi="Times New Roman" w:cs="Times New Roman"/>
          <w:b/>
          <w:bCs/>
          <w:sz w:val="26"/>
          <w:szCs w:val="26"/>
        </w:rPr>
        <w:t>______</w:t>
      </w: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____________________________________________________________________________</w:t>
      </w:r>
      <w:r w:rsidR="00174FB6" w:rsidRPr="000E5A98">
        <w:rPr>
          <w:rFonts w:ascii="Times New Roman" w:eastAsia="Times New Roman,Bold" w:hAnsi="Times New Roman" w:cs="Times New Roman"/>
          <w:b/>
          <w:bCs/>
          <w:sz w:val="26"/>
          <w:szCs w:val="26"/>
        </w:rPr>
        <w:t>________________________________________________________________</w:t>
      </w:r>
      <w:r w:rsidR="000E5A98">
        <w:rPr>
          <w:rFonts w:ascii="Times New Roman" w:eastAsia="Times New Roman,Bold" w:hAnsi="Times New Roman" w:cs="Times New Roman"/>
          <w:b/>
          <w:bCs/>
          <w:sz w:val="26"/>
          <w:szCs w:val="26"/>
        </w:rPr>
        <w:t>____________</w:t>
      </w: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6. Общественная работа, выполняемая учащи</w:t>
      </w:r>
      <w:proofErr w:type="gramStart"/>
      <w:r>
        <w:rPr>
          <w:rFonts w:ascii="Times New Roman" w:eastAsia="Times New Roman,Bold" w:hAnsi="Times New Roman" w:cs="Times New Roman"/>
          <w:b/>
          <w:bCs/>
          <w:sz w:val="26"/>
          <w:szCs w:val="26"/>
        </w:rPr>
        <w:t>м(</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в организации</w:t>
      </w:r>
      <w:r w:rsidR="00174FB6">
        <w:rPr>
          <w:rFonts w:ascii="Times New Roman" w:eastAsia="Times New Roman,Bold" w:hAnsi="Times New Roman" w:cs="Times New Roman"/>
          <w:b/>
          <w:bCs/>
          <w:sz w:val="26"/>
          <w:szCs w:val="26"/>
        </w:rPr>
        <w:t>_____________</w:t>
      </w:r>
    </w:p>
    <w:p w:rsidR="00BE0552"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w:t>
      </w:r>
      <w:r w:rsidR="000E5A98">
        <w:rPr>
          <w:rFonts w:ascii="Times New Roman" w:eastAsia="Times New Roman,Bold" w:hAnsi="Times New Roman" w:cs="Times New Roman"/>
          <w:b/>
          <w:bCs/>
          <w:sz w:val="26"/>
          <w:szCs w:val="26"/>
        </w:rPr>
        <w:t>_______________________________</w:t>
      </w: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w:t>
      </w:r>
      <w:r w:rsidR="000E5A98">
        <w:rPr>
          <w:rFonts w:ascii="Times New Roman" w:eastAsia="Times New Roman,Bold" w:hAnsi="Times New Roman" w:cs="Times New Roman"/>
          <w:b/>
          <w:bCs/>
          <w:sz w:val="26"/>
          <w:szCs w:val="26"/>
        </w:rPr>
        <w:t>_______</w:t>
      </w:r>
    </w:p>
    <w:p w:rsidR="00174FB6" w:rsidRDefault="00174FB6" w:rsidP="00174FB6">
      <w:pPr>
        <w:autoSpaceDE w:val="0"/>
        <w:autoSpaceDN w:val="0"/>
        <w:adjustRightInd w:val="0"/>
        <w:spacing w:after="0" w:line="240" w:lineRule="auto"/>
        <w:ind w:firstLine="708"/>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7. Участие учащего</w:t>
      </w:r>
      <w:r w:rsidR="00F25158">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(ей</w:t>
      </w:r>
      <w:proofErr w:type="gramStart"/>
      <w:r>
        <w:rPr>
          <w:rFonts w:ascii="Times New Roman" w:eastAsia="Times New Roman,Bold" w:hAnsi="Times New Roman" w:cs="Times New Roman"/>
          <w:b/>
          <w:bCs/>
          <w:sz w:val="26"/>
          <w:szCs w:val="26"/>
        </w:rPr>
        <w:t>)</w:t>
      </w:r>
      <w:proofErr w:type="spellStart"/>
      <w:r>
        <w:rPr>
          <w:rFonts w:ascii="Times New Roman" w:eastAsia="Times New Roman,Bold" w:hAnsi="Times New Roman" w:cs="Times New Roman"/>
          <w:b/>
          <w:bCs/>
          <w:sz w:val="26"/>
          <w:szCs w:val="26"/>
        </w:rPr>
        <w:t>с</w:t>
      </w:r>
      <w:proofErr w:type="gramEnd"/>
      <w:r>
        <w:rPr>
          <w:rFonts w:ascii="Times New Roman" w:eastAsia="Times New Roman,Bold" w:hAnsi="Times New Roman" w:cs="Times New Roman"/>
          <w:b/>
          <w:bCs/>
          <w:sz w:val="26"/>
          <w:szCs w:val="26"/>
        </w:rPr>
        <w:t>я</w:t>
      </w:r>
      <w:proofErr w:type="spellEnd"/>
      <w:r>
        <w:rPr>
          <w:rFonts w:ascii="Times New Roman" w:eastAsia="Times New Roman,Bold" w:hAnsi="Times New Roman" w:cs="Times New Roman"/>
          <w:b/>
          <w:bCs/>
          <w:sz w:val="26"/>
          <w:szCs w:val="26"/>
        </w:rPr>
        <w:t xml:space="preserve"> в производственной, научно-исследовательской,</w:t>
      </w:r>
      <w:r w:rsidR="00F82860">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конструкторской и рационализаторской работе</w:t>
      </w:r>
      <w:r w:rsidR="00F82860">
        <w:rPr>
          <w:rFonts w:ascii="Times New Roman" w:eastAsia="Times New Roman,Bold" w:hAnsi="Times New Roman" w:cs="Times New Roman"/>
          <w:b/>
          <w:bCs/>
          <w:sz w:val="26"/>
          <w:szCs w:val="26"/>
        </w:rPr>
        <w:t>____</w:t>
      </w:r>
      <w:r w:rsidR="00174FB6">
        <w:rPr>
          <w:rFonts w:ascii="Times New Roman" w:eastAsia="Times New Roman,Bold" w:hAnsi="Times New Roman" w:cs="Times New Roman"/>
          <w:b/>
          <w:bCs/>
          <w:sz w:val="26"/>
          <w:szCs w:val="26"/>
        </w:rPr>
        <w:t>____________________________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8. Оценка учащим</w:t>
      </w:r>
      <w:r w:rsidR="00F25158">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(ей</w:t>
      </w:r>
      <w:proofErr w:type="gramStart"/>
      <w:r>
        <w:rPr>
          <w:rFonts w:ascii="Times New Roman" w:eastAsia="Times New Roman,Bold" w:hAnsi="Times New Roman" w:cs="Times New Roman"/>
          <w:b/>
          <w:bCs/>
          <w:sz w:val="26"/>
          <w:szCs w:val="26"/>
        </w:rPr>
        <w:t>)</w:t>
      </w:r>
      <w:proofErr w:type="spellStart"/>
      <w:r>
        <w:rPr>
          <w:rFonts w:ascii="Times New Roman" w:eastAsia="Times New Roman,Bold" w:hAnsi="Times New Roman" w:cs="Times New Roman"/>
          <w:b/>
          <w:bCs/>
          <w:sz w:val="26"/>
          <w:szCs w:val="26"/>
        </w:rPr>
        <w:t>с</w:t>
      </w:r>
      <w:proofErr w:type="gramEnd"/>
      <w:r>
        <w:rPr>
          <w:rFonts w:ascii="Times New Roman" w:eastAsia="Times New Roman,Bold" w:hAnsi="Times New Roman" w:cs="Times New Roman"/>
          <w:b/>
          <w:bCs/>
          <w:sz w:val="26"/>
          <w:szCs w:val="26"/>
        </w:rPr>
        <w:t>я</w:t>
      </w:r>
      <w:proofErr w:type="spellEnd"/>
      <w:r>
        <w:rPr>
          <w:rFonts w:ascii="Times New Roman" w:eastAsia="Times New Roman,Bold" w:hAnsi="Times New Roman" w:cs="Times New Roman"/>
          <w:b/>
          <w:bCs/>
          <w:sz w:val="26"/>
          <w:szCs w:val="26"/>
        </w:rPr>
        <w:t xml:space="preserve"> соответствия условий практики требованиям программы.</w:t>
      </w: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Предложения об улучшении организации практики</w:t>
      </w:r>
      <w:r w:rsidR="000E5A98">
        <w:rPr>
          <w:rFonts w:ascii="Times New Roman" w:eastAsia="Times New Roman,Bold" w:hAnsi="Times New Roman" w:cs="Times New Roman"/>
          <w:b/>
          <w:bCs/>
          <w:sz w:val="26"/>
          <w:szCs w:val="26"/>
        </w:rPr>
        <w:t xml:space="preserve"> </w:t>
      </w:r>
      <w:r w:rsidR="00F82860">
        <w:rPr>
          <w:rFonts w:ascii="Times New Roman" w:eastAsia="Times New Roman,Bold" w:hAnsi="Times New Roman" w:cs="Times New Roman"/>
          <w:b/>
          <w:bCs/>
          <w:sz w:val="26"/>
          <w:szCs w:val="26"/>
        </w:rPr>
        <w:t>__________________________________</w:t>
      </w:r>
      <w:r w:rsidR="00174FB6">
        <w:rPr>
          <w:rFonts w:ascii="Times New Roman" w:eastAsia="Times New Roman,Bold" w:hAnsi="Times New Roman" w:cs="Times New Roman"/>
          <w:b/>
          <w:bCs/>
          <w:sz w:val="26"/>
          <w:szCs w:val="26"/>
        </w:rPr>
        <w:t>_____________________________</w:t>
      </w:r>
      <w:r w:rsidR="000E5A98">
        <w:rPr>
          <w:rFonts w:ascii="Times New Roman" w:eastAsia="Times New Roman,Bold" w:hAnsi="Times New Roman" w:cs="Times New Roman"/>
          <w:b/>
          <w:bCs/>
          <w:sz w:val="26"/>
          <w:szCs w:val="26"/>
        </w:rPr>
        <w:t>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98" w:rsidRDefault="000E5A98"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9. Отзыв руководителя практики от филиала</w:t>
      </w:r>
      <w:r w:rsidR="007D4835">
        <w:rPr>
          <w:rFonts w:ascii="Times New Roman" w:eastAsia="Times New Roman,Bold" w:hAnsi="Times New Roman" w:cs="Times New Roman"/>
          <w:b/>
          <w:bCs/>
          <w:sz w:val="26"/>
          <w:szCs w:val="26"/>
        </w:rPr>
        <w:t xml:space="preserve"> </w:t>
      </w:r>
    </w:p>
    <w:p w:rsidR="0009338E"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Программу практики выполнил</w:t>
      </w:r>
      <w:r w:rsidR="007D4835">
        <w:rPr>
          <w:rFonts w:ascii="Times New Roman" w:eastAsia="Times New Roman,Bold" w:hAnsi="Times New Roman" w:cs="Times New Roman"/>
          <w:b/>
          <w:bCs/>
          <w:sz w:val="24"/>
          <w:szCs w:val="24"/>
        </w:rPr>
        <w:t xml:space="preserve"> </w:t>
      </w:r>
      <w:r>
        <w:rPr>
          <w:rFonts w:ascii="Times New Roman" w:eastAsia="Times New Roman,Bold" w:hAnsi="Times New Roman" w:cs="Times New Roman"/>
          <w:b/>
          <w:bCs/>
          <w:sz w:val="24"/>
          <w:szCs w:val="24"/>
        </w:rPr>
        <w:t>(а) с отметкой ________________________</w:t>
      </w:r>
      <w:r w:rsidR="00F82860">
        <w:rPr>
          <w:rFonts w:ascii="Times New Roman" w:eastAsia="Times New Roman,Bold" w:hAnsi="Times New Roman" w:cs="Times New Roman"/>
          <w:b/>
          <w:bCs/>
          <w:sz w:val="24"/>
          <w:szCs w:val="24"/>
        </w:rPr>
        <w:t>______________________</w:t>
      </w:r>
      <w:r w:rsidR="0009338E">
        <w:rPr>
          <w:rFonts w:ascii="Times New Roman" w:eastAsia="Times New Roman,Bold"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Руководитель практики от филиала</w:t>
      </w:r>
      <w:r w:rsidR="007D4835">
        <w:rPr>
          <w:rFonts w:ascii="Times New Roman" w:eastAsia="Times New Roman,Bold" w:hAnsi="Times New Roman" w:cs="Times New Roman"/>
          <w:b/>
          <w:bCs/>
          <w:sz w:val="24"/>
          <w:szCs w:val="24"/>
        </w:rPr>
        <w:t xml:space="preserve">                                  </w:t>
      </w:r>
      <w:r>
        <w:rPr>
          <w:rFonts w:ascii="Times New Roman" w:eastAsia="Times New Roman,Bold" w:hAnsi="Times New Roman" w:cs="Times New Roman"/>
          <w:b/>
          <w:bCs/>
          <w:sz w:val="24"/>
          <w:szCs w:val="24"/>
        </w:rPr>
        <w:t xml:space="preserve">______________ </w:t>
      </w:r>
      <w:r w:rsidR="007D4835">
        <w:rPr>
          <w:rFonts w:ascii="Times New Roman" w:eastAsia="Times New Roman,Bold" w:hAnsi="Times New Roman" w:cs="Times New Roman"/>
          <w:b/>
          <w:bCs/>
          <w:sz w:val="24"/>
          <w:szCs w:val="24"/>
        </w:rPr>
        <w:t xml:space="preserve"> </w:t>
      </w:r>
      <w:r w:rsidR="007D4835" w:rsidRPr="007D4835">
        <w:rPr>
          <w:rFonts w:ascii="Times New Roman" w:eastAsia="Times New Roman,Bold" w:hAnsi="Times New Roman" w:cs="Times New Roman"/>
          <w:b/>
          <w:bCs/>
          <w:i/>
          <w:sz w:val="24"/>
          <w:szCs w:val="24"/>
        </w:rPr>
        <w:t>Карташова Т.В.</w:t>
      </w:r>
    </w:p>
    <w:p w:rsidR="00051460" w:rsidRDefault="00F82860" w:rsidP="00051460">
      <w:pPr>
        <w:autoSpaceDE w:val="0"/>
        <w:autoSpaceDN w:val="0"/>
        <w:adjustRightInd w:val="0"/>
        <w:spacing w:after="0" w:line="240" w:lineRule="auto"/>
        <w:rPr>
          <w:rFonts w:ascii="Times New Roman" w:eastAsia="Times New Roman,Bold" w:hAnsi="Times New Roman" w:cs="Times New Roman"/>
          <w:b/>
          <w:bCs/>
          <w:sz w:val="18"/>
          <w:szCs w:val="18"/>
        </w:rPr>
      </w:pPr>
      <w:r>
        <w:rPr>
          <w:rFonts w:ascii="Times New Roman" w:eastAsia="Times New Roman,Bold" w:hAnsi="Times New Roman" w:cs="Times New Roman"/>
          <w:b/>
          <w:bCs/>
          <w:sz w:val="18"/>
          <w:szCs w:val="18"/>
        </w:rPr>
        <w:t xml:space="preserve">                                                                                                </w:t>
      </w:r>
      <w:r w:rsidR="000E5A98">
        <w:rPr>
          <w:rFonts w:ascii="Times New Roman" w:eastAsia="Times New Roman,Bold" w:hAnsi="Times New Roman" w:cs="Times New Roman"/>
          <w:b/>
          <w:bCs/>
          <w:sz w:val="18"/>
          <w:szCs w:val="18"/>
        </w:rPr>
        <w:t xml:space="preserve">                                         </w:t>
      </w: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 xml:space="preserve">подпись </w:t>
      </w: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(ФИО)</w:t>
      </w: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2.3-2018</w:t>
      </w:r>
    </w:p>
    <w:p w:rsidR="00051460" w:rsidRDefault="00051460"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lastRenderedPageBreak/>
        <w:t>ПРОИЗВОДСТВЕННАЯ ХАРАКТЕРИСТИКА ПРАКТИКАНТА</w:t>
      </w:r>
    </w:p>
    <w:p w:rsidR="000E5A98" w:rsidRDefault="000E5A98"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Учащийс</w:t>
      </w:r>
      <w:proofErr w:type="gramStart"/>
      <w:r w:rsidRPr="00553534">
        <w:rPr>
          <w:rFonts w:ascii="Times New Roman" w:eastAsia="Times New Roman,Bold" w:hAnsi="Times New Roman" w:cs="Times New Roman"/>
          <w:bCs/>
          <w:sz w:val="28"/>
          <w:szCs w:val="28"/>
        </w:rPr>
        <w:t>я(</w:t>
      </w:r>
      <w:proofErr w:type="gramEnd"/>
      <w:r w:rsidRPr="00553534">
        <w:rPr>
          <w:rFonts w:ascii="Times New Roman" w:eastAsia="Times New Roman,Bold" w:hAnsi="Times New Roman" w:cs="Times New Roman"/>
          <w:bCs/>
          <w:sz w:val="28"/>
          <w:szCs w:val="28"/>
        </w:rPr>
        <w:t>ая)ся______________________________________________</w:t>
      </w:r>
      <w:r w:rsidR="00F82860" w:rsidRPr="00553534">
        <w:rPr>
          <w:rFonts w:ascii="Times New Roman" w:eastAsia="Times New Roman,Bold" w:hAnsi="Times New Roman" w:cs="Times New Roman"/>
          <w:bCs/>
          <w:sz w:val="28"/>
          <w:szCs w:val="28"/>
        </w:rPr>
        <w:t>___________</w:t>
      </w:r>
    </w:p>
    <w:p w:rsidR="00051460" w:rsidRPr="00553534" w:rsidRDefault="00051460" w:rsidP="00F82860">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w:t>
      </w:r>
      <w:r w:rsidR="00F82860" w:rsidRPr="00553534">
        <w:rPr>
          <w:rFonts w:ascii="Times New Roman" w:eastAsia="Times New Roman,Bold" w:hAnsi="Times New Roman" w:cs="Times New Roman"/>
          <w:bCs/>
          <w:sz w:val="26"/>
          <w:szCs w:val="26"/>
        </w:rPr>
        <w:t>ф</w:t>
      </w:r>
      <w:r w:rsidRPr="00553534">
        <w:rPr>
          <w:rFonts w:ascii="Times New Roman" w:eastAsia="Times New Roman,Bold" w:hAnsi="Times New Roman" w:cs="Times New Roman"/>
          <w:bCs/>
          <w:sz w:val="26"/>
          <w:szCs w:val="26"/>
        </w:rPr>
        <w:t>амилия, имя, отчество)</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дневной формы обучения _______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 xml:space="preserve">группы </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курса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специальности______________________________________________________</w:t>
      </w:r>
      <w:r w:rsidR="00F82860" w:rsidRPr="00553534">
        <w:rPr>
          <w:rFonts w:ascii="Times New Roman" w:eastAsia="Times New Roman,Bold" w:hAnsi="Times New Roman" w:cs="Times New Roman"/>
          <w:bCs/>
          <w:sz w:val="28"/>
          <w:szCs w:val="28"/>
        </w:rPr>
        <w:t>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 «____» ____ 20__г. по «____» ____ 20__г. работа</w:t>
      </w:r>
      <w:proofErr w:type="gramStart"/>
      <w:r w:rsidRPr="00553534">
        <w:rPr>
          <w:rFonts w:ascii="Times New Roman" w:eastAsia="Times New Roman,Bold" w:hAnsi="Times New Roman" w:cs="Times New Roman"/>
          <w:bCs/>
          <w:sz w:val="28"/>
          <w:szCs w:val="28"/>
        </w:rPr>
        <w:t>л(</w:t>
      </w:r>
      <w:proofErr w:type="gramEnd"/>
      <w:r w:rsidRPr="00553534">
        <w:rPr>
          <w:rFonts w:ascii="Times New Roman" w:eastAsia="Times New Roman,Bold" w:hAnsi="Times New Roman" w:cs="Times New Roman"/>
          <w:bCs/>
          <w:sz w:val="28"/>
          <w:szCs w:val="28"/>
        </w:rPr>
        <w:t>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в _________________________________________________________________</w:t>
      </w:r>
      <w:r w:rsidR="00F82860" w:rsidRPr="00553534">
        <w:rPr>
          <w:rFonts w:ascii="Times New Roman" w:eastAsia="Times New Roman,Bold" w:hAnsi="Times New Roman" w:cs="Times New Roman"/>
          <w:bCs/>
          <w:sz w:val="28"/>
          <w:szCs w:val="28"/>
        </w:rPr>
        <w:t>_____</w:t>
      </w:r>
    </w:p>
    <w:p w:rsidR="00051460" w:rsidRPr="00553534" w:rsidRDefault="00051460" w:rsidP="00553534">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(организация, структурное подразделение)</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 xml:space="preserve">Всего отработано ______ дней, пропущено ______ дней, в том числе </w:t>
      </w:r>
      <w:proofErr w:type="gramStart"/>
      <w:r w:rsidRPr="00553534">
        <w:rPr>
          <w:rFonts w:ascii="Times New Roman" w:eastAsia="Times New Roman,Bold" w:hAnsi="Times New Roman" w:cs="Times New Roman"/>
          <w:bCs/>
          <w:sz w:val="28"/>
          <w:szCs w:val="28"/>
        </w:rPr>
        <w:t>по</w:t>
      </w:r>
      <w:proofErr w:type="gramEnd"/>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неуважительной причине ______.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1. Краткое описание выполненных работ:</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
          <w:bCs/>
          <w:sz w:val="28"/>
          <w:szCs w:val="28"/>
        </w:rPr>
        <w:t>1.1</w:t>
      </w:r>
      <w:r w:rsidRPr="00553534">
        <w:rPr>
          <w:rFonts w:ascii="Times New Roman" w:eastAsia="Times New Roman,Bold" w:hAnsi="Times New Roman" w:cs="Times New Roman"/>
          <w:bCs/>
          <w:sz w:val="28"/>
          <w:szCs w:val="28"/>
        </w:rPr>
        <w:t>________________________________________________________________</w:t>
      </w:r>
      <w:r w:rsidR="00553534">
        <w:rPr>
          <w:rFonts w:ascii="Times New Roman" w:eastAsia="Times New Roman,Bold" w:hAnsi="Times New Roman" w:cs="Times New Roman"/>
          <w:bCs/>
          <w:sz w:val="28"/>
          <w:szCs w:val="28"/>
        </w:rPr>
        <w:t>____</w:t>
      </w:r>
    </w:p>
    <w:p w:rsidR="00051460" w:rsidRPr="00553534" w:rsidRDefault="00051460" w:rsidP="00553534">
      <w:pPr>
        <w:autoSpaceDE w:val="0"/>
        <w:autoSpaceDN w:val="0"/>
        <w:adjustRightInd w:val="0"/>
        <w:spacing w:after="0" w:line="240" w:lineRule="auto"/>
        <w:jc w:val="both"/>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(перечислить: виды работ, дублирование должностных обязанностей работников согласно программе практики,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приобретенные профессиональные умения и навыки по специальности, изученные технологии и организации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производства, приобретение конкретного практического опыта, развитие профессионального мышления, проверка</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возможностей будущего специалиста самостоятельно выполнять профессиональные функции, соблюдение трудовой</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дисциплины, требований охраны труда)</w:t>
      </w:r>
    </w:p>
    <w:p w:rsidR="00051460" w:rsidRDefault="00051460" w:rsidP="00553534">
      <w:pPr>
        <w:autoSpaceDE w:val="0"/>
        <w:autoSpaceDN w:val="0"/>
        <w:adjustRightInd w:val="0"/>
        <w:spacing w:after="0" w:line="240" w:lineRule="auto"/>
        <w:jc w:val="both"/>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1.4________________________________________________________________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1.5________________________________________________________________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1.6________________________________________________________________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1.7________________________________________________________________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1.8________________________________________________________________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1.9________________________________________________________________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 Краткая характеристика личностных каче</w:t>
      </w:r>
      <w:proofErr w:type="gramStart"/>
      <w:r>
        <w:rPr>
          <w:rFonts w:ascii="Times New Roman" w:eastAsia="Times New Roman,Bold" w:hAnsi="Times New Roman" w:cs="Times New Roman"/>
          <w:b/>
          <w:bCs/>
          <w:sz w:val="28"/>
          <w:szCs w:val="28"/>
        </w:rPr>
        <w:t>ств пр</w:t>
      </w:r>
      <w:proofErr w:type="gramEnd"/>
      <w:r>
        <w:rPr>
          <w:rFonts w:ascii="Times New Roman" w:eastAsia="Times New Roman,Bold" w:hAnsi="Times New Roman" w:cs="Times New Roman"/>
          <w:b/>
          <w:bCs/>
          <w:sz w:val="28"/>
          <w:szCs w:val="28"/>
        </w:rPr>
        <w:t>актиканта:</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2.1________________________________________________________________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proofErr w:type="gramStart"/>
      <w:r>
        <w:rPr>
          <w:rFonts w:ascii="Times New Roman" w:eastAsia="Times New Roman,Bold" w:hAnsi="Times New Roman" w:cs="Times New Roman"/>
          <w:b/>
          <w:bCs/>
          <w:sz w:val="26"/>
          <w:szCs w:val="26"/>
        </w:rPr>
        <w:t>(гражданские, коммуникативные, нравственные, волевые качества; участие в семинарах, выставках, конкурсах;</w:t>
      </w:r>
      <w:r w:rsidR="00553534">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общественные поручения)</w:t>
      </w:r>
      <w:proofErr w:type="gramEnd"/>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3. Поощрения, взыскания:____________________________________</w:t>
      </w:r>
      <w:r w:rsidR="002128EA">
        <w:rPr>
          <w:rFonts w:ascii="Times New Roman" w:eastAsia="Times New Roman,Bold" w:hAnsi="Times New Roman" w:cs="Times New Roman"/>
          <w:b/>
          <w:bCs/>
          <w:sz w:val="28"/>
          <w:szCs w:val="28"/>
        </w:rPr>
        <w:t>__________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w:t>
      </w:r>
      <w:r w:rsidR="00553534">
        <w:rPr>
          <w:rFonts w:ascii="Times New Roman" w:eastAsia="Times New Roman,Bold" w:hAnsi="Times New Roman" w:cs="Times New Roman"/>
          <w:b/>
          <w:bCs/>
          <w:sz w:val="28"/>
          <w:szCs w:val="28"/>
        </w:rPr>
        <w:t>____</w:t>
      </w:r>
    </w:p>
    <w:p w:rsidR="000E5A98" w:rsidRDefault="00051460"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Программу практики выполнил</w:t>
      </w:r>
      <w:r w:rsidR="007D4835">
        <w:rPr>
          <w:rFonts w:ascii="Times New Roman" w:eastAsia="Times New Roman,Bold" w:hAnsi="Times New Roman" w:cs="Times New Roman"/>
          <w:b/>
          <w:bCs/>
          <w:sz w:val="28"/>
          <w:szCs w:val="28"/>
        </w:rPr>
        <w:t xml:space="preserve"> </w:t>
      </w:r>
      <w:r>
        <w:rPr>
          <w:rFonts w:ascii="Times New Roman" w:eastAsia="Times New Roman,Bold" w:hAnsi="Times New Roman" w:cs="Times New Roman"/>
          <w:b/>
          <w:bCs/>
          <w:sz w:val="28"/>
          <w:szCs w:val="28"/>
        </w:rPr>
        <w:t>(а) с отметкой</w:t>
      </w:r>
    </w:p>
    <w:p w:rsidR="000E5A98" w:rsidRDefault="00051460"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 xml:space="preserve"> ___________________________</w:t>
      </w:r>
      <w:r w:rsidR="000E5A98">
        <w:rPr>
          <w:rFonts w:ascii="Times New Roman" w:eastAsia="Times New Roman,Bold" w:hAnsi="Times New Roman" w:cs="Times New Roman"/>
          <w:b/>
          <w:bCs/>
          <w:sz w:val="28"/>
          <w:szCs w:val="28"/>
        </w:rPr>
        <w:t>_______</w:t>
      </w:r>
    </w:p>
    <w:p w:rsidR="00051460" w:rsidRPr="000E5A98" w:rsidRDefault="000E5A98" w:rsidP="000E5A98">
      <w:pPr>
        <w:autoSpaceDE w:val="0"/>
        <w:autoSpaceDN w:val="0"/>
        <w:adjustRightInd w:val="0"/>
        <w:spacing w:after="0" w:line="240" w:lineRule="auto"/>
        <w:rPr>
          <w:rFonts w:ascii="Times New Roman" w:eastAsia="Times New Roman,Bold" w:hAnsi="Times New Roman" w:cs="Times New Roman"/>
          <w:bCs/>
          <w:sz w:val="28"/>
          <w:szCs w:val="28"/>
        </w:rPr>
      </w:pPr>
      <w:r>
        <w:rPr>
          <w:rFonts w:ascii="Times New Roman" w:eastAsia="Times New Roman,Bold" w:hAnsi="Times New Roman" w:cs="Times New Roman"/>
          <w:bCs/>
          <w:sz w:val="26"/>
          <w:szCs w:val="26"/>
        </w:rPr>
        <w:t xml:space="preserve">        </w:t>
      </w:r>
      <w:r w:rsidR="00051460" w:rsidRPr="000E5A98">
        <w:rPr>
          <w:rFonts w:ascii="Times New Roman" w:eastAsia="Times New Roman,Bold" w:hAnsi="Times New Roman" w:cs="Times New Roman"/>
          <w:bCs/>
          <w:sz w:val="26"/>
          <w:szCs w:val="26"/>
        </w:rPr>
        <w:t>(отметка по десятибалльной системе)</w:t>
      </w: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Руководитель практики</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 xml:space="preserve">от организации </w:t>
      </w:r>
      <w:r w:rsidR="00553534">
        <w:rPr>
          <w:rFonts w:ascii="Times New Roman" w:eastAsia="Times New Roman,Bold" w:hAnsi="Times New Roman" w:cs="Times New Roman"/>
          <w:b/>
          <w:bCs/>
          <w:sz w:val="28"/>
          <w:szCs w:val="28"/>
        </w:rPr>
        <w:t xml:space="preserve">                                     </w:t>
      </w:r>
      <w:r>
        <w:rPr>
          <w:rFonts w:ascii="Times New Roman" w:eastAsia="Times New Roman,Bold" w:hAnsi="Times New Roman" w:cs="Times New Roman"/>
          <w:b/>
          <w:bCs/>
          <w:sz w:val="28"/>
          <w:szCs w:val="28"/>
        </w:rPr>
        <w:t>_______________ __________________</w:t>
      </w:r>
    </w:p>
    <w:p w:rsidR="00553534" w:rsidRDefault="00553534" w:rsidP="00051460">
      <w:r>
        <w:rPr>
          <w:rFonts w:ascii="Times New Roman" w:eastAsia="Times New Roman,Bold" w:hAnsi="Times New Roman" w:cs="Times New Roman"/>
          <w:b/>
          <w:bCs/>
          <w:sz w:val="28"/>
          <w:szCs w:val="28"/>
        </w:rPr>
        <w:t xml:space="preserve">  </w:t>
      </w:r>
      <w:r w:rsidR="000E5A98">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8"/>
          <w:szCs w:val="28"/>
        </w:rPr>
        <w:t>М.П.</w:t>
      </w:r>
      <w:r w:rsidR="00F129B6">
        <w:rPr>
          <w:rFonts w:ascii="Times New Roman" w:eastAsia="Times New Roman,Bold" w:hAnsi="Times New Roman" w:cs="Times New Roman"/>
          <w:b/>
          <w:bCs/>
          <w:sz w:val="28"/>
          <w:szCs w:val="28"/>
        </w:rPr>
        <w:t xml:space="preserve"> организации </w:t>
      </w:r>
      <w:r w:rsidR="000E5A98">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6"/>
          <w:szCs w:val="26"/>
        </w:rPr>
        <w:t xml:space="preserve">(подпись) </w:t>
      </w:r>
      <w:r>
        <w:rPr>
          <w:rFonts w:ascii="Times New Roman" w:eastAsia="Times New Roman,Bold" w:hAnsi="Times New Roman" w:cs="Times New Roman"/>
          <w:b/>
          <w:bCs/>
          <w:sz w:val="26"/>
          <w:szCs w:val="26"/>
        </w:rPr>
        <w:t xml:space="preserve">                        </w:t>
      </w:r>
      <w:r w:rsidR="00051460">
        <w:rPr>
          <w:rFonts w:ascii="Times New Roman" w:eastAsia="Times New Roman,Bold" w:hAnsi="Times New Roman" w:cs="Times New Roman"/>
          <w:b/>
          <w:bCs/>
          <w:sz w:val="26"/>
          <w:szCs w:val="26"/>
        </w:rPr>
        <w:t>ФИ</w:t>
      </w:r>
      <w:r>
        <w:rPr>
          <w:rFonts w:ascii="Times New Roman" w:eastAsia="Times New Roman,Bold" w:hAnsi="Times New Roman" w:cs="Times New Roman"/>
          <w:b/>
          <w:bCs/>
          <w:sz w:val="26"/>
          <w:szCs w:val="26"/>
        </w:rPr>
        <w:t>О</w:t>
      </w:r>
    </w:p>
    <w:p w:rsidR="00F129B6" w:rsidRDefault="00F129B6" w:rsidP="00553534">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553534">
      <w:pPr>
        <w:autoSpaceDE w:val="0"/>
        <w:autoSpaceDN w:val="0"/>
        <w:adjustRightInd w:val="0"/>
        <w:spacing w:after="0" w:line="240" w:lineRule="auto"/>
        <w:rPr>
          <w:rFonts w:ascii="Times New Roman" w:eastAsia="Times New Roman,Bold" w:hAnsi="Times New Roman" w:cs="Times New Roman"/>
          <w:b/>
          <w:bCs/>
          <w:sz w:val="16"/>
          <w:szCs w:val="16"/>
        </w:rPr>
      </w:pP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2.3-2018</w:t>
      </w:r>
    </w:p>
    <w:p w:rsidR="009247D3" w:rsidRDefault="009247D3" w:rsidP="009247D3">
      <w:pPr>
        <w:pStyle w:val="a5"/>
        <w:jc w:val="center"/>
        <w:rPr>
          <w:rFonts w:ascii="Times New Roman" w:hAnsi="Times New Roman"/>
          <w:b/>
          <w:sz w:val="20"/>
          <w:szCs w:val="20"/>
        </w:rPr>
      </w:pPr>
      <w:r>
        <w:rPr>
          <w:rFonts w:ascii="Times New Roman" w:hAnsi="Times New Roman"/>
          <w:b/>
          <w:sz w:val="20"/>
          <w:szCs w:val="20"/>
        </w:rPr>
        <w:lastRenderedPageBreak/>
        <w:t>ФИЛИАЛ УЧРЕЖДЕНИЯ ОБРАЗОВАНИЯ</w:t>
      </w:r>
    </w:p>
    <w:p w:rsidR="009247D3" w:rsidRDefault="009247D3" w:rsidP="009247D3">
      <w:pPr>
        <w:pStyle w:val="a5"/>
        <w:jc w:val="center"/>
        <w:rPr>
          <w:rFonts w:ascii="Times New Roman" w:hAnsi="Times New Roman"/>
          <w:b/>
          <w:sz w:val="20"/>
          <w:szCs w:val="20"/>
        </w:rPr>
      </w:pPr>
      <w:r>
        <w:rPr>
          <w:rFonts w:ascii="Times New Roman" w:hAnsi="Times New Roman"/>
          <w:b/>
          <w:sz w:val="20"/>
          <w:szCs w:val="20"/>
        </w:rPr>
        <w:t>«БЕЛОРУССКИЙ ГОСУДАРСТВЕННЫЙ ТЕЗНОЛОГИЧЕСКИЙ УНИВЕРСИТЕТ»</w:t>
      </w:r>
    </w:p>
    <w:p w:rsidR="009247D3" w:rsidRDefault="009247D3" w:rsidP="009247D3">
      <w:pPr>
        <w:pStyle w:val="a5"/>
        <w:jc w:val="center"/>
        <w:rPr>
          <w:rFonts w:ascii="Times New Roman" w:hAnsi="Times New Roman"/>
          <w:b/>
          <w:sz w:val="20"/>
          <w:szCs w:val="20"/>
        </w:rPr>
      </w:pPr>
      <w:r>
        <w:rPr>
          <w:rFonts w:ascii="Times New Roman" w:hAnsi="Times New Roman"/>
          <w:b/>
          <w:sz w:val="20"/>
          <w:szCs w:val="20"/>
        </w:rPr>
        <w:t>«ПОЛОЦКИЙ ГОСУДАРСТВЕННЫЙ ЛЕСНОЙ КОЛЛЕДЖ»</w:t>
      </w:r>
    </w:p>
    <w:p w:rsidR="009247D3" w:rsidRDefault="009247D3" w:rsidP="009247D3">
      <w:pPr>
        <w:pStyle w:val="a5"/>
        <w:jc w:val="center"/>
        <w:rPr>
          <w:rFonts w:ascii="Times New Roman" w:hAnsi="Times New Roman"/>
          <w:b/>
          <w:sz w:val="28"/>
          <w:szCs w:val="28"/>
        </w:rPr>
      </w:pPr>
    </w:p>
    <w:p w:rsidR="009247D3" w:rsidRDefault="009247D3" w:rsidP="009247D3">
      <w:pPr>
        <w:pStyle w:val="a5"/>
        <w:jc w:val="center"/>
        <w:rPr>
          <w:rFonts w:ascii="Times New Roman" w:hAnsi="Times New Roman"/>
          <w:b/>
          <w:sz w:val="28"/>
          <w:szCs w:val="28"/>
        </w:rPr>
      </w:pPr>
      <w:r>
        <w:rPr>
          <w:rFonts w:ascii="Times New Roman" w:hAnsi="Times New Roman"/>
          <w:b/>
          <w:sz w:val="28"/>
          <w:szCs w:val="28"/>
        </w:rPr>
        <w:t>ЗАКЛЮЧЕНИЕ ПО ОТЧЕТУ</w:t>
      </w:r>
    </w:p>
    <w:p w:rsidR="009247D3" w:rsidRDefault="00F129B6" w:rsidP="009247D3">
      <w:pPr>
        <w:pStyle w:val="a5"/>
        <w:jc w:val="center"/>
        <w:rPr>
          <w:rFonts w:ascii="Times New Roman" w:hAnsi="Times New Roman"/>
          <w:b/>
          <w:sz w:val="28"/>
          <w:szCs w:val="28"/>
        </w:rPr>
      </w:pPr>
      <w:r>
        <w:rPr>
          <w:rFonts w:ascii="Times New Roman" w:hAnsi="Times New Roman"/>
          <w:b/>
          <w:sz w:val="28"/>
          <w:szCs w:val="28"/>
        </w:rPr>
        <w:t xml:space="preserve">О ПРОХОЖДЕНИИ ПРОИЗВОДСТВЕННОЙ ПРЕДДИПЛОМНОЙ </w:t>
      </w:r>
      <w:r w:rsidR="009247D3">
        <w:rPr>
          <w:rFonts w:ascii="Times New Roman" w:hAnsi="Times New Roman"/>
          <w:b/>
          <w:sz w:val="28"/>
          <w:szCs w:val="28"/>
        </w:rPr>
        <w:t>ПРАКТИКИ</w:t>
      </w:r>
    </w:p>
    <w:p w:rsidR="009247D3" w:rsidRDefault="009247D3" w:rsidP="009247D3">
      <w:pPr>
        <w:pStyle w:val="a5"/>
        <w:jc w:val="center"/>
        <w:rPr>
          <w:rFonts w:ascii="Times New Roman" w:hAnsi="Times New Roman"/>
          <w:b/>
          <w:sz w:val="28"/>
          <w:szCs w:val="28"/>
        </w:rPr>
      </w:pPr>
    </w:p>
    <w:p w:rsidR="009247D3" w:rsidRDefault="009247D3" w:rsidP="009247D3">
      <w:pPr>
        <w:pStyle w:val="a5"/>
        <w:rPr>
          <w:rFonts w:ascii="Times New Roman" w:hAnsi="Times New Roman"/>
          <w:sz w:val="28"/>
          <w:szCs w:val="28"/>
        </w:rPr>
      </w:pPr>
      <w:r>
        <w:rPr>
          <w:rFonts w:ascii="Times New Roman" w:hAnsi="Times New Roman"/>
          <w:b/>
          <w:sz w:val="28"/>
          <w:szCs w:val="28"/>
        </w:rPr>
        <w:t>Ф.И.О.  учащегося</w:t>
      </w:r>
      <w:r>
        <w:rPr>
          <w:rFonts w:ascii="Times New Roman" w:hAnsi="Times New Roman"/>
          <w:sz w:val="28"/>
          <w:szCs w:val="28"/>
        </w:rPr>
        <w:t>_________________________________________________</w:t>
      </w:r>
      <w:r w:rsidR="00622626">
        <w:rPr>
          <w:rFonts w:ascii="Times New Roman" w:hAnsi="Times New Roman"/>
          <w:sz w:val="28"/>
          <w:szCs w:val="28"/>
        </w:rPr>
        <w:t>___________</w:t>
      </w:r>
    </w:p>
    <w:p w:rsidR="007D4835" w:rsidRDefault="007D4835" w:rsidP="009247D3">
      <w:pPr>
        <w:pStyle w:val="a5"/>
        <w:rPr>
          <w:rFonts w:ascii="Times New Roman" w:hAnsi="Times New Roman"/>
          <w:b/>
          <w:sz w:val="28"/>
          <w:szCs w:val="28"/>
        </w:rPr>
      </w:pPr>
      <w:r>
        <w:rPr>
          <w:rFonts w:ascii="Times New Roman" w:hAnsi="Times New Roman"/>
          <w:b/>
          <w:sz w:val="28"/>
          <w:szCs w:val="28"/>
        </w:rPr>
        <w:t xml:space="preserve">Специальность </w:t>
      </w:r>
      <w:r w:rsidR="00960366" w:rsidRPr="007D4835">
        <w:rPr>
          <w:rFonts w:ascii="Times New Roman" w:hAnsi="Times New Roman"/>
          <w:i/>
          <w:sz w:val="28"/>
          <w:szCs w:val="28"/>
          <w:u w:val="single"/>
        </w:rPr>
        <w:t>2-25 01 10-0</w:t>
      </w:r>
      <w:r w:rsidRPr="007D4835">
        <w:rPr>
          <w:rFonts w:ascii="Times New Roman" w:hAnsi="Times New Roman"/>
          <w:i/>
          <w:sz w:val="28"/>
          <w:szCs w:val="28"/>
          <w:u w:val="single"/>
        </w:rPr>
        <w:t>1</w:t>
      </w:r>
      <w:r w:rsidR="009247D3" w:rsidRPr="007D4835">
        <w:rPr>
          <w:rFonts w:ascii="Times New Roman" w:hAnsi="Times New Roman"/>
          <w:i/>
          <w:sz w:val="28"/>
          <w:szCs w:val="28"/>
          <w:u w:val="single"/>
        </w:rPr>
        <w:t xml:space="preserve"> «</w:t>
      </w:r>
      <w:r w:rsidR="00960366" w:rsidRPr="007D4835">
        <w:rPr>
          <w:rFonts w:ascii="Times New Roman" w:hAnsi="Times New Roman"/>
          <w:i/>
          <w:sz w:val="28"/>
          <w:szCs w:val="28"/>
          <w:u w:val="single"/>
        </w:rPr>
        <w:t>Коммерческая деятельность (</w:t>
      </w:r>
      <w:r w:rsidRPr="007D4835">
        <w:rPr>
          <w:rFonts w:ascii="Times New Roman" w:hAnsi="Times New Roman"/>
          <w:i/>
          <w:sz w:val="28"/>
          <w:szCs w:val="28"/>
          <w:u w:val="single"/>
        </w:rPr>
        <w:t>экономическая деятельность и услуги</w:t>
      </w:r>
      <w:r w:rsidR="00960366" w:rsidRPr="007D4835">
        <w:rPr>
          <w:rFonts w:ascii="Times New Roman" w:hAnsi="Times New Roman"/>
          <w:i/>
          <w:sz w:val="28"/>
          <w:szCs w:val="28"/>
          <w:u w:val="single"/>
        </w:rPr>
        <w:t>)</w:t>
      </w:r>
      <w:r w:rsidR="009247D3" w:rsidRPr="007D4835">
        <w:rPr>
          <w:rFonts w:ascii="Times New Roman" w:hAnsi="Times New Roman"/>
          <w:i/>
          <w:sz w:val="28"/>
          <w:szCs w:val="28"/>
          <w:u w:val="single"/>
        </w:rPr>
        <w:t>»</w:t>
      </w:r>
      <w:r w:rsidR="009247D3">
        <w:rPr>
          <w:rFonts w:ascii="Times New Roman" w:hAnsi="Times New Roman"/>
          <w:b/>
          <w:sz w:val="28"/>
          <w:szCs w:val="28"/>
        </w:rPr>
        <w:t xml:space="preserve"> </w:t>
      </w:r>
      <w:r w:rsidR="00960366">
        <w:rPr>
          <w:rFonts w:ascii="Times New Roman" w:hAnsi="Times New Roman"/>
          <w:b/>
          <w:sz w:val="28"/>
          <w:szCs w:val="28"/>
        </w:rPr>
        <w:t xml:space="preserve">        </w:t>
      </w:r>
    </w:p>
    <w:p w:rsidR="009247D3" w:rsidRDefault="009247D3" w:rsidP="009247D3">
      <w:pPr>
        <w:pStyle w:val="a5"/>
        <w:rPr>
          <w:rFonts w:ascii="Times New Roman" w:hAnsi="Times New Roman"/>
          <w:sz w:val="28"/>
          <w:szCs w:val="28"/>
        </w:rPr>
      </w:pPr>
      <w:r>
        <w:rPr>
          <w:rFonts w:ascii="Times New Roman" w:hAnsi="Times New Roman"/>
          <w:b/>
          <w:sz w:val="28"/>
          <w:szCs w:val="28"/>
        </w:rPr>
        <w:t>Группа</w:t>
      </w:r>
      <w:r w:rsidR="007D4835">
        <w:rPr>
          <w:rFonts w:ascii="Times New Roman" w:hAnsi="Times New Roman"/>
          <w:b/>
          <w:sz w:val="28"/>
          <w:szCs w:val="28"/>
        </w:rPr>
        <w:t xml:space="preserve">  </w:t>
      </w:r>
      <w:r w:rsidR="007D4835">
        <w:rPr>
          <w:rFonts w:ascii="Times New Roman" w:hAnsi="Times New Roman"/>
          <w:sz w:val="28"/>
          <w:szCs w:val="28"/>
        </w:rPr>
        <w:t xml:space="preserve"> </w:t>
      </w:r>
      <w:r w:rsidR="007D4835" w:rsidRPr="007D4835">
        <w:rPr>
          <w:rFonts w:ascii="Times New Roman" w:hAnsi="Times New Roman"/>
          <w:i/>
          <w:sz w:val="28"/>
          <w:szCs w:val="28"/>
          <w:u w:val="single"/>
        </w:rPr>
        <w:t>ЭЗ-31</w:t>
      </w:r>
    </w:p>
    <w:p w:rsidR="009247D3" w:rsidRDefault="009247D3" w:rsidP="009247D3">
      <w:pPr>
        <w:pStyle w:val="a5"/>
        <w:jc w:val="both"/>
        <w:rPr>
          <w:rFonts w:ascii="Times New Roman" w:hAnsi="Times New Roman"/>
          <w:b/>
          <w:sz w:val="28"/>
          <w:szCs w:val="28"/>
        </w:rPr>
      </w:pPr>
      <w:r>
        <w:rPr>
          <w:rFonts w:ascii="Times New Roman" w:hAnsi="Times New Roman"/>
          <w:b/>
          <w:sz w:val="28"/>
          <w:szCs w:val="28"/>
        </w:rPr>
        <w:t xml:space="preserve">       Общее заключение и положительные стороны отчета (соответствие отчета методическим указаниям по оформлению и содержанию, объем, глубина и технический уровень проработки разделов отчета, аккуратность оформления, отношение к работе, самостоятельность, умение пользоваться технической документацией и научно-технической литературой и др.)______________________________________________________________</w:t>
      </w:r>
      <w:r w:rsidR="00622626">
        <w:rPr>
          <w:rFonts w:ascii="Times New Roman" w:hAnsi="Times New Roman"/>
          <w:b/>
          <w:sz w:val="28"/>
          <w:szCs w:val="28"/>
        </w:rPr>
        <w:t>_____</w:t>
      </w:r>
    </w:p>
    <w:p w:rsidR="009247D3" w:rsidRDefault="009247D3" w:rsidP="009247D3">
      <w:pPr>
        <w:pStyle w:val="a5"/>
        <w:rPr>
          <w:rFonts w:ascii="Times New Roman" w:hAnsi="Times New Roman"/>
          <w:b/>
          <w:sz w:val="28"/>
          <w:szCs w:val="28"/>
        </w:rPr>
      </w:pPr>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28EA">
        <w:rPr>
          <w:rFonts w:ascii="Times New Roman" w:hAnsi="Times New Roman"/>
          <w:b/>
          <w:sz w:val="28"/>
          <w:szCs w:val="28"/>
        </w:rPr>
        <w:t>__________________________________</w:t>
      </w:r>
    </w:p>
    <w:p w:rsidR="009247D3" w:rsidRDefault="009247D3" w:rsidP="009247D3">
      <w:pPr>
        <w:pStyle w:val="a5"/>
        <w:rPr>
          <w:rFonts w:ascii="Times New Roman" w:hAnsi="Times New Roman"/>
          <w:b/>
          <w:sz w:val="28"/>
          <w:szCs w:val="28"/>
        </w:rPr>
      </w:pPr>
    </w:p>
    <w:p w:rsidR="009247D3" w:rsidRDefault="009247D3" w:rsidP="009247D3">
      <w:pPr>
        <w:pStyle w:val="a5"/>
        <w:rPr>
          <w:rFonts w:ascii="Times New Roman" w:hAnsi="Times New Roman"/>
          <w:sz w:val="28"/>
          <w:szCs w:val="28"/>
        </w:rPr>
      </w:pPr>
      <w:r>
        <w:rPr>
          <w:rFonts w:ascii="Times New Roman" w:hAnsi="Times New Roman"/>
          <w:b/>
          <w:sz w:val="28"/>
          <w:szCs w:val="28"/>
        </w:rPr>
        <w:t>Отрицательные стороны отчета</w:t>
      </w:r>
      <w:r>
        <w:rPr>
          <w:rFonts w:ascii="Times New Roman" w:hAnsi="Times New Roman"/>
          <w:sz w:val="28"/>
          <w:szCs w:val="28"/>
        </w:rPr>
        <w:t xml:space="preserve"> </w:t>
      </w:r>
    </w:p>
    <w:p w:rsidR="009247D3" w:rsidRDefault="009247D3" w:rsidP="009247D3">
      <w:pPr>
        <w:pStyle w:val="a5"/>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Отчет заслуживает отметки________________________________________</w:t>
      </w:r>
      <w:r w:rsidR="002128EA">
        <w:rPr>
          <w:rFonts w:ascii="Times New Roman" w:hAnsi="Times New Roman"/>
          <w:b/>
          <w:sz w:val="28"/>
          <w:szCs w:val="28"/>
        </w:rPr>
        <w:t>_____</w:t>
      </w:r>
    </w:p>
    <w:p w:rsidR="009247D3" w:rsidRDefault="009247D3" w:rsidP="009247D3">
      <w:pPr>
        <w:pStyle w:val="a5"/>
        <w:rPr>
          <w:rFonts w:ascii="Times New Roman" w:hAnsi="Times New Roman"/>
          <w:b/>
          <w:sz w:val="28"/>
          <w:szCs w:val="28"/>
        </w:rPr>
      </w:pPr>
      <w:r>
        <w:rPr>
          <w:rFonts w:ascii="Times New Roman" w:hAnsi="Times New Roman"/>
          <w:b/>
          <w:sz w:val="28"/>
          <w:szCs w:val="28"/>
        </w:rPr>
        <w:t>Руководитель практики</w:t>
      </w:r>
      <w:r w:rsidR="000E5A98">
        <w:rPr>
          <w:rFonts w:ascii="Times New Roman" w:hAnsi="Times New Roman"/>
          <w:b/>
          <w:sz w:val="28"/>
          <w:szCs w:val="28"/>
        </w:rPr>
        <w:t xml:space="preserve"> от организации </w:t>
      </w:r>
      <w:r>
        <w:rPr>
          <w:rFonts w:ascii="Times New Roman" w:hAnsi="Times New Roman"/>
          <w:b/>
          <w:sz w:val="28"/>
          <w:szCs w:val="28"/>
        </w:rPr>
        <w:t>_____________________________</w:t>
      </w:r>
      <w:r w:rsidR="002128EA">
        <w:rPr>
          <w:rFonts w:ascii="Times New Roman" w:hAnsi="Times New Roman"/>
          <w:b/>
          <w:sz w:val="28"/>
          <w:szCs w:val="28"/>
        </w:rPr>
        <w:t>____</w:t>
      </w:r>
    </w:p>
    <w:p w:rsidR="000E5A98" w:rsidRPr="000E5A98" w:rsidRDefault="000E5A98" w:rsidP="009247D3">
      <w:pPr>
        <w:pStyle w:val="a5"/>
        <w:rPr>
          <w:rFonts w:ascii="Times New Roman" w:hAnsi="Times New Roman"/>
          <w:sz w:val="16"/>
          <w:szCs w:val="16"/>
        </w:rPr>
      </w:pPr>
      <w:r>
        <w:rPr>
          <w:rFonts w:ascii="Times New Roman" w:hAnsi="Times New Roman"/>
          <w:sz w:val="16"/>
          <w:szCs w:val="16"/>
        </w:rPr>
        <w:t xml:space="preserve">                                                                                                                                                                                 </w:t>
      </w:r>
      <w:r w:rsidRPr="000E5A98">
        <w:rPr>
          <w:rFonts w:ascii="Times New Roman" w:hAnsi="Times New Roman"/>
          <w:sz w:val="16"/>
          <w:szCs w:val="16"/>
        </w:rPr>
        <w:t>(ФИО)</w:t>
      </w:r>
    </w:p>
    <w:p w:rsidR="007002DD" w:rsidRDefault="009247D3" w:rsidP="007002DD">
      <w:pPr>
        <w:pStyle w:val="a5"/>
        <w:rPr>
          <w:rFonts w:ascii="Times New Roman" w:hAnsi="Times New Roman"/>
          <w:b/>
          <w:sz w:val="28"/>
          <w:szCs w:val="28"/>
        </w:rPr>
      </w:pPr>
      <w:r>
        <w:rPr>
          <w:rFonts w:ascii="Times New Roman" w:hAnsi="Times New Roman"/>
          <w:b/>
          <w:sz w:val="28"/>
          <w:szCs w:val="28"/>
        </w:rPr>
        <w:t xml:space="preserve">Место работы и должность </w:t>
      </w:r>
      <w:r w:rsidR="007002DD">
        <w:rPr>
          <w:rFonts w:ascii="Times New Roman" w:hAnsi="Times New Roman"/>
          <w:b/>
          <w:sz w:val="28"/>
          <w:szCs w:val="28"/>
        </w:rPr>
        <w:t>_____________________________________________</w:t>
      </w:r>
    </w:p>
    <w:p w:rsidR="007002DD" w:rsidRDefault="007002DD" w:rsidP="007002DD">
      <w:pPr>
        <w:pStyle w:val="a5"/>
      </w:pPr>
      <w:r>
        <w:rPr>
          <w:rFonts w:ascii="Times New Roman" w:hAnsi="Times New Roman"/>
          <w:b/>
          <w:sz w:val="28"/>
          <w:szCs w:val="28"/>
        </w:rPr>
        <w:t>______________________________________________________________________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«_____»_______________20___г.                                      Подпись___________</w:t>
      </w:r>
    </w:p>
    <w:p w:rsidR="007002DD" w:rsidRDefault="007002DD" w:rsidP="009247D3">
      <w:pPr>
        <w:pStyle w:val="a5"/>
        <w:rPr>
          <w:rFonts w:ascii="Times New Roman" w:hAnsi="Times New Roman"/>
          <w:b/>
          <w:sz w:val="28"/>
          <w:szCs w:val="28"/>
        </w:rPr>
      </w:pPr>
    </w:p>
    <w:p w:rsidR="009247D3" w:rsidRDefault="009247D3" w:rsidP="009247D3">
      <w:pPr>
        <w:pStyle w:val="a5"/>
        <w:rPr>
          <w:rFonts w:ascii="Times New Roman" w:hAnsi="Times New Roman"/>
          <w:b/>
          <w:sz w:val="28"/>
          <w:szCs w:val="28"/>
        </w:rPr>
      </w:pPr>
      <w:r>
        <w:rPr>
          <w:rFonts w:ascii="Times New Roman" w:hAnsi="Times New Roman"/>
          <w:b/>
          <w:sz w:val="28"/>
          <w:szCs w:val="28"/>
        </w:rPr>
        <w:t xml:space="preserve">С отзывом ознакомлен преподаватель </w:t>
      </w:r>
      <w:r w:rsidR="007D4835">
        <w:rPr>
          <w:rFonts w:ascii="Times New Roman" w:hAnsi="Times New Roman"/>
          <w:b/>
          <w:sz w:val="28"/>
          <w:szCs w:val="28"/>
        </w:rPr>
        <w:t xml:space="preserve"> </w:t>
      </w:r>
      <w:r w:rsidR="007D4835" w:rsidRPr="007D4835">
        <w:rPr>
          <w:rFonts w:ascii="Times New Roman" w:hAnsi="Times New Roman"/>
          <w:i/>
          <w:sz w:val="28"/>
          <w:szCs w:val="28"/>
        </w:rPr>
        <w:t>Карташова Т.В.</w:t>
      </w:r>
      <w:r w:rsidR="007D4835">
        <w:rPr>
          <w:rFonts w:ascii="Times New Roman" w:hAnsi="Times New Roman"/>
          <w:b/>
          <w:sz w:val="28"/>
          <w:szCs w:val="28"/>
        </w:rPr>
        <w:t xml:space="preserve"> </w:t>
      </w:r>
      <w:r>
        <w:rPr>
          <w:rFonts w:ascii="Times New Roman" w:hAnsi="Times New Roman"/>
          <w:b/>
          <w:sz w:val="28"/>
          <w:szCs w:val="28"/>
        </w:rPr>
        <w:t xml:space="preserve"> Подпись___________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 xml:space="preserve">Руководитель практики </w:t>
      </w:r>
      <w:r w:rsidR="007D4835">
        <w:rPr>
          <w:rFonts w:ascii="Times New Roman" w:hAnsi="Times New Roman"/>
          <w:b/>
          <w:sz w:val="28"/>
          <w:szCs w:val="28"/>
        </w:rPr>
        <w:t xml:space="preserve">   </w:t>
      </w:r>
      <w:r w:rsidR="007D4835" w:rsidRPr="007D4835">
        <w:rPr>
          <w:rFonts w:ascii="Times New Roman" w:hAnsi="Times New Roman"/>
          <w:i/>
          <w:sz w:val="28"/>
          <w:szCs w:val="28"/>
        </w:rPr>
        <w:t>Карташова Т.В.</w:t>
      </w:r>
      <w:r>
        <w:rPr>
          <w:rFonts w:ascii="Times New Roman" w:hAnsi="Times New Roman"/>
          <w:b/>
          <w:sz w:val="28"/>
          <w:szCs w:val="28"/>
        </w:rPr>
        <w:t xml:space="preserve"> </w:t>
      </w:r>
      <w:r w:rsidR="007D4835">
        <w:rPr>
          <w:rFonts w:ascii="Times New Roman" w:hAnsi="Times New Roman"/>
          <w:b/>
          <w:sz w:val="28"/>
          <w:szCs w:val="28"/>
        </w:rPr>
        <w:t xml:space="preserve"> </w:t>
      </w:r>
      <w:r>
        <w:rPr>
          <w:rFonts w:ascii="Times New Roman" w:hAnsi="Times New Roman"/>
          <w:b/>
          <w:sz w:val="28"/>
          <w:szCs w:val="28"/>
        </w:rPr>
        <w:t xml:space="preserve"> Подпись___________</w:t>
      </w:r>
    </w:p>
    <w:p w:rsidR="009247D3" w:rsidRDefault="009247D3" w:rsidP="009247D3">
      <w:pPr>
        <w:pStyle w:val="a5"/>
        <w:rPr>
          <w:rFonts w:ascii="Times New Roman" w:hAnsi="Times New Roman"/>
          <w:b/>
          <w:sz w:val="28"/>
          <w:szCs w:val="28"/>
        </w:rPr>
      </w:pPr>
    </w:p>
    <w:p w:rsidR="009247D3" w:rsidRPr="007002DD" w:rsidRDefault="009247D3" w:rsidP="009247D3">
      <w:pPr>
        <w:pStyle w:val="a5"/>
        <w:rPr>
          <w:rFonts w:ascii="Times New Roman" w:hAnsi="Times New Roman"/>
          <w:sz w:val="28"/>
          <w:szCs w:val="28"/>
        </w:rPr>
      </w:pPr>
      <w:r w:rsidRPr="007002DD">
        <w:rPr>
          <w:rFonts w:ascii="Times New Roman" w:hAnsi="Times New Roman"/>
          <w:sz w:val="28"/>
          <w:szCs w:val="28"/>
        </w:rPr>
        <w:t xml:space="preserve">Общая оценка </w:t>
      </w:r>
      <w:r w:rsidR="007002DD">
        <w:rPr>
          <w:rFonts w:ascii="Times New Roman" w:hAnsi="Times New Roman"/>
          <w:sz w:val="28"/>
          <w:szCs w:val="28"/>
        </w:rPr>
        <w:t>отчета</w:t>
      </w:r>
      <w:r w:rsidRPr="007002DD">
        <w:rPr>
          <w:rFonts w:ascii="Times New Roman" w:hAnsi="Times New Roman"/>
          <w:sz w:val="28"/>
          <w:szCs w:val="28"/>
        </w:rPr>
        <w:t xml:space="preserve"> дается по десятибалльной системе</w:t>
      </w:r>
    </w:p>
    <w:p w:rsidR="009247D3" w:rsidRDefault="009247D3" w:rsidP="009247D3">
      <w:pPr>
        <w:pStyle w:val="a5"/>
        <w:rPr>
          <w:rFonts w:ascii="Times New Roman" w:hAnsi="Times New Roman"/>
          <w:b/>
          <w:sz w:val="28"/>
          <w:szCs w:val="28"/>
        </w:rPr>
      </w:pPr>
    </w:p>
    <w:p w:rsidR="009247D3" w:rsidRDefault="00E63BC9" w:rsidP="009247D3">
      <w:pPr>
        <w:pStyle w:val="a5"/>
        <w:rPr>
          <w:rFonts w:ascii="Times New Roman" w:hAnsi="Times New Roman"/>
          <w:b/>
          <w:sz w:val="28"/>
          <w:szCs w:val="28"/>
        </w:rPr>
      </w:pPr>
      <w:r>
        <w:rPr>
          <w:rFonts w:ascii="Times New Roman" w:hAnsi="Times New Roman"/>
          <w:b/>
          <w:sz w:val="28"/>
          <w:szCs w:val="28"/>
        </w:rPr>
        <w:t>М.П. организации</w:t>
      </w: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2128EA"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2.3-2018</w:t>
      </w:r>
    </w:p>
    <w:p w:rsidR="007002DD" w:rsidRDefault="007D4835" w:rsidP="007002DD">
      <w:pPr>
        <w:pStyle w:val="2"/>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w:t>
      </w:r>
      <w:r w:rsidR="007002DD" w:rsidRPr="00B535FB">
        <w:rPr>
          <w:rFonts w:ascii="Times New Roman" w:hAnsi="Times New Roman" w:cs="Times New Roman"/>
          <w:b/>
          <w:sz w:val="24"/>
          <w:szCs w:val="24"/>
        </w:rPr>
        <w:t xml:space="preserve">ПИСОК ТЕХНИЧЕСКОЙ ДОКУМЕНТАЦИИ, КОТОРУЮ НЕОБХОДИМО ОФОРМИТЬ В ПРОЦЕССЕ ПРОХОЖДЕНИЯ ПРОИЗВОДСТВЕННОЙ </w:t>
      </w:r>
      <w:r w:rsidR="00F129B6" w:rsidRPr="00B535FB">
        <w:rPr>
          <w:rFonts w:ascii="Times New Roman" w:hAnsi="Times New Roman" w:cs="Times New Roman"/>
          <w:b/>
          <w:sz w:val="24"/>
          <w:szCs w:val="24"/>
        </w:rPr>
        <w:t>ПРЕДДИПЛОМНОЙ</w:t>
      </w:r>
      <w:r w:rsidR="007002DD" w:rsidRPr="00B535FB">
        <w:rPr>
          <w:rFonts w:ascii="Times New Roman" w:hAnsi="Times New Roman" w:cs="Times New Roman"/>
          <w:b/>
          <w:sz w:val="24"/>
          <w:szCs w:val="24"/>
        </w:rPr>
        <w:t xml:space="preserve"> ПРАКТИКИ</w:t>
      </w:r>
    </w:p>
    <w:p w:rsidR="00B535FB" w:rsidRPr="007002DD" w:rsidRDefault="00B535FB" w:rsidP="007002DD">
      <w:pPr>
        <w:pStyle w:val="2"/>
        <w:spacing w:after="0" w:line="240" w:lineRule="auto"/>
        <w:jc w:val="center"/>
        <w:rPr>
          <w:rFonts w:ascii="Times New Roman" w:hAnsi="Times New Roman" w:cs="Times New Roman"/>
          <w:sz w:val="24"/>
          <w:szCs w:val="24"/>
        </w:rPr>
      </w:pPr>
    </w:p>
    <w:tbl>
      <w:tblPr>
        <w:tblW w:w="5000" w:type="pct"/>
        <w:tblCellMar>
          <w:left w:w="40" w:type="dxa"/>
          <w:right w:w="40" w:type="dxa"/>
        </w:tblCellMar>
        <w:tblLook w:val="0000" w:firstRow="0" w:lastRow="0" w:firstColumn="0" w:lastColumn="0" w:noHBand="0" w:noVBand="0"/>
      </w:tblPr>
      <w:tblGrid>
        <w:gridCol w:w="10001"/>
      </w:tblGrid>
      <w:tr w:rsidR="00B535FB" w:rsidRPr="00B535FB" w:rsidTr="00B535FB">
        <w:trPr>
          <w:cantSplit/>
          <w:trHeight w:val="1357"/>
        </w:trPr>
        <w:tc>
          <w:tcPr>
            <w:tcW w:w="5000" w:type="pct"/>
            <w:shd w:val="clear" w:color="auto" w:fill="FFFFFF"/>
          </w:tcPr>
          <w:p w:rsidR="00B535FB" w:rsidRP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1. Копия учредительного документа</w:t>
            </w:r>
          </w:p>
          <w:p w:rsidR="00B535FB" w:rsidRP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2. Копии лицензий</w:t>
            </w:r>
          </w:p>
          <w:p w:rsidR="00B535FB" w:rsidRP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3. Таблицы объемных показателей хозяйственной деятельности организации (объекта)</w:t>
            </w:r>
          </w:p>
          <w:p w:rsidR="00B535FB" w:rsidRP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4. Бизнес-план</w:t>
            </w:r>
          </w:p>
          <w:p w:rsidR="00B535FB" w:rsidRP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5. Выписка из журнала инструктажей по технике безопасности</w:t>
            </w:r>
          </w:p>
          <w:p w:rsidR="00B535FB" w:rsidRP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6. Схема размещения розничной торговой сети</w:t>
            </w:r>
          </w:p>
        </w:tc>
      </w:tr>
      <w:tr w:rsidR="00B535FB" w:rsidRPr="00B535FB" w:rsidTr="00B535FB">
        <w:trPr>
          <w:cantSplit/>
          <w:trHeight w:val="1055"/>
        </w:trPr>
        <w:tc>
          <w:tcPr>
            <w:tcW w:w="5000" w:type="pct"/>
            <w:shd w:val="clear" w:color="auto" w:fill="FFFFFF"/>
          </w:tcPr>
          <w:p w:rsidR="00B535FB" w:rsidRP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7. Схема организационной структуры объекта (организации)</w:t>
            </w:r>
          </w:p>
          <w:p w:rsidR="00B535FB" w:rsidRP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8.  Схема построения коммерческой и маркетинговой служб</w:t>
            </w:r>
          </w:p>
          <w:p w:rsidR="00B535FB" w:rsidRP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 xml:space="preserve">9. Должностная инструкция </w:t>
            </w:r>
            <w:r w:rsidR="004140F9">
              <w:rPr>
                <w:rFonts w:ascii="Times New Roman" w:eastAsia="Times New Roman" w:hAnsi="Times New Roman" w:cs="Times New Roman"/>
                <w:sz w:val="27"/>
                <w:szCs w:val="27"/>
              </w:rPr>
              <w:t>экономиста</w:t>
            </w:r>
          </w:p>
          <w:p w:rsidR="00B535FB" w:rsidRP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10. Копии управленческой документации (распоряжения, приказы и др.)</w:t>
            </w:r>
          </w:p>
        </w:tc>
      </w:tr>
      <w:tr w:rsidR="00B535FB" w:rsidRPr="00B535FB" w:rsidTr="00B535FB">
        <w:trPr>
          <w:cantSplit/>
          <w:trHeight w:val="1575"/>
        </w:trPr>
        <w:tc>
          <w:tcPr>
            <w:tcW w:w="5000" w:type="pct"/>
            <w:shd w:val="clear" w:color="auto" w:fill="FFFFFF"/>
          </w:tcPr>
          <w:p w:rsid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11. Статистическая отчетность формы № 1-торг (розница)</w:t>
            </w:r>
          </w:p>
          <w:p w:rsidR="004140F9" w:rsidRPr="00B535FB" w:rsidRDefault="004140F9"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12.</w:t>
            </w:r>
            <w:r w:rsidRPr="004140F9">
              <w:rPr>
                <w:rFonts w:ascii="Times New Roman" w:eastAsia="Times New Roman" w:hAnsi="Times New Roman" w:cs="Times New Roman"/>
                <w:sz w:val="27"/>
                <w:szCs w:val="27"/>
              </w:rPr>
              <w:t>Статистическая отчетность формы № 1-торг (</w:t>
            </w:r>
            <w:r>
              <w:rPr>
                <w:rFonts w:ascii="Times New Roman" w:eastAsia="Times New Roman" w:hAnsi="Times New Roman" w:cs="Times New Roman"/>
                <w:sz w:val="27"/>
                <w:szCs w:val="27"/>
              </w:rPr>
              <w:t>опт</w:t>
            </w:r>
            <w:r w:rsidRPr="004140F9">
              <w:rPr>
                <w:rFonts w:ascii="Times New Roman" w:eastAsia="Times New Roman" w:hAnsi="Times New Roman" w:cs="Times New Roman"/>
                <w:sz w:val="27"/>
                <w:szCs w:val="27"/>
              </w:rPr>
              <w:t>)</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13</w:t>
            </w:r>
            <w:r w:rsidR="00B535FB" w:rsidRPr="00B535FB">
              <w:rPr>
                <w:rFonts w:ascii="Times New Roman" w:eastAsia="Times New Roman" w:hAnsi="Times New Roman" w:cs="Times New Roman"/>
                <w:sz w:val="27"/>
                <w:szCs w:val="27"/>
              </w:rPr>
              <w:t>. Анкеты по изучению спроса покупателей</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14</w:t>
            </w:r>
            <w:r w:rsidR="00B535FB" w:rsidRPr="00B535FB">
              <w:rPr>
                <w:rFonts w:ascii="Times New Roman" w:eastAsia="Times New Roman" w:hAnsi="Times New Roman" w:cs="Times New Roman"/>
                <w:sz w:val="27"/>
                <w:szCs w:val="27"/>
              </w:rPr>
              <w:t>. Выписка из «Журнала неудовлетворенного спроса» за месяц, квартал</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15</w:t>
            </w:r>
            <w:r w:rsidR="00B535FB" w:rsidRPr="00B535FB">
              <w:rPr>
                <w:rFonts w:ascii="Times New Roman" w:eastAsia="Times New Roman" w:hAnsi="Times New Roman" w:cs="Times New Roman"/>
                <w:sz w:val="27"/>
                <w:szCs w:val="27"/>
              </w:rPr>
              <w:t>.  План проведения активных форм продажи товаров</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16</w:t>
            </w:r>
            <w:r w:rsidR="00B535FB" w:rsidRPr="00B535FB">
              <w:rPr>
                <w:rFonts w:ascii="Times New Roman" w:eastAsia="Times New Roman" w:hAnsi="Times New Roman" w:cs="Times New Roman"/>
                <w:sz w:val="27"/>
                <w:szCs w:val="27"/>
              </w:rPr>
              <w:t>. Конъюнктурный обзор (информация)</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17</w:t>
            </w:r>
            <w:r w:rsidR="00B535FB" w:rsidRPr="00B535FB">
              <w:rPr>
                <w:rFonts w:ascii="Times New Roman" w:eastAsia="Times New Roman" w:hAnsi="Times New Roman" w:cs="Times New Roman"/>
                <w:sz w:val="27"/>
                <w:szCs w:val="27"/>
              </w:rPr>
              <w:t>. Протокол конъюнктурного совещания (выписка)</w:t>
            </w:r>
          </w:p>
        </w:tc>
      </w:tr>
      <w:tr w:rsidR="00B535FB" w:rsidRPr="00B535FB" w:rsidTr="00B535FB">
        <w:trPr>
          <w:cantSplit/>
          <w:trHeight w:val="3068"/>
        </w:trPr>
        <w:tc>
          <w:tcPr>
            <w:tcW w:w="5000" w:type="pct"/>
            <w:shd w:val="clear" w:color="auto" w:fill="FFFFFF"/>
          </w:tcPr>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18</w:t>
            </w:r>
            <w:r w:rsidR="00B535FB" w:rsidRPr="00B535FB">
              <w:rPr>
                <w:rFonts w:ascii="Times New Roman" w:eastAsia="Times New Roman" w:hAnsi="Times New Roman" w:cs="Times New Roman"/>
                <w:sz w:val="27"/>
                <w:szCs w:val="27"/>
              </w:rPr>
              <w:t xml:space="preserve">. Перечень поставщиков товаров </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19</w:t>
            </w:r>
            <w:r w:rsidR="00B535FB" w:rsidRPr="00B535FB">
              <w:rPr>
                <w:rFonts w:ascii="Times New Roman" w:eastAsia="Times New Roman" w:hAnsi="Times New Roman" w:cs="Times New Roman"/>
                <w:sz w:val="27"/>
                <w:szCs w:val="27"/>
              </w:rPr>
              <w:t>. Копии документов по формированию и освоению товарных ресурсов</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20</w:t>
            </w:r>
            <w:r w:rsidR="00B535FB" w:rsidRPr="00B535FB">
              <w:rPr>
                <w:rFonts w:ascii="Times New Roman" w:eastAsia="Times New Roman" w:hAnsi="Times New Roman" w:cs="Times New Roman"/>
                <w:sz w:val="27"/>
                <w:szCs w:val="27"/>
              </w:rPr>
              <w:t>. Копии договоров купли-продажи, поставки товаров, комиссии, дилерского договора</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21</w:t>
            </w:r>
            <w:r w:rsidR="00B535FB" w:rsidRPr="00B535FB">
              <w:rPr>
                <w:rFonts w:ascii="Times New Roman" w:eastAsia="Times New Roman" w:hAnsi="Times New Roman" w:cs="Times New Roman"/>
                <w:sz w:val="27"/>
                <w:szCs w:val="27"/>
              </w:rPr>
              <w:t>. Копия спецификации к договору</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22</w:t>
            </w:r>
            <w:r w:rsidR="00B535FB" w:rsidRPr="00B535FB">
              <w:rPr>
                <w:rFonts w:ascii="Times New Roman" w:eastAsia="Times New Roman" w:hAnsi="Times New Roman" w:cs="Times New Roman"/>
                <w:sz w:val="27"/>
                <w:szCs w:val="27"/>
              </w:rPr>
              <w:t>. Копия протокола разногласий</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23</w:t>
            </w:r>
            <w:r w:rsidR="00B535FB" w:rsidRPr="00B535FB">
              <w:rPr>
                <w:rFonts w:ascii="Times New Roman" w:eastAsia="Times New Roman" w:hAnsi="Times New Roman" w:cs="Times New Roman"/>
                <w:sz w:val="27"/>
                <w:szCs w:val="27"/>
              </w:rPr>
              <w:t>. Копия договора на разовую сделку</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24</w:t>
            </w:r>
            <w:r w:rsidR="00B535FB" w:rsidRPr="00B535FB">
              <w:rPr>
                <w:rFonts w:ascii="Times New Roman" w:eastAsia="Times New Roman" w:hAnsi="Times New Roman" w:cs="Times New Roman"/>
                <w:sz w:val="27"/>
                <w:szCs w:val="27"/>
              </w:rPr>
              <w:t>. Копия отчетности о дополнительных закупках товаров</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25</w:t>
            </w:r>
            <w:r w:rsidR="00B535FB" w:rsidRPr="00B535FB">
              <w:rPr>
                <w:rFonts w:ascii="Times New Roman" w:eastAsia="Times New Roman" w:hAnsi="Times New Roman" w:cs="Times New Roman"/>
                <w:sz w:val="27"/>
                <w:szCs w:val="27"/>
              </w:rPr>
              <w:t>. Копии расчетов штрафных санкций за нарушение условий договоров</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26</w:t>
            </w:r>
            <w:r w:rsidR="00B535FB" w:rsidRPr="00B535FB">
              <w:rPr>
                <w:rFonts w:ascii="Times New Roman" w:eastAsia="Times New Roman" w:hAnsi="Times New Roman" w:cs="Times New Roman"/>
                <w:sz w:val="27"/>
                <w:szCs w:val="27"/>
              </w:rPr>
              <w:t>. Копия претензионного письма, искового заявления</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27</w:t>
            </w:r>
            <w:r w:rsidR="00B535FB" w:rsidRPr="00B535FB">
              <w:rPr>
                <w:rFonts w:ascii="Times New Roman" w:eastAsia="Times New Roman" w:hAnsi="Times New Roman" w:cs="Times New Roman"/>
                <w:sz w:val="27"/>
                <w:szCs w:val="27"/>
              </w:rPr>
              <w:t>. Копия доверенности на участие в заключени</w:t>
            </w:r>
            <w:proofErr w:type="gramStart"/>
            <w:r w:rsidR="00B535FB" w:rsidRPr="00B535FB">
              <w:rPr>
                <w:rFonts w:ascii="Times New Roman" w:eastAsia="Times New Roman" w:hAnsi="Times New Roman" w:cs="Times New Roman"/>
                <w:sz w:val="27"/>
                <w:szCs w:val="27"/>
              </w:rPr>
              <w:t>и</w:t>
            </w:r>
            <w:proofErr w:type="gramEnd"/>
            <w:r w:rsidR="00B535FB" w:rsidRPr="00B535FB">
              <w:rPr>
                <w:rFonts w:ascii="Times New Roman" w:eastAsia="Times New Roman" w:hAnsi="Times New Roman" w:cs="Times New Roman"/>
                <w:sz w:val="27"/>
                <w:szCs w:val="27"/>
              </w:rPr>
              <w:t xml:space="preserve"> договора на ярмарке, вне ярмарки</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28</w:t>
            </w:r>
            <w:r w:rsidR="00B535FB" w:rsidRPr="00B535FB">
              <w:rPr>
                <w:rFonts w:ascii="Times New Roman" w:eastAsia="Times New Roman" w:hAnsi="Times New Roman" w:cs="Times New Roman"/>
                <w:sz w:val="27"/>
                <w:szCs w:val="27"/>
              </w:rPr>
              <w:t>. Копии деловых писем</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29</w:t>
            </w:r>
            <w:r w:rsidR="00B535FB" w:rsidRPr="00B535FB">
              <w:rPr>
                <w:rFonts w:ascii="Times New Roman" w:eastAsia="Times New Roman" w:hAnsi="Times New Roman" w:cs="Times New Roman"/>
                <w:sz w:val="27"/>
                <w:szCs w:val="27"/>
              </w:rPr>
              <w:t>. Копии внутрисистемного договора</w:t>
            </w:r>
          </w:p>
        </w:tc>
      </w:tr>
      <w:tr w:rsidR="00B535FB" w:rsidRPr="00B535FB" w:rsidTr="00B535FB">
        <w:trPr>
          <w:cantSplit/>
          <w:trHeight w:val="1004"/>
        </w:trPr>
        <w:tc>
          <w:tcPr>
            <w:tcW w:w="5000" w:type="pct"/>
            <w:shd w:val="clear" w:color="auto" w:fill="FFFFFF"/>
          </w:tcPr>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30</w:t>
            </w:r>
            <w:r w:rsidR="00B535FB" w:rsidRPr="00B535FB">
              <w:rPr>
                <w:rFonts w:ascii="Times New Roman" w:eastAsia="Times New Roman" w:hAnsi="Times New Roman" w:cs="Times New Roman"/>
                <w:sz w:val="27"/>
                <w:szCs w:val="27"/>
              </w:rPr>
              <w:t>. Схема коммерческих операций, выполняемых на торговом объекте</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31</w:t>
            </w:r>
            <w:r w:rsidR="00B535FB" w:rsidRPr="00B535FB">
              <w:rPr>
                <w:rFonts w:ascii="Times New Roman" w:eastAsia="Times New Roman" w:hAnsi="Times New Roman" w:cs="Times New Roman"/>
                <w:sz w:val="27"/>
                <w:szCs w:val="27"/>
              </w:rPr>
              <w:t>. Копии документов по изучению спроса на торговом объекте</w:t>
            </w:r>
          </w:p>
          <w:p w:rsidR="00B535FB" w:rsidRP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3</w:t>
            </w:r>
            <w:r w:rsidR="004B6915">
              <w:rPr>
                <w:rFonts w:ascii="Times New Roman" w:eastAsia="Times New Roman" w:hAnsi="Times New Roman" w:cs="Times New Roman"/>
                <w:sz w:val="27"/>
                <w:szCs w:val="27"/>
              </w:rPr>
              <w:t>2</w:t>
            </w:r>
            <w:r w:rsidRPr="00B535FB">
              <w:rPr>
                <w:rFonts w:ascii="Times New Roman" w:eastAsia="Times New Roman" w:hAnsi="Times New Roman" w:cs="Times New Roman"/>
                <w:sz w:val="27"/>
                <w:szCs w:val="27"/>
              </w:rPr>
              <w:t>. Ассортиментный перечень товаров</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33</w:t>
            </w:r>
            <w:r w:rsidR="00B535FB" w:rsidRPr="00B535FB">
              <w:rPr>
                <w:rFonts w:ascii="Times New Roman" w:eastAsia="Times New Roman" w:hAnsi="Times New Roman" w:cs="Times New Roman"/>
                <w:sz w:val="27"/>
                <w:szCs w:val="27"/>
              </w:rPr>
              <w:t>.  Перечень услуг, оказываемых в торговой организации (объекте)</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34</w:t>
            </w:r>
            <w:r w:rsidR="00B535FB" w:rsidRPr="00B535FB">
              <w:rPr>
                <w:rFonts w:ascii="Times New Roman" w:eastAsia="Times New Roman" w:hAnsi="Times New Roman" w:cs="Times New Roman"/>
                <w:sz w:val="27"/>
                <w:szCs w:val="27"/>
              </w:rPr>
              <w:t>.  Схема размещения зон активных точек продаж в торговом зале магазина</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35</w:t>
            </w:r>
            <w:r w:rsidR="00B535FB" w:rsidRPr="00B535FB">
              <w:rPr>
                <w:rFonts w:ascii="Times New Roman" w:eastAsia="Times New Roman" w:hAnsi="Times New Roman" w:cs="Times New Roman"/>
                <w:sz w:val="27"/>
                <w:szCs w:val="27"/>
              </w:rPr>
              <w:t>. Таблицы анализа товарных запасов</w:t>
            </w:r>
          </w:p>
        </w:tc>
      </w:tr>
      <w:tr w:rsidR="00B535FB" w:rsidRPr="00B535FB" w:rsidTr="00B535FB">
        <w:trPr>
          <w:cantSplit/>
          <w:trHeight w:val="1815"/>
        </w:trPr>
        <w:tc>
          <w:tcPr>
            <w:tcW w:w="5000" w:type="pct"/>
            <w:shd w:val="clear" w:color="auto" w:fill="FFFFFF"/>
          </w:tcPr>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36</w:t>
            </w:r>
            <w:r w:rsidR="00B535FB" w:rsidRPr="00B535FB">
              <w:rPr>
                <w:rFonts w:ascii="Times New Roman" w:eastAsia="Times New Roman" w:hAnsi="Times New Roman" w:cs="Times New Roman"/>
                <w:sz w:val="27"/>
                <w:szCs w:val="27"/>
              </w:rPr>
              <w:t>. Положение об оплате труда или выписка из него (заверенная)</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37</w:t>
            </w:r>
            <w:r w:rsidR="00B535FB" w:rsidRPr="00B535FB">
              <w:rPr>
                <w:rFonts w:ascii="Times New Roman" w:eastAsia="Times New Roman" w:hAnsi="Times New Roman" w:cs="Times New Roman"/>
                <w:sz w:val="27"/>
                <w:szCs w:val="27"/>
              </w:rPr>
              <w:t>. Сведения о размерах торговых надбавок</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38</w:t>
            </w:r>
            <w:r w:rsidR="00B535FB" w:rsidRPr="00B535FB">
              <w:rPr>
                <w:rFonts w:ascii="Times New Roman" w:eastAsia="Times New Roman" w:hAnsi="Times New Roman" w:cs="Times New Roman"/>
                <w:sz w:val="27"/>
                <w:szCs w:val="27"/>
              </w:rPr>
              <w:t xml:space="preserve">. Материалы </w:t>
            </w:r>
            <w:proofErr w:type="gramStart"/>
            <w:r w:rsidR="00B535FB" w:rsidRPr="00B535FB">
              <w:rPr>
                <w:rFonts w:ascii="Times New Roman" w:eastAsia="Times New Roman" w:hAnsi="Times New Roman" w:cs="Times New Roman"/>
                <w:sz w:val="27"/>
                <w:szCs w:val="27"/>
              </w:rPr>
              <w:t>контроля за</w:t>
            </w:r>
            <w:proofErr w:type="gramEnd"/>
            <w:r w:rsidR="00B535FB" w:rsidRPr="00B535FB">
              <w:rPr>
                <w:rFonts w:ascii="Times New Roman" w:eastAsia="Times New Roman" w:hAnsi="Times New Roman" w:cs="Times New Roman"/>
                <w:sz w:val="27"/>
                <w:szCs w:val="27"/>
              </w:rPr>
              <w:t xml:space="preserve"> ценами</w:t>
            </w:r>
          </w:p>
          <w:p w:rsidR="00B535FB" w:rsidRP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39. Приложение к балансу «Отчет о расходах на реализацию товаров»</w:t>
            </w:r>
          </w:p>
          <w:p w:rsidR="00B535FB" w:rsidRDefault="00B535FB" w:rsidP="00B535FB">
            <w:pPr>
              <w:shd w:val="clear" w:color="auto" w:fill="FFFFFF"/>
              <w:spacing w:after="0" w:line="240" w:lineRule="auto"/>
              <w:rPr>
                <w:rFonts w:ascii="Times New Roman" w:eastAsia="Times New Roman" w:hAnsi="Times New Roman" w:cs="Times New Roman"/>
                <w:smallCaps/>
                <w:sz w:val="27"/>
                <w:szCs w:val="27"/>
              </w:rPr>
            </w:pPr>
            <w:r w:rsidRPr="00B535FB">
              <w:rPr>
                <w:rFonts w:ascii="Times New Roman" w:eastAsia="Times New Roman" w:hAnsi="Times New Roman" w:cs="Times New Roman"/>
                <w:sz w:val="27"/>
                <w:szCs w:val="27"/>
              </w:rPr>
              <w:t>40. Приложение к балансу «Отчет о прибылях и убытках</w:t>
            </w:r>
            <w:r w:rsidRPr="00B535FB">
              <w:rPr>
                <w:rFonts w:ascii="Times New Roman" w:eastAsia="Times New Roman" w:hAnsi="Times New Roman" w:cs="Times New Roman"/>
                <w:smallCaps/>
                <w:sz w:val="27"/>
                <w:szCs w:val="27"/>
              </w:rPr>
              <w:t>»</w:t>
            </w:r>
          </w:p>
          <w:p w:rsidR="004140F9" w:rsidRDefault="004140F9" w:rsidP="00B535FB">
            <w:pPr>
              <w:shd w:val="clear" w:color="auto" w:fill="FFFFFF"/>
              <w:spacing w:after="0" w:line="240" w:lineRule="auto"/>
              <w:rPr>
                <w:rFonts w:ascii="Times New Roman" w:eastAsia="Times New Roman" w:hAnsi="Times New Roman" w:cs="Times New Roman"/>
                <w:smallCaps/>
                <w:sz w:val="27"/>
                <w:szCs w:val="27"/>
              </w:rPr>
            </w:pPr>
          </w:p>
          <w:p w:rsidR="004140F9" w:rsidRPr="00B535FB" w:rsidRDefault="004140F9" w:rsidP="00B535FB">
            <w:pPr>
              <w:shd w:val="clear" w:color="auto" w:fill="FFFFFF"/>
              <w:spacing w:after="0" w:line="240" w:lineRule="auto"/>
              <w:rPr>
                <w:rFonts w:ascii="Times New Roman" w:eastAsia="Times New Roman" w:hAnsi="Times New Roman" w:cs="Times New Roman"/>
                <w:sz w:val="27"/>
                <w:szCs w:val="27"/>
              </w:rPr>
            </w:pPr>
          </w:p>
        </w:tc>
      </w:tr>
    </w:tbl>
    <w:p w:rsidR="00E63BC9" w:rsidRDefault="00E63BC9" w:rsidP="00622626">
      <w:pPr>
        <w:pStyle w:val="a5"/>
        <w:tabs>
          <w:tab w:val="left" w:pos="5926"/>
        </w:tabs>
        <w:jc w:val="center"/>
        <w:rPr>
          <w:rFonts w:ascii="Times New Roman" w:hAnsi="Times New Roman"/>
          <w:b/>
          <w:sz w:val="24"/>
          <w:szCs w:val="24"/>
        </w:rPr>
      </w:pPr>
    </w:p>
    <w:p w:rsidR="00622626" w:rsidRPr="005E51CB" w:rsidRDefault="00622626" w:rsidP="00622626">
      <w:pPr>
        <w:pStyle w:val="a5"/>
        <w:tabs>
          <w:tab w:val="left" w:pos="5926"/>
        </w:tabs>
        <w:jc w:val="center"/>
        <w:rPr>
          <w:rFonts w:ascii="Times New Roman" w:hAnsi="Times New Roman"/>
          <w:b/>
          <w:sz w:val="24"/>
          <w:szCs w:val="24"/>
        </w:rPr>
      </w:pPr>
      <w:r w:rsidRPr="005E51CB">
        <w:rPr>
          <w:rFonts w:ascii="Times New Roman" w:hAnsi="Times New Roman"/>
          <w:b/>
          <w:sz w:val="24"/>
          <w:szCs w:val="24"/>
        </w:rPr>
        <w:t>СОДЕРЖАНИЕ</w:t>
      </w:r>
    </w:p>
    <w:p w:rsidR="00622626" w:rsidRPr="00622626" w:rsidRDefault="00622626" w:rsidP="00622626">
      <w:pPr>
        <w:pStyle w:val="a5"/>
        <w:jc w:val="center"/>
        <w:rPr>
          <w:rFonts w:ascii="Times New Roman" w:hAnsi="Times New Roman"/>
          <w:b/>
          <w:sz w:val="24"/>
          <w:szCs w:val="24"/>
        </w:rPr>
      </w:pPr>
      <w:r w:rsidRPr="005E51CB">
        <w:rPr>
          <w:rFonts w:ascii="Times New Roman" w:hAnsi="Times New Roman"/>
          <w:b/>
          <w:sz w:val="24"/>
          <w:szCs w:val="24"/>
        </w:rPr>
        <w:t xml:space="preserve">ПРОИЗВОДСТВЕННОЙ </w:t>
      </w:r>
      <w:r w:rsidR="00F129B6" w:rsidRPr="005E51CB">
        <w:rPr>
          <w:rFonts w:ascii="Times New Roman" w:hAnsi="Times New Roman"/>
          <w:b/>
          <w:sz w:val="24"/>
          <w:szCs w:val="24"/>
        </w:rPr>
        <w:t>ПР</w:t>
      </w:r>
      <w:r w:rsidR="005E51CB" w:rsidRPr="005E51CB">
        <w:rPr>
          <w:rFonts w:ascii="Times New Roman" w:hAnsi="Times New Roman"/>
          <w:b/>
          <w:sz w:val="24"/>
          <w:szCs w:val="24"/>
        </w:rPr>
        <w:t>Е</w:t>
      </w:r>
      <w:r w:rsidR="00F129B6" w:rsidRPr="005E51CB">
        <w:rPr>
          <w:rFonts w:ascii="Times New Roman" w:hAnsi="Times New Roman"/>
          <w:b/>
          <w:sz w:val="24"/>
          <w:szCs w:val="24"/>
        </w:rPr>
        <w:t>ДДИПЛОМНОЙ</w:t>
      </w:r>
      <w:r w:rsidRPr="005E51CB">
        <w:rPr>
          <w:rFonts w:ascii="Times New Roman" w:hAnsi="Times New Roman"/>
          <w:b/>
          <w:sz w:val="24"/>
          <w:szCs w:val="24"/>
        </w:rPr>
        <w:t xml:space="preserve"> ПРАКТИКИ</w:t>
      </w:r>
    </w:p>
    <w:p w:rsidR="005E51CB" w:rsidRDefault="005E51CB" w:rsidP="007002DD">
      <w:pPr>
        <w:pStyle w:val="a5"/>
        <w:jc w:val="both"/>
        <w:rPr>
          <w:rFonts w:ascii="Times New Roman" w:hAnsi="Times New Roman"/>
          <w:b/>
          <w:sz w:val="24"/>
          <w:szCs w:val="24"/>
        </w:rPr>
      </w:pPr>
    </w:p>
    <w:p w:rsidR="002D2C40" w:rsidRPr="00602C5A" w:rsidRDefault="00027AD7" w:rsidP="002D2C40">
      <w:pPr>
        <w:pStyle w:val="a5"/>
        <w:jc w:val="both"/>
        <w:rPr>
          <w:rFonts w:ascii="Times New Roman" w:hAnsi="Times New Roman"/>
          <w:sz w:val="24"/>
          <w:szCs w:val="24"/>
        </w:rPr>
      </w:pPr>
      <w:r>
        <w:rPr>
          <w:rFonts w:ascii="Times New Roman" w:hAnsi="Times New Roman"/>
          <w:b/>
          <w:sz w:val="24"/>
          <w:szCs w:val="24"/>
        </w:rPr>
        <w:t xml:space="preserve">Введение. </w:t>
      </w:r>
      <w:r w:rsidRPr="00027AD7">
        <w:rPr>
          <w:rFonts w:ascii="Times New Roman" w:hAnsi="Times New Roman"/>
          <w:b/>
          <w:sz w:val="24"/>
          <w:szCs w:val="24"/>
        </w:rPr>
        <w:cr/>
      </w:r>
      <w:r w:rsidR="005E51CB" w:rsidRPr="00027AD7">
        <w:rPr>
          <w:rFonts w:ascii="Times New Roman" w:hAnsi="Times New Roman"/>
          <w:b/>
          <w:i/>
          <w:sz w:val="24"/>
          <w:szCs w:val="24"/>
        </w:rPr>
        <w:t>Рабочее место, источник информации:</w:t>
      </w:r>
      <w:r w:rsidR="005E51CB" w:rsidRPr="00602C5A">
        <w:rPr>
          <w:rFonts w:ascii="Times New Roman" w:hAnsi="Times New Roman"/>
          <w:sz w:val="24"/>
          <w:szCs w:val="24"/>
        </w:rPr>
        <w:t xml:space="preserve"> </w:t>
      </w:r>
      <w:r>
        <w:rPr>
          <w:rFonts w:ascii="Times New Roman" w:hAnsi="Times New Roman"/>
          <w:sz w:val="24"/>
          <w:szCs w:val="24"/>
        </w:rPr>
        <w:t>о</w:t>
      </w:r>
      <w:r w:rsidR="00F25158" w:rsidRPr="00F25158">
        <w:rPr>
          <w:rFonts w:ascii="Times New Roman" w:hAnsi="Times New Roman"/>
          <w:sz w:val="24"/>
          <w:szCs w:val="24"/>
        </w:rPr>
        <w:t>рганизация, в</w:t>
      </w:r>
      <w:r w:rsidR="00F25158">
        <w:rPr>
          <w:rFonts w:ascii="Times New Roman" w:hAnsi="Times New Roman"/>
          <w:sz w:val="24"/>
          <w:szCs w:val="24"/>
        </w:rPr>
        <w:t xml:space="preserve"> </w:t>
      </w:r>
      <w:r w:rsidR="00F25158" w:rsidRPr="00F25158">
        <w:rPr>
          <w:rFonts w:ascii="Times New Roman" w:hAnsi="Times New Roman"/>
          <w:sz w:val="24"/>
          <w:szCs w:val="24"/>
        </w:rPr>
        <w:t>которой учащийся</w:t>
      </w:r>
      <w:r w:rsidR="00F25158">
        <w:rPr>
          <w:rFonts w:ascii="Times New Roman" w:hAnsi="Times New Roman"/>
          <w:sz w:val="24"/>
          <w:szCs w:val="24"/>
        </w:rPr>
        <w:t xml:space="preserve"> </w:t>
      </w:r>
      <w:r w:rsidR="00F25158" w:rsidRPr="00F25158">
        <w:rPr>
          <w:rFonts w:ascii="Times New Roman" w:hAnsi="Times New Roman"/>
          <w:sz w:val="24"/>
          <w:szCs w:val="24"/>
        </w:rPr>
        <w:t>проходит</w:t>
      </w:r>
      <w:r w:rsidR="00F25158">
        <w:rPr>
          <w:rFonts w:ascii="Times New Roman" w:hAnsi="Times New Roman"/>
          <w:sz w:val="24"/>
          <w:szCs w:val="24"/>
        </w:rPr>
        <w:t xml:space="preserve"> </w:t>
      </w:r>
      <w:r w:rsidR="00F25158" w:rsidRPr="00F25158">
        <w:rPr>
          <w:rFonts w:ascii="Times New Roman" w:hAnsi="Times New Roman"/>
          <w:sz w:val="24"/>
          <w:szCs w:val="24"/>
        </w:rPr>
        <w:t>преддипломную</w:t>
      </w:r>
      <w:r w:rsidR="00F25158">
        <w:rPr>
          <w:rFonts w:ascii="Times New Roman" w:hAnsi="Times New Roman"/>
          <w:sz w:val="24"/>
          <w:szCs w:val="24"/>
        </w:rPr>
        <w:t xml:space="preserve"> </w:t>
      </w:r>
      <w:r w:rsidR="00F25158" w:rsidRPr="00F25158">
        <w:rPr>
          <w:rFonts w:ascii="Times New Roman" w:hAnsi="Times New Roman"/>
          <w:sz w:val="24"/>
          <w:szCs w:val="24"/>
        </w:rPr>
        <w:t>практику</w:t>
      </w:r>
      <w:r w:rsidR="002D2C40">
        <w:rPr>
          <w:rFonts w:ascii="Times New Roman" w:hAnsi="Times New Roman"/>
          <w:sz w:val="24"/>
          <w:szCs w:val="24"/>
        </w:rPr>
        <w:t>,</w:t>
      </w:r>
      <w:r w:rsidR="002D2C40" w:rsidRPr="002D2C40">
        <w:rPr>
          <w:rFonts w:ascii="Times New Roman" w:hAnsi="Times New Roman"/>
          <w:sz w:val="24"/>
          <w:szCs w:val="24"/>
        </w:rPr>
        <w:t xml:space="preserve"> </w:t>
      </w:r>
      <w:r w:rsidR="002D2C40" w:rsidRPr="005E51CB">
        <w:rPr>
          <w:rFonts w:ascii="Times New Roman" w:hAnsi="Times New Roman"/>
          <w:sz w:val="24"/>
          <w:szCs w:val="24"/>
        </w:rPr>
        <w:t>отдел охраны труда</w:t>
      </w:r>
      <w:r w:rsidR="002D2C40">
        <w:rPr>
          <w:rFonts w:ascii="Times New Roman" w:hAnsi="Times New Roman"/>
          <w:sz w:val="24"/>
          <w:szCs w:val="24"/>
        </w:rPr>
        <w:t xml:space="preserve">, </w:t>
      </w:r>
      <w:r w:rsidR="002D2C40">
        <w:rPr>
          <w:rFonts w:ascii="Times New Roman" w:hAnsi="Times New Roman"/>
          <w:sz w:val="24"/>
          <w:szCs w:val="24"/>
        </w:rPr>
        <w:t xml:space="preserve">отдел кадров, </w:t>
      </w:r>
      <w:r w:rsidR="002D2C40">
        <w:rPr>
          <w:rFonts w:ascii="Times New Roman" w:hAnsi="Times New Roman"/>
          <w:sz w:val="24"/>
          <w:szCs w:val="24"/>
        </w:rPr>
        <w:t>санитарно-гигиенические правила, инструкция по охране труда</w:t>
      </w:r>
    </w:p>
    <w:p w:rsidR="00027AD7" w:rsidRDefault="005E51CB" w:rsidP="007002DD">
      <w:pPr>
        <w:pStyle w:val="a5"/>
        <w:jc w:val="both"/>
        <w:rPr>
          <w:rFonts w:ascii="Times New Roman" w:hAnsi="Times New Roman"/>
          <w:sz w:val="24"/>
          <w:szCs w:val="24"/>
        </w:rPr>
      </w:pPr>
      <w:r w:rsidRPr="00602C5A">
        <w:rPr>
          <w:rFonts w:ascii="Times New Roman" w:hAnsi="Times New Roman"/>
          <w:b/>
          <w:i/>
          <w:sz w:val="24"/>
          <w:szCs w:val="24"/>
        </w:rPr>
        <w:t>Работа практиканта</w:t>
      </w:r>
      <w:r>
        <w:rPr>
          <w:rFonts w:ascii="Times New Roman" w:hAnsi="Times New Roman"/>
          <w:b/>
          <w:i/>
          <w:sz w:val="24"/>
          <w:szCs w:val="24"/>
        </w:rPr>
        <w:t xml:space="preserve">: </w:t>
      </w:r>
      <w:r w:rsidR="00027AD7" w:rsidRPr="00027AD7">
        <w:rPr>
          <w:rFonts w:ascii="Times New Roman" w:hAnsi="Times New Roman"/>
          <w:sz w:val="24"/>
          <w:szCs w:val="24"/>
        </w:rPr>
        <w:t>Инструктаж по технике безопасности. Экскурсия по предприятию, организации. Оформление и получение пропусков. Порядок оформления отчета.</w:t>
      </w:r>
      <w:r w:rsidR="00027AD7">
        <w:rPr>
          <w:rFonts w:ascii="Times New Roman" w:hAnsi="Times New Roman"/>
          <w:sz w:val="24"/>
          <w:szCs w:val="24"/>
        </w:rPr>
        <w:t xml:space="preserve"> </w:t>
      </w:r>
      <w:r w:rsidR="00027AD7" w:rsidRPr="00027AD7">
        <w:rPr>
          <w:rFonts w:ascii="Times New Roman" w:hAnsi="Times New Roman"/>
          <w:sz w:val="24"/>
          <w:szCs w:val="24"/>
        </w:rPr>
        <w:t>Изучение требований по</w:t>
      </w:r>
      <w:r w:rsidR="00027AD7">
        <w:rPr>
          <w:rFonts w:ascii="Times New Roman" w:hAnsi="Times New Roman"/>
          <w:sz w:val="24"/>
          <w:szCs w:val="24"/>
        </w:rPr>
        <w:t xml:space="preserve"> т</w:t>
      </w:r>
      <w:r w:rsidR="00027AD7" w:rsidRPr="00027AD7">
        <w:rPr>
          <w:rFonts w:ascii="Times New Roman" w:hAnsi="Times New Roman"/>
          <w:sz w:val="24"/>
          <w:szCs w:val="24"/>
        </w:rPr>
        <w:t>ехнике безопасности и</w:t>
      </w:r>
      <w:r w:rsidR="00027AD7">
        <w:rPr>
          <w:rFonts w:ascii="Times New Roman" w:hAnsi="Times New Roman"/>
          <w:sz w:val="24"/>
          <w:szCs w:val="24"/>
        </w:rPr>
        <w:t xml:space="preserve"> </w:t>
      </w:r>
      <w:r w:rsidR="00027AD7" w:rsidRPr="00027AD7">
        <w:rPr>
          <w:rFonts w:ascii="Times New Roman" w:hAnsi="Times New Roman"/>
          <w:sz w:val="24"/>
          <w:szCs w:val="24"/>
        </w:rPr>
        <w:t>правил внутреннего</w:t>
      </w:r>
      <w:r w:rsidR="00027AD7">
        <w:rPr>
          <w:rFonts w:ascii="Times New Roman" w:hAnsi="Times New Roman"/>
          <w:sz w:val="24"/>
          <w:szCs w:val="24"/>
        </w:rPr>
        <w:t xml:space="preserve"> распорядка организации. </w:t>
      </w:r>
      <w:r w:rsidR="00027AD7" w:rsidRPr="00027AD7">
        <w:rPr>
          <w:rFonts w:ascii="Times New Roman" w:hAnsi="Times New Roman"/>
          <w:sz w:val="24"/>
          <w:szCs w:val="24"/>
        </w:rPr>
        <w:t>Объяснение необходимости соблюдения требований безопасности труда, санитарии и гигиены на рабочем месте. Вводный инструктаж по безопасности труда.</w:t>
      </w:r>
      <w:r w:rsidR="002D2C40" w:rsidRPr="002D2C40">
        <w:t xml:space="preserve"> </w:t>
      </w:r>
      <w:r w:rsidR="002D2C40" w:rsidRPr="002D2C40">
        <w:rPr>
          <w:rFonts w:ascii="Times New Roman" w:hAnsi="Times New Roman"/>
          <w:sz w:val="24"/>
          <w:szCs w:val="24"/>
        </w:rPr>
        <w:t>Анализ документации инженера по охране труда, прослушивание вводного инструктажа. Анализ санитарно-гигиенических условий труда и организации пожарной безопасности в торговой организации (объекте).</w:t>
      </w:r>
    </w:p>
    <w:p w:rsidR="00602C5A" w:rsidRPr="004F537D" w:rsidRDefault="005E51CB" w:rsidP="007002DD">
      <w:pPr>
        <w:pStyle w:val="a5"/>
        <w:jc w:val="both"/>
        <w:rPr>
          <w:rFonts w:ascii="Times New Roman" w:hAnsi="Times New Roman"/>
          <w:b/>
          <w:sz w:val="24"/>
          <w:szCs w:val="24"/>
        </w:rPr>
      </w:pPr>
      <w:r>
        <w:rPr>
          <w:rFonts w:ascii="Times New Roman" w:hAnsi="Times New Roman"/>
          <w:b/>
          <w:sz w:val="24"/>
          <w:szCs w:val="24"/>
        </w:rPr>
        <w:t>Раздел 1</w:t>
      </w:r>
      <w:r w:rsidR="00602C5A" w:rsidRPr="004F537D">
        <w:rPr>
          <w:rFonts w:ascii="Times New Roman" w:hAnsi="Times New Roman"/>
          <w:b/>
          <w:sz w:val="24"/>
          <w:szCs w:val="24"/>
        </w:rPr>
        <w:t xml:space="preserve">.  </w:t>
      </w:r>
      <w:r w:rsidR="00027AD7" w:rsidRPr="00027AD7">
        <w:rPr>
          <w:rFonts w:ascii="Times New Roman" w:hAnsi="Times New Roman"/>
          <w:b/>
          <w:sz w:val="24"/>
          <w:szCs w:val="24"/>
        </w:rPr>
        <w:t>Правовые основы создания организации</w:t>
      </w:r>
    </w:p>
    <w:p w:rsidR="002D2C40" w:rsidRDefault="00602C5A" w:rsidP="00602C5A">
      <w:pPr>
        <w:pStyle w:val="a5"/>
        <w:jc w:val="both"/>
        <w:rPr>
          <w:rFonts w:ascii="Times New Roman" w:hAnsi="Times New Roman"/>
          <w:sz w:val="24"/>
          <w:szCs w:val="24"/>
        </w:rPr>
      </w:pPr>
      <w:r w:rsidRPr="00027AD7">
        <w:rPr>
          <w:rFonts w:ascii="Times New Roman" w:hAnsi="Times New Roman"/>
          <w:b/>
          <w:i/>
          <w:sz w:val="24"/>
          <w:szCs w:val="24"/>
        </w:rPr>
        <w:t>Рабочее место, источник информации:</w:t>
      </w:r>
      <w:r w:rsidRPr="00602C5A">
        <w:rPr>
          <w:rFonts w:ascii="Times New Roman" w:hAnsi="Times New Roman"/>
          <w:sz w:val="24"/>
          <w:szCs w:val="24"/>
        </w:rPr>
        <w:t xml:space="preserve"> </w:t>
      </w:r>
      <w:r w:rsidR="00027AD7">
        <w:rPr>
          <w:rFonts w:ascii="Times New Roman" w:hAnsi="Times New Roman"/>
          <w:sz w:val="24"/>
          <w:szCs w:val="24"/>
        </w:rPr>
        <w:t>о</w:t>
      </w:r>
      <w:r w:rsidR="00027AD7" w:rsidRPr="00027AD7">
        <w:rPr>
          <w:rFonts w:ascii="Times New Roman" w:hAnsi="Times New Roman"/>
          <w:sz w:val="24"/>
          <w:szCs w:val="24"/>
        </w:rPr>
        <w:t>рганизация, в которой учащийся проходит преддипломную практику</w:t>
      </w:r>
      <w:r w:rsidR="002D2C40">
        <w:rPr>
          <w:rFonts w:ascii="Times New Roman" w:hAnsi="Times New Roman"/>
          <w:sz w:val="24"/>
          <w:szCs w:val="24"/>
        </w:rPr>
        <w:t>, юридический отдел</w:t>
      </w:r>
    </w:p>
    <w:p w:rsidR="00027AD7" w:rsidRPr="00027AD7" w:rsidRDefault="00602C5A" w:rsidP="00027AD7">
      <w:pPr>
        <w:pStyle w:val="a5"/>
        <w:jc w:val="both"/>
        <w:rPr>
          <w:rFonts w:ascii="Times New Roman" w:hAnsi="Times New Roman"/>
          <w:sz w:val="24"/>
          <w:szCs w:val="24"/>
        </w:rPr>
      </w:pPr>
      <w:r w:rsidRPr="00602C5A">
        <w:rPr>
          <w:rFonts w:ascii="Times New Roman" w:hAnsi="Times New Roman"/>
          <w:b/>
          <w:i/>
          <w:sz w:val="24"/>
          <w:szCs w:val="24"/>
        </w:rPr>
        <w:t>Работа практиканта</w:t>
      </w:r>
      <w:r w:rsidR="002D2C40">
        <w:rPr>
          <w:rFonts w:ascii="Times New Roman" w:hAnsi="Times New Roman"/>
          <w:b/>
          <w:i/>
          <w:sz w:val="24"/>
          <w:szCs w:val="24"/>
        </w:rPr>
        <w:t xml:space="preserve">: </w:t>
      </w:r>
      <w:r w:rsidR="002D2C40" w:rsidRPr="002D2C40">
        <w:rPr>
          <w:rFonts w:ascii="Times New Roman" w:hAnsi="Times New Roman"/>
          <w:sz w:val="24"/>
          <w:szCs w:val="24"/>
        </w:rPr>
        <w:t>о</w:t>
      </w:r>
      <w:r w:rsidR="005E51CB">
        <w:rPr>
          <w:rFonts w:ascii="Times New Roman" w:hAnsi="Times New Roman"/>
          <w:sz w:val="24"/>
          <w:szCs w:val="24"/>
        </w:rPr>
        <w:t>писать организационно-правовую форму</w:t>
      </w:r>
      <w:r w:rsidR="005E51CB" w:rsidRPr="005E51CB">
        <w:rPr>
          <w:rFonts w:ascii="Times New Roman" w:hAnsi="Times New Roman"/>
          <w:sz w:val="24"/>
          <w:szCs w:val="24"/>
        </w:rPr>
        <w:t xml:space="preserve"> собственности торговой организации (объекта), учредительны</w:t>
      </w:r>
      <w:r w:rsidR="00027AD7">
        <w:rPr>
          <w:rFonts w:ascii="Times New Roman" w:hAnsi="Times New Roman"/>
          <w:sz w:val="24"/>
          <w:szCs w:val="24"/>
        </w:rPr>
        <w:t>е документы</w:t>
      </w:r>
      <w:r w:rsidR="005E51CB" w:rsidRPr="005E51CB">
        <w:rPr>
          <w:rFonts w:ascii="Times New Roman" w:hAnsi="Times New Roman"/>
          <w:sz w:val="24"/>
          <w:szCs w:val="24"/>
        </w:rPr>
        <w:t>, лицензи</w:t>
      </w:r>
      <w:r w:rsidR="00027AD7">
        <w:rPr>
          <w:rFonts w:ascii="Times New Roman" w:hAnsi="Times New Roman"/>
          <w:sz w:val="24"/>
          <w:szCs w:val="24"/>
        </w:rPr>
        <w:t>и</w:t>
      </w:r>
      <w:r w:rsidR="005E51CB" w:rsidRPr="005E51CB">
        <w:rPr>
          <w:rFonts w:ascii="Times New Roman" w:hAnsi="Times New Roman"/>
          <w:sz w:val="24"/>
          <w:szCs w:val="24"/>
        </w:rPr>
        <w:t xml:space="preserve"> на осуществление видов деятельности</w:t>
      </w:r>
      <w:r w:rsidR="00027AD7">
        <w:rPr>
          <w:rFonts w:ascii="Times New Roman" w:hAnsi="Times New Roman"/>
          <w:sz w:val="24"/>
          <w:szCs w:val="24"/>
        </w:rPr>
        <w:t>, принадлежность к той или иной форме собственности</w:t>
      </w:r>
      <w:r w:rsidR="005E51CB" w:rsidRPr="005E51CB">
        <w:rPr>
          <w:rFonts w:ascii="Times New Roman" w:hAnsi="Times New Roman"/>
          <w:sz w:val="24"/>
          <w:szCs w:val="24"/>
        </w:rPr>
        <w:t>.</w:t>
      </w:r>
      <w:r w:rsidR="005E51CB">
        <w:rPr>
          <w:rFonts w:ascii="Times New Roman" w:hAnsi="Times New Roman"/>
          <w:sz w:val="24"/>
          <w:szCs w:val="24"/>
        </w:rPr>
        <w:t xml:space="preserve"> </w:t>
      </w:r>
      <w:r w:rsidR="005E51CB" w:rsidRPr="005E51CB">
        <w:rPr>
          <w:rFonts w:ascii="Times New Roman" w:hAnsi="Times New Roman"/>
          <w:sz w:val="24"/>
          <w:szCs w:val="24"/>
        </w:rPr>
        <w:t>Анализ социально-экономических показателей района деятельности торговой организации (</w:t>
      </w:r>
      <w:r w:rsidR="002D2C40">
        <w:rPr>
          <w:rFonts w:ascii="Times New Roman" w:hAnsi="Times New Roman"/>
          <w:sz w:val="24"/>
          <w:szCs w:val="24"/>
        </w:rPr>
        <w:t xml:space="preserve">производственного </w:t>
      </w:r>
      <w:r w:rsidR="005E51CB" w:rsidRPr="005E51CB">
        <w:rPr>
          <w:rFonts w:ascii="Times New Roman" w:hAnsi="Times New Roman"/>
          <w:sz w:val="24"/>
          <w:szCs w:val="24"/>
        </w:rPr>
        <w:t>объекта): места расположения, обслуживаемой территории, состава обслуживаемого населения, численности, денежных доходов, транспортного сообщения, наличия промышленных и сельскохозяйственных предприятий, развития торговой сети других форм собственности.</w:t>
      </w:r>
      <w:r w:rsidR="005E51CB">
        <w:rPr>
          <w:rFonts w:ascii="Times New Roman" w:hAnsi="Times New Roman"/>
          <w:sz w:val="24"/>
          <w:szCs w:val="24"/>
        </w:rPr>
        <w:t xml:space="preserve"> </w:t>
      </w:r>
      <w:r w:rsidR="005E51CB" w:rsidRPr="005E51CB">
        <w:rPr>
          <w:rFonts w:ascii="Times New Roman" w:hAnsi="Times New Roman"/>
          <w:sz w:val="24"/>
          <w:szCs w:val="24"/>
        </w:rPr>
        <w:t>Анализ материально-технической базы, перспектив её развития: увеличение количества основных средств, замена, ремонт, реконструкция, модернизация основных средств, техническое перевооружение, внедрение средств механизации и автоматизации; экономия энергоносителей.</w:t>
      </w:r>
      <w:r w:rsidR="005E51CB" w:rsidRPr="005E51CB">
        <w:t xml:space="preserve"> </w:t>
      </w:r>
      <w:r w:rsidR="005E51CB" w:rsidRPr="005E51CB">
        <w:rPr>
          <w:rFonts w:ascii="Times New Roman" w:hAnsi="Times New Roman"/>
          <w:sz w:val="24"/>
          <w:szCs w:val="24"/>
        </w:rPr>
        <w:t xml:space="preserve">Характеристика объёмных показателей хозяйственной деятельности торговой организации (объекта): товарооборота по общему объёму и товарной структуре, товарооборот на 1 кв. м торговой площади, на одного торгового работника, на одного продавца; товарных запасов и товарооборачиваемости. </w:t>
      </w:r>
    </w:p>
    <w:p w:rsidR="001825ED" w:rsidRDefault="005E51CB" w:rsidP="005E51CB">
      <w:pPr>
        <w:pStyle w:val="a5"/>
        <w:jc w:val="both"/>
        <w:rPr>
          <w:rFonts w:ascii="Times New Roman" w:hAnsi="Times New Roman"/>
          <w:b/>
          <w:sz w:val="24"/>
          <w:szCs w:val="24"/>
        </w:rPr>
      </w:pPr>
      <w:r>
        <w:rPr>
          <w:rFonts w:ascii="Times New Roman" w:hAnsi="Times New Roman"/>
          <w:b/>
          <w:sz w:val="24"/>
          <w:szCs w:val="24"/>
        </w:rPr>
        <w:t>Раздел 2</w:t>
      </w:r>
      <w:r w:rsidR="001825ED">
        <w:rPr>
          <w:rFonts w:ascii="Times New Roman" w:hAnsi="Times New Roman"/>
          <w:b/>
          <w:sz w:val="24"/>
          <w:szCs w:val="24"/>
        </w:rPr>
        <w:t>.</w:t>
      </w:r>
      <w:r w:rsidR="001825ED" w:rsidRPr="001825ED">
        <w:rPr>
          <w:rFonts w:ascii="Times New Roman" w:hAnsi="Times New Roman"/>
          <w:sz w:val="28"/>
          <w:szCs w:val="28"/>
        </w:rPr>
        <w:t xml:space="preserve"> </w:t>
      </w:r>
      <w:r w:rsidR="002D2C40" w:rsidRPr="002D2C40">
        <w:rPr>
          <w:rFonts w:ascii="Times New Roman" w:hAnsi="Times New Roman"/>
          <w:b/>
          <w:sz w:val="24"/>
          <w:szCs w:val="24"/>
        </w:rPr>
        <w:t>Планирование деятельности организации</w:t>
      </w:r>
    </w:p>
    <w:p w:rsidR="005E51CB" w:rsidRPr="00602C5A" w:rsidRDefault="005E51CB" w:rsidP="005E51CB">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w:t>
      </w:r>
      <w:r w:rsidR="002D2C40" w:rsidRPr="002D2C40">
        <w:rPr>
          <w:rFonts w:ascii="Times New Roman" w:hAnsi="Times New Roman"/>
          <w:sz w:val="24"/>
          <w:szCs w:val="24"/>
        </w:rPr>
        <w:t>организация, в которой учащийся проходит преддипломную практику</w:t>
      </w:r>
      <w:r w:rsidR="002D2C40">
        <w:rPr>
          <w:rFonts w:ascii="Times New Roman" w:hAnsi="Times New Roman"/>
          <w:sz w:val="24"/>
          <w:szCs w:val="24"/>
        </w:rPr>
        <w:t xml:space="preserve">, </w:t>
      </w:r>
      <w:r>
        <w:rPr>
          <w:rFonts w:ascii="Times New Roman" w:hAnsi="Times New Roman"/>
          <w:sz w:val="24"/>
          <w:szCs w:val="24"/>
        </w:rPr>
        <w:t>план социально-экономического развития, бизнес-план</w:t>
      </w:r>
      <w:r w:rsidR="001825ED">
        <w:rPr>
          <w:rFonts w:ascii="Times New Roman" w:hAnsi="Times New Roman"/>
          <w:sz w:val="24"/>
          <w:szCs w:val="24"/>
        </w:rPr>
        <w:t>,</w:t>
      </w:r>
      <w:r w:rsidR="001825ED" w:rsidRPr="001825ED">
        <w:rPr>
          <w:rFonts w:ascii="Times New Roman" w:hAnsi="Times New Roman"/>
          <w:sz w:val="24"/>
          <w:szCs w:val="24"/>
        </w:rPr>
        <w:t xml:space="preserve"> должностны</w:t>
      </w:r>
      <w:r w:rsidR="001825ED">
        <w:rPr>
          <w:rFonts w:ascii="Times New Roman" w:hAnsi="Times New Roman"/>
          <w:sz w:val="24"/>
          <w:szCs w:val="24"/>
        </w:rPr>
        <w:t>е инструкции</w:t>
      </w:r>
      <w:r w:rsidR="001825ED" w:rsidRPr="001825ED">
        <w:rPr>
          <w:rFonts w:ascii="Times New Roman" w:hAnsi="Times New Roman"/>
          <w:sz w:val="24"/>
          <w:szCs w:val="24"/>
        </w:rPr>
        <w:t xml:space="preserve"> специалистов коммерческой и маркетинговой слу</w:t>
      </w:r>
      <w:r w:rsidR="001825ED">
        <w:rPr>
          <w:rFonts w:ascii="Times New Roman" w:hAnsi="Times New Roman"/>
          <w:sz w:val="24"/>
          <w:szCs w:val="24"/>
        </w:rPr>
        <w:t>жб</w:t>
      </w:r>
    </w:p>
    <w:p w:rsidR="002D2C40" w:rsidRDefault="005E51CB" w:rsidP="002D2C40">
      <w:pPr>
        <w:pStyle w:val="a5"/>
        <w:jc w:val="both"/>
        <w:rPr>
          <w:rFonts w:ascii="Times New Roman" w:hAnsi="Times New Roman"/>
          <w:b/>
          <w:i/>
          <w:sz w:val="24"/>
          <w:szCs w:val="24"/>
        </w:rPr>
      </w:pPr>
      <w:r w:rsidRPr="00602C5A">
        <w:rPr>
          <w:rFonts w:ascii="Times New Roman" w:hAnsi="Times New Roman"/>
          <w:b/>
          <w:i/>
          <w:sz w:val="24"/>
          <w:szCs w:val="24"/>
        </w:rPr>
        <w:t>Работа практиканта</w:t>
      </w:r>
      <w:r w:rsidR="001825ED">
        <w:rPr>
          <w:rFonts w:ascii="Times New Roman" w:hAnsi="Times New Roman"/>
          <w:b/>
          <w:i/>
          <w:sz w:val="24"/>
          <w:szCs w:val="24"/>
        </w:rPr>
        <w:t xml:space="preserve">: </w:t>
      </w:r>
      <w:r w:rsidR="002D2C40">
        <w:rPr>
          <w:rFonts w:ascii="Times New Roman" w:hAnsi="Times New Roman"/>
          <w:sz w:val="24"/>
          <w:szCs w:val="24"/>
        </w:rPr>
        <w:t>т</w:t>
      </w:r>
      <w:r w:rsidR="002D2C40" w:rsidRPr="002D2C40">
        <w:rPr>
          <w:rFonts w:ascii="Times New Roman" w:hAnsi="Times New Roman"/>
          <w:sz w:val="24"/>
          <w:szCs w:val="24"/>
        </w:rPr>
        <w:t>екущее и перспективное</w:t>
      </w:r>
      <w:r w:rsidR="002D2C40" w:rsidRPr="002D2C40">
        <w:rPr>
          <w:rFonts w:ascii="Times New Roman" w:hAnsi="Times New Roman"/>
          <w:sz w:val="24"/>
          <w:szCs w:val="24"/>
        </w:rPr>
        <w:t xml:space="preserve"> </w:t>
      </w:r>
      <w:r w:rsidR="002D2C40" w:rsidRPr="002D2C40">
        <w:rPr>
          <w:rFonts w:ascii="Times New Roman" w:hAnsi="Times New Roman"/>
          <w:sz w:val="24"/>
          <w:szCs w:val="24"/>
        </w:rPr>
        <w:t>планирование. Основные</w:t>
      </w:r>
      <w:r w:rsidR="002D2C40" w:rsidRPr="002D2C40">
        <w:rPr>
          <w:rFonts w:ascii="Times New Roman" w:hAnsi="Times New Roman"/>
          <w:sz w:val="24"/>
          <w:szCs w:val="24"/>
        </w:rPr>
        <w:t xml:space="preserve"> </w:t>
      </w:r>
      <w:r w:rsidR="002D2C40" w:rsidRPr="002D2C40">
        <w:rPr>
          <w:rFonts w:ascii="Times New Roman" w:hAnsi="Times New Roman"/>
          <w:sz w:val="24"/>
          <w:szCs w:val="24"/>
        </w:rPr>
        <w:t>разделы и показатели плана</w:t>
      </w:r>
      <w:r w:rsidR="002D2C40" w:rsidRPr="002D2C40">
        <w:rPr>
          <w:rFonts w:ascii="Times New Roman" w:hAnsi="Times New Roman"/>
          <w:sz w:val="24"/>
          <w:szCs w:val="24"/>
        </w:rPr>
        <w:t xml:space="preserve"> </w:t>
      </w:r>
      <w:r w:rsidR="002D2C40" w:rsidRPr="002D2C40">
        <w:rPr>
          <w:rFonts w:ascii="Times New Roman" w:hAnsi="Times New Roman"/>
          <w:sz w:val="24"/>
          <w:szCs w:val="24"/>
        </w:rPr>
        <w:t>развития организации.</w:t>
      </w:r>
      <w:r w:rsidR="002D2C40" w:rsidRPr="002D2C40">
        <w:rPr>
          <w:rFonts w:ascii="Times New Roman" w:hAnsi="Times New Roman"/>
          <w:sz w:val="24"/>
          <w:szCs w:val="24"/>
        </w:rPr>
        <w:t xml:space="preserve"> </w:t>
      </w:r>
      <w:r w:rsidR="002D2C40" w:rsidRPr="002D2C40">
        <w:rPr>
          <w:rFonts w:ascii="Times New Roman" w:hAnsi="Times New Roman"/>
          <w:sz w:val="24"/>
          <w:szCs w:val="24"/>
        </w:rPr>
        <w:t>Бизнес-план. Его состав и</w:t>
      </w:r>
      <w:r w:rsidR="002D2C40" w:rsidRPr="002D2C40">
        <w:rPr>
          <w:rFonts w:ascii="Times New Roman" w:hAnsi="Times New Roman"/>
          <w:sz w:val="24"/>
          <w:szCs w:val="24"/>
        </w:rPr>
        <w:t xml:space="preserve"> структура.</w:t>
      </w:r>
      <w:r w:rsidR="002D2C40" w:rsidRPr="002D2C40">
        <w:t xml:space="preserve"> </w:t>
      </w:r>
      <w:r w:rsidR="002D2C40" w:rsidRPr="002D2C40">
        <w:rPr>
          <w:rFonts w:ascii="Times New Roman" w:hAnsi="Times New Roman"/>
          <w:sz w:val="24"/>
          <w:szCs w:val="24"/>
        </w:rPr>
        <w:t>Изучение раз</w:t>
      </w:r>
      <w:r w:rsidR="002D2C40">
        <w:rPr>
          <w:rFonts w:ascii="Times New Roman" w:hAnsi="Times New Roman"/>
          <w:sz w:val="24"/>
          <w:szCs w:val="24"/>
        </w:rPr>
        <w:t>делов бизнес-</w:t>
      </w:r>
      <w:r w:rsidR="002D2C40" w:rsidRPr="002D2C40">
        <w:rPr>
          <w:rFonts w:ascii="Times New Roman" w:hAnsi="Times New Roman"/>
          <w:sz w:val="24"/>
          <w:szCs w:val="24"/>
        </w:rPr>
        <w:t>плана организации. Изучение</w:t>
      </w:r>
      <w:r w:rsidR="002D2C40">
        <w:rPr>
          <w:rFonts w:ascii="Times New Roman" w:hAnsi="Times New Roman"/>
          <w:sz w:val="24"/>
          <w:szCs w:val="24"/>
        </w:rPr>
        <w:t xml:space="preserve"> </w:t>
      </w:r>
      <w:r w:rsidR="002D2C40" w:rsidRPr="002D2C40">
        <w:rPr>
          <w:rFonts w:ascii="Times New Roman" w:hAnsi="Times New Roman"/>
          <w:sz w:val="24"/>
          <w:szCs w:val="24"/>
        </w:rPr>
        <w:t>запланированных основных</w:t>
      </w:r>
      <w:r w:rsidR="002D2C40">
        <w:rPr>
          <w:rFonts w:ascii="Times New Roman" w:hAnsi="Times New Roman"/>
          <w:sz w:val="24"/>
          <w:szCs w:val="24"/>
        </w:rPr>
        <w:t xml:space="preserve"> </w:t>
      </w:r>
      <w:r w:rsidR="002D2C40" w:rsidRPr="002D2C40">
        <w:rPr>
          <w:rFonts w:ascii="Times New Roman" w:hAnsi="Times New Roman"/>
          <w:sz w:val="24"/>
          <w:szCs w:val="24"/>
        </w:rPr>
        <w:t>показателей деятельности</w:t>
      </w:r>
      <w:r w:rsidR="002D2C40">
        <w:rPr>
          <w:rFonts w:ascii="Times New Roman" w:hAnsi="Times New Roman"/>
          <w:sz w:val="24"/>
          <w:szCs w:val="24"/>
        </w:rPr>
        <w:t xml:space="preserve"> организации. </w:t>
      </w:r>
      <w:r w:rsidR="002D2C40" w:rsidRPr="002D2C40">
        <w:rPr>
          <w:rFonts w:ascii="Times New Roman" w:hAnsi="Times New Roman"/>
          <w:sz w:val="24"/>
          <w:szCs w:val="24"/>
        </w:rPr>
        <w:t>Проверка реальности</w:t>
      </w:r>
      <w:r w:rsidR="002D2C40">
        <w:rPr>
          <w:rFonts w:ascii="Times New Roman" w:hAnsi="Times New Roman"/>
          <w:sz w:val="24"/>
          <w:szCs w:val="24"/>
        </w:rPr>
        <w:t xml:space="preserve"> </w:t>
      </w:r>
      <w:r w:rsidR="002D2C40" w:rsidRPr="002D2C40">
        <w:rPr>
          <w:rFonts w:ascii="Times New Roman" w:hAnsi="Times New Roman"/>
          <w:sz w:val="24"/>
          <w:szCs w:val="24"/>
        </w:rPr>
        <w:t>запланированных</w:t>
      </w:r>
      <w:r w:rsidR="002D2C40">
        <w:rPr>
          <w:rFonts w:ascii="Times New Roman" w:hAnsi="Times New Roman"/>
          <w:sz w:val="24"/>
          <w:szCs w:val="24"/>
        </w:rPr>
        <w:t xml:space="preserve"> </w:t>
      </w:r>
      <w:r w:rsidR="002D2C40" w:rsidRPr="002D2C40">
        <w:rPr>
          <w:rFonts w:ascii="Times New Roman" w:hAnsi="Times New Roman"/>
          <w:sz w:val="24"/>
          <w:szCs w:val="24"/>
        </w:rPr>
        <w:t>показателей.</w:t>
      </w:r>
    </w:p>
    <w:p w:rsidR="00CF179E" w:rsidRDefault="002D2C40" w:rsidP="001825ED">
      <w:pPr>
        <w:pStyle w:val="a5"/>
        <w:jc w:val="both"/>
        <w:rPr>
          <w:rFonts w:ascii="Times New Roman" w:hAnsi="Times New Roman"/>
          <w:b/>
          <w:sz w:val="24"/>
          <w:szCs w:val="24"/>
        </w:rPr>
      </w:pPr>
      <w:r>
        <w:rPr>
          <w:rFonts w:ascii="Times New Roman" w:hAnsi="Times New Roman"/>
          <w:b/>
          <w:sz w:val="24"/>
          <w:szCs w:val="24"/>
        </w:rPr>
        <w:t xml:space="preserve">Раздел 3. </w:t>
      </w:r>
      <w:r w:rsidRPr="002D2C40">
        <w:rPr>
          <w:rFonts w:ascii="Times New Roman" w:hAnsi="Times New Roman"/>
          <w:b/>
          <w:sz w:val="24"/>
          <w:szCs w:val="24"/>
        </w:rPr>
        <w:t>Оценка выполнения производственной программы</w:t>
      </w:r>
      <w:r w:rsidRPr="002D2C40">
        <w:rPr>
          <w:rFonts w:ascii="Times New Roman" w:hAnsi="Times New Roman"/>
          <w:b/>
          <w:sz w:val="24"/>
          <w:szCs w:val="24"/>
        </w:rPr>
        <w:cr/>
      </w:r>
      <w:r w:rsidR="00CF179E" w:rsidRPr="00602C5A">
        <w:rPr>
          <w:rFonts w:ascii="Times New Roman" w:hAnsi="Times New Roman"/>
          <w:b/>
          <w:sz w:val="24"/>
          <w:szCs w:val="24"/>
        </w:rPr>
        <w:t>Рабочее место, источник информации:</w:t>
      </w:r>
      <w:r w:rsidR="00CF179E" w:rsidRPr="00602C5A">
        <w:rPr>
          <w:rFonts w:ascii="Times New Roman" w:hAnsi="Times New Roman"/>
          <w:sz w:val="24"/>
          <w:szCs w:val="24"/>
        </w:rPr>
        <w:t xml:space="preserve"> </w:t>
      </w:r>
      <w:r w:rsidR="00CF179E" w:rsidRPr="002D2C40">
        <w:rPr>
          <w:rFonts w:ascii="Times New Roman" w:hAnsi="Times New Roman"/>
          <w:sz w:val="24"/>
          <w:szCs w:val="24"/>
        </w:rPr>
        <w:t>организация, в которой учащийся проходит преддипломную практику</w:t>
      </w:r>
      <w:r w:rsidR="00CF179E">
        <w:rPr>
          <w:rFonts w:ascii="Times New Roman" w:hAnsi="Times New Roman"/>
          <w:sz w:val="24"/>
          <w:szCs w:val="24"/>
        </w:rPr>
        <w:t>, статистическая отчетность</w:t>
      </w:r>
    </w:p>
    <w:p w:rsidR="002D2C40" w:rsidRDefault="002D2C40" w:rsidP="001825ED">
      <w:pPr>
        <w:pStyle w:val="a5"/>
        <w:jc w:val="both"/>
        <w:rPr>
          <w:rFonts w:ascii="Times New Roman" w:hAnsi="Times New Roman"/>
          <w:b/>
          <w:sz w:val="24"/>
          <w:szCs w:val="24"/>
        </w:rPr>
      </w:pPr>
      <w:r>
        <w:rPr>
          <w:rFonts w:ascii="Times New Roman" w:hAnsi="Times New Roman"/>
          <w:b/>
          <w:sz w:val="24"/>
          <w:szCs w:val="24"/>
        </w:rPr>
        <w:t>а) для производственной организации</w:t>
      </w:r>
    </w:p>
    <w:p w:rsidR="002D2C40" w:rsidRDefault="00CF179E" w:rsidP="00CF179E">
      <w:pPr>
        <w:pStyle w:val="a5"/>
        <w:jc w:val="both"/>
        <w:rPr>
          <w:rFonts w:ascii="Times New Roman" w:hAnsi="Times New Roman"/>
          <w:sz w:val="24"/>
          <w:szCs w:val="24"/>
        </w:rPr>
      </w:pPr>
      <w:r w:rsidRPr="00602C5A">
        <w:rPr>
          <w:rFonts w:ascii="Times New Roman" w:hAnsi="Times New Roman"/>
          <w:b/>
          <w:i/>
          <w:sz w:val="24"/>
          <w:szCs w:val="24"/>
        </w:rPr>
        <w:t>Работа практиканта</w:t>
      </w:r>
      <w:r>
        <w:rPr>
          <w:rFonts w:ascii="Times New Roman" w:hAnsi="Times New Roman"/>
          <w:b/>
          <w:i/>
          <w:sz w:val="24"/>
          <w:szCs w:val="24"/>
        </w:rPr>
        <w:t xml:space="preserve">: </w:t>
      </w:r>
      <w:r w:rsidRPr="00CF179E">
        <w:rPr>
          <w:rFonts w:ascii="Times New Roman" w:hAnsi="Times New Roman"/>
          <w:sz w:val="24"/>
          <w:szCs w:val="24"/>
        </w:rPr>
        <w:t>а</w:t>
      </w:r>
      <w:r w:rsidR="002D2C40" w:rsidRPr="002D2C40">
        <w:rPr>
          <w:rFonts w:ascii="Times New Roman" w:hAnsi="Times New Roman"/>
          <w:sz w:val="24"/>
          <w:szCs w:val="24"/>
        </w:rPr>
        <w:t>нализ</w:t>
      </w:r>
      <w:r>
        <w:rPr>
          <w:rFonts w:ascii="Times New Roman" w:hAnsi="Times New Roman"/>
          <w:sz w:val="24"/>
          <w:szCs w:val="24"/>
        </w:rPr>
        <w:t xml:space="preserve"> видов</w:t>
      </w:r>
      <w:r w:rsidR="002D2C40" w:rsidRPr="002D2C40">
        <w:rPr>
          <w:rFonts w:ascii="Times New Roman" w:hAnsi="Times New Roman"/>
          <w:sz w:val="24"/>
          <w:szCs w:val="24"/>
        </w:rPr>
        <w:t xml:space="preserve"> и объем</w:t>
      </w:r>
      <w:r>
        <w:rPr>
          <w:rFonts w:ascii="Times New Roman" w:hAnsi="Times New Roman"/>
          <w:sz w:val="24"/>
          <w:szCs w:val="24"/>
        </w:rPr>
        <w:t>ов</w:t>
      </w:r>
      <w:r w:rsidR="002D2C40" w:rsidRPr="002D2C40">
        <w:rPr>
          <w:rFonts w:ascii="Times New Roman" w:hAnsi="Times New Roman"/>
          <w:sz w:val="24"/>
          <w:szCs w:val="24"/>
        </w:rPr>
        <w:t xml:space="preserve"> выпускаемой и</w:t>
      </w:r>
      <w:r w:rsidR="002D2C40" w:rsidRPr="002D2C40">
        <w:rPr>
          <w:rFonts w:ascii="Times New Roman" w:hAnsi="Times New Roman"/>
          <w:sz w:val="24"/>
          <w:szCs w:val="24"/>
        </w:rPr>
        <w:t xml:space="preserve"> </w:t>
      </w:r>
      <w:r w:rsidR="002D2C40" w:rsidRPr="002D2C40">
        <w:rPr>
          <w:rFonts w:ascii="Times New Roman" w:hAnsi="Times New Roman"/>
          <w:sz w:val="24"/>
          <w:szCs w:val="24"/>
        </w:rPr>
        <w:t>реализуемой продукции. Анализ</w:t>
      </w:r>
      <w:r w:rsidR="002D2C40" w:rsidRPr="002D2C40">
        <w:rPr>
          <w:rFonts w:ascii="Times New Roman" w:hAnsi="Times New Roman"/>
          <w:sz w:val="24"/>
          <w:szCs w:val="24"/>
        </w:rPr>
        <w:t xml:space="preserve">  к</w:t>
      </w:r>
      <w:r w:rsidR="002D2C40" w:rsidRPr="002D2C40">
        <w:rPr>
          <w:rFonts w:ascii="Times New Roman" w:hAnsi="Times New Roman"/>
          <w:sz w:val="24"/>
          <w:szCs w:val="24"/>
        </w:rPr>
        <w:t>ачеств</w:t>
      </w:r>
      <w:r>
        <w:rPr>
          <w:rFonts w:ascii="Times New Roman" w:hAnsi="Times New Roman"/>
          <w:sz w:val="24"/>
          <w:szCs w:val="24"/>
        </w:rPr>
        <w:t>а</w:t>
      </w:r>
      <w:r w:rsidR="002D2C40" w:rsidRPr="002D2C40">
        <w:rPr>
          <w:rFonts w:ascii="Times New Roman" w:hAnsi="Times New Roman"/>
          <w:sz w:val="24"/>
          <w:szCs w:val="24"/>
        </w:rPr>
        <w:t xml:space="preserve"> продукции и разраб</w:t>
      </w:r>
      <w:r>
        <w:rPr>
          <w:rFonts w:ascii="Times New Roman" w:hAnsi="Times New Roman"/>
          <w:sz w:val="24"/>
          <w:szCs w:val="24"/>
        </w:rPr>
        <w:t>отка</w:t>
      </w:r>
      <w:r w:rsidR="002D2C40" w:rsidRPr="002D2C40">
        <w:rPr>
          <w:rFonts w:ascii="Times New Roman" w:hAnsi="Times New Roman"/>
          <w:sz w:val="24"/>
          <w:szCs w:val="24"/>
        </w:rPr>
        <w:t xml:space="preserve"> </w:t>
      </w:r>
      <w:r w:rsidR="002D2C40" w:rsidRPr="002D2C40">
        <w:rPr>
          <w:rFonts w:ascii="Times New Roman" w:hAnsi="Times New Roman"/>
          <w:sz w:val="24"/>
          <w:szCs w:val="24"/>
        </w:rPr>
        <w:t>мероприяти</w:t>
      </w:r>
      <w:r>
        <w:rPr>
          <w:rFonts w:ascii="Times New Roman" w:hAnsi="Times New Roman"/>
          <w:sz w:val="24"/>
          <w:szCs w:val="24"/>
        </w:rPr>
        <w:t>й</w:t>
      </w:r>
      <w:r w:rsidR="002D2C40" w:rsidRPr="002D2C40">
        <w:rPr>
          <w:rFonts w:ascii="Times New Roman" w:hAnsi="Times New Roman"/>
          <w:sz w:val="24"/>
          <w:szCs w:val="24"/>
        </w:rPr>
        <w:t xml:space="preserve"> по его повышению. Определ</w:t>
      </w:r>
      <w:r>
        <w:rPr>
          <w:rFonts w:ascii="Times New Roman" w:hAnsi="Times New Roman"/>
          <w:sz w:val="24"/>
          <w:szCs w:val="24"/>
        </w:rPr>
        <w:t>ение</w:t>
      </w:r>
      <w:r w:rsidR="002D2C40" w:rsidRPr="002D2C40">
        <w:rPr>
          <w:rFonts w:ascii="Times New Roman" w:hAnsi="Times New Roman"/>
          <w:sz w:val="24"/>
          <w:szCs w:val="24"/>
        </w:rPr>
        <w:t xml:space="preserve"> </w:t>
      </w:r>
      <w:r w:rsidR="002D2C40" w:rsidRPr="002D2C40">
        <w:rPr>
          <w:rFonts w:ascii="Times New Roman" w:hAnsi="Times New Roman"/>
          <w:sz w:val="24"/>
          <w:szCs w:val="24"/>
        </w:rPr>
        <w:t>и анализирова</w:t>
      </w:r>
      <w:r>
        <w:rPr>
          <w:rFonts w:ascii="Times New Roman" w:hAnsi="Times New Roman"/>
          <w:sz w:val="24"/>
          <w:szCs w:val="24"/>
        </w:rPr>
        <w:t>ние показателей</w:t>
      </w:r>
      <w:r w:rsidR="002D2C40" w:rsidRPr="002D2C40">
        <w:rPr>
          <w:rFonts w:ascii="Times New Roman" w:hAnsi="Times New Roman"/>
          <w:sz w:val="24"/>
          <w:szCs w:val="24"/>
        </w:rPr>
        <w:t xml:space="preserve"> эффективности</w:t>
      </w:r>
      <w:r w:rsidR="002D2C40" w:rsidRPr="002D2C40">
        <w:rPr>
          <w:rFonts w:ascii="Times New Roman" w:hAnsi="Times New Roman"/>
          <w:sz w:val="24"/>
          <w:szCs w:val="24"/>
        </w:rPr>
        <w:t xml:space="preserve"> </w:t>
      </w:r>
      <w:r w:rsidR="002D2C40" w:rsidRPr="002D2C40">
        <w:rPr>
          <w:rFonts w:ascii="Times New Roman" w:hAnsi="Times New Roman"/>
          <w:sz w:val="24"/>
          <w:szCs w:val="24"/>
        </w:rPr>
        <w:t>использования ресурсов и производственного</w:t>
      </w:r>
      <w:r w:rsidR="002D2C40" w:rsidRPr="002D2C40">
        <w:rPr>
          <w:rFonts w:ascii="Times New Roman" w:hAnsi="Times New Roman"/>
          <w:sz w:val="24"/>
          <w:szCs w:val="24"/>
        </w:rPr>
        <w:t xml:space="preserve"> </w:t>
      </w:r>
      <w:r>
        <w:rPr>
          <w:rFonts w:ascii="Times New Roman" w:hAnsi="Times New Roman"/>
          <w:sz w:val="24"/>
          <w:szCs w:val="24"/>
        </w:rPr>
        <w:t xml:space="preserve">потенциала. </w:t>
      </w:r>
      <w:r w:rsidRPr="00CF179E">
        <w:rPr>
          <w:rFonts w:ascii="Times New Roman" w:hAnsi="Times New Roman"/>
          <w:sz w:val="24"/>
          <w:szCs w:val="24"/>
        </w:rPr>
        <w:t>Изучение ассортимента и</w:t>
      </w:r>
      <w:r>
        <w:rPr>
          <w:rFonts w:ascii="Times New Roman" w:hAnsi="Times New Roman"/>
          <w:sz w:val="24"/>
          <w:szCs w:val="24"/>
        </w:rPr>
        <w:t xml:space="preserve"> </w:t>
      </w:r>
      <w:r w:rsidRPr="00CF179E">
        <w:rPr>
          <w:rFonts w:ascii="Times New Roman" w:hAnsi="Times New Roman"/>
          <w:sz w:val="24"/>
          <w:szCs w:val="24"/>
        </w:rPr>
        <w:t>объемов выпускаемой и</w:t>
      </w:r>
      <w:r>
        <w:rPr>
          <w:rFonts w:ascii="Times New Roman" w:hAnsi="Times New Roman"/>
          <w:sz w:val="24"/>
          <w:szCs w:val="24"/>
        </w:rPr>
        <w:t xml:space="preserve"> </w:t>
      </w:r>
      <w:r w:rsidRPr="00CF179E">
        <w:rPr>
          <w:rFonts w:ascii="Times New Roman" w:hAnsi="Times New Roman"/>
          <w:sz w:val="24"/>
          <w:szCs w:val="24"/>
        </w:rPr>
        <w:t>реализуемой продукции.</w:t>
      </w:r>
      <w:r>
        <w:rPr>
          <w:rFonts w:ascii="Times New Roman" w:hAnsi="Times New Roman"/>
          <w:sz w:val="24"/>
          <w:szCs w:val="24"/>
        </w:rPr>
        <w:t xml:space="preserve"> </w:t>
      </w:r>
      <w:r w:rsidRPr="00CF179E">
        <w:rPr>
          <w:rFonts w:ascii="Times New Roman" w:hAnsi="Times New Roman"/>
          <w:sz w:val="24"/>
          <w:szCs w:val="24"/>
        </w:rPr>
        <w:t>Изучение показателей</w:t>
      </w:r>
      <w:r>
        <w:rPr>
          <w:rFonts w:ascii="Times New Roman" w:hAnsi="Times New Roman"/>
          <w:sz w:val="24"/>
          <w:szCs w:val="24"/>
        </w:rPr>
        <w:t xml:space="preserve"> </w:t>
      </w:r>
      <w:r w:rsidRPr="00CF179E">
        <w:rPr>
          <w:rFonts w:ascii="Times New Roman" w:hAnsi="Times New Roman"/>
          <w:sz w:val="24"/>
          <w:szCs w:val="24"/>
        </w:rPr>
        <w:t>статистической отчетности</w:t>
      </w:r>
      <w:r>
        <w:rPr>
          <w:rFonts w:ascii="Times New Roman" w:hAnsi="Times New Roman"/>
          <w:sz w:val="24"/>
          <w:szCs w:val="24"/>
        </w:rPr>
        <w:t xml:space="preserve"> </w:t>
      </w:r>
      <w:r w:rsidRPr="00CF179E">
        <w:rPr>
          <w:rFonts w:ascii="Times New Roman" w:hAnsi="Times New Roman"/>
          <w:sz w:val="24"/>
          <w:szCs w:val="24"/>
        </w:rPr>
        <w:t>формы 1-ф (основные</w:t>
      </w:r>
      <w:r>
        <w:rPr>
          <w:rFonts w:ascii="Times New Roman" w:hAnsi="Times New Roman"/>
          <w:sz w:val="24"/>
          <w:szCs w:val="24"/>
        </w:rPr>
        <w:t xml:space="preserve"> </w:t>
      </w:r>
      <w:r w:rsidRPr="00CF179E">
        <w:rPr>
          <w:rFonts w:ascii="Times New Roman" w:hAnsi="Times New Roman"/>
          <w:sz w:val="24"/>
          <w:szCs w:val="24"/>
        </w:rPr>
        <w:t xml:space="preserve">средства), формы 12 – </w:t>
      </w:r>
      <w:proofErr w:type="gramStart"/>
      <w:r w:rsidRPr="00CF179E">
        <w:rPr>
          <w:rFonts w:ascii="Times New Roman" w:hAnsi="Times New Roman"/>
          <w:sz w:val="24"/>
          <w:szCs w:val="24"/>
        </w:rPr>
        <w:t>п</w:t>
      </w:r>
      <w:proofErr w:type="gramEnd"/>
      <w:r>
        <w:rPr>
          <w:rFonts w:ascii="Times New Roman" w:hAnsi="Times New Roman"/>
          <w:sz w:val="24"/>
          <w:szCs w:val="24"/>
        </w:rPr>
        <w:t xml:space="preserve"> </w:t>
      </w:r>
      <w:r w:rsidRPr="00CF179E">
        <w:rPr>
          <w:rFonts w:ascii="Times New Roman" w:hAnsi="Times New Roman"/>
          <w:sz w:val="24"/>
          <w:szCs w:val="24"/>
        </w:rPr>
        <w:t>(производство продукции),</w:t>
      </w:r>
      <w:r>
        <w:rPr>
          <w:rFonts w:ascii="Times New Roman" w:hAnsi="Times New Roman"/>
          <w:sz w:val="24"/>
          <w:szCs w:val="24"/>
        </w:rPr>
        <w:t xml:space="preserve"> </w:t>
      </w:r>
      <w:r w:rsidRPr="00CF179E">
        <w:rPr>
          <w:rFonts w:ascii="Times New Roman" w:hAnsi="Times New Roman"/>
          <w:sz w:val="24"/>
          <w:szCs w:val="24"/>
        </w:rPr>
        <w:t>формы 12-т (отчет по труду).</w:t>
      </w:r>
      <w:r>
        <w:rPr>
          <w:rFonts w:ascii="Times New Roman" w:hAnsi="Times New Roman"/>
          <w:sz w:val="24"/>
          <w:szCs w:val="24"/>
        </w:rPr>
        <w:t xml:space="preserve"> </w:t>
      </w:r>
      <w:r w:rsidRPr="00CF179E">
        <w:rPr>
          <w:rFonts w:ascii="Times New Roman" w:hAnsi="Times New Roman"/>
          <w:sz w:val="24"/>
          <w:szCs w:val="24"/>
        </w:rPr>
        <w:t>Анализ качества продукции.</w:t>
      </w:r>
      <w:r>
        <w:rPr>
          <w:rFonts w:ascii="Times New Roman" w:hAnsi="Times New Roman"/>
          <w:sz w:val="24"/>
          <w:szCs w:val="24"/>
        </w:rPr>
        <w:t xml:space="preserve"> </w:t>
      </w:r>
      <w:r w:rsidRPr="00CF179E">
        <w:rPr>
          <w:rFonts w:ascii="Times New Roman" w:hAnsi="Times New Roman"/>
          <w:sz w:val="24"/>
          <w:szCs w:val="24"/>
        </w:rPr>
        <w:t>Расчет и анализ показателей</w:t>
      </w:r>
      <w:r>
        <w:rPr>
          <w:rFonts w:ascii="Times New Roman" w:hAnsi="Times New Roman"/>
          <w:sz w:val="24"/>
          <w:szCs w:val="24"/>
        </w:rPr>
        <w:t xml:space="preserve"> </w:t>
      </w:r>
      <w:r w:rsidRPr="00CF179E">
        <w:rPr>
          <w:rFonts w:ascii="Times New Roman" w:hAnsi="Times New Roman"/>
          <w:sz w:val="24"/>
          <w:szCs w:val="24"/>
        </w:rPr>
        <w:t>эффективности</w:t>
      </w:r>
      <w:r>
        <w:rPr>
          <w:rFonts w:ascii="Times New Roman" w:hAnsi="Times New Roman"/>
          <w:sz w:val="24"/>
          <w:szCs w:val="24"/>
        </w:rPr>
        <w:t xml:space="preserve"> </w:t>
      </w:r>
      <w:r w:rsidRPr="00CF179E">
        <w:rPr>
          <w:rFonts w:ascii="Times New Roman" w:hAnsi="Times New Roman"/>
          <w:sz w:val="24"/>
          <w:szCs w:val="24"/>
        </w:rPr>
        <w:t>использования ресурсов и</w:t>
      </w:r>
      <w:r>
        <w:rPr>
          <w:rFonts w:ascii="Times New Roman" w:hAnsi="Times New Roman"/>
          <w:sz w:val="24"/>
          <w:szCs w:val="24"/>
        </w:rPr>
        <w:t xml:space="preserve"> </w:t>
      </w:r>
      <w:r w:rsidRPr="00CF179E">
        <w:rPr>
          <w:rFonts w:ascii="Times New Roman" w:hAnsi="Times New Roman"/>
          <w:sz w:val="24"/>
          <w:szCs w:val="24"/>
        </w:rPr>
        <w:t>производственного</w:t>
      </w:r>
      <w:r>
        <w:rPr>
          <w:rFonts w:ascii="Times New Roman" w:hAnsi="Times New Roman"/>
          <w:sz w:val="24"/>
          <w:szCs w:val="24"/>
        </w:rPr>
        <w:t xml:space="preserve"> </w:t>
      </w:r>
      <w:r w:rsidRPr="00CF179E">
        <w:rPr>
          <w:rFonts w:ascii="Times New Roman" w:hAnsi="Times New Roman"/>
          <w:sz w:val="24"/>
          <w:szCs w:val="24"/>
        </w:rPr>
        <w:t>потенциала (фондоотдачи,</w:t>
      </w:r>
      <w:r>
        <w:rPr>
          <w:rFonts w:ascii="Times New Roman" w:hAnsi="Times New Roman"/>
          <w:sz w:val="24"/>
          <w:szCs w:val="24"/>
        </w:rPr>
        <w:t xml:space="preserve"> </w:t>
      </w:r>
      <w:proofErr w:type="spellStart"/>
      <w:r w:rsidRPr="00CF179E">
        <w:rPr>
          <w:rFonts w:ascii="Times New Roman" w:hAnsi="Times New Roman"/>
          <w:sz w:val="24"/>
          <w:szCs w:val="24"/>
        </w:rPr>
        <w:t>фондоемкости</w:t>
      </w:r>
      <w:proofErr w:type="spellEnd"/>
      <w:r w:rsidRPr="00CF179E">
        <w:rPr>
          <w:rFonts w:ascii="Times New Roman" w:hAnsi="Times New Roman"/>
          <w:sz w:val="24"/>
          <w:szCs w:val="24"/>
        </w:rPr>
        <w:t>,</w:t>
      </w:r>
      <w:r>
        <w:rPr>
          <w:rFonts w:ascii="Times New Roman" w:hAnsi="Times New Roman"/>
          <w:sz w:val="24"/>
          <w:szCs w:val="24"/>
        </w:rPr>
        <w:t xml:space="preserve"> </w:t>
      </w:r>
      <w:proofErr w:type="spellStart"/>
      <w:r w:rsidRPr="00CF179E">
        <w:rPr>
          <w:rFonts w:ascii="Times New Roman" w:hAnsi="Times New Roman"/>
          <w:sz w:val="24"/>
          <w:szCs w:val="24"/>
        </w:rPr>
        <w:t>фондорентабельности</w:t>
      </w:r>
      <w:proofErr w:type="spellEnd"/>
      <w:r w:rsidRPr="00CF179E">
        <w:rPr>
          <w:rFonts w:ascii="Times New Roman" w:hAnsi="Times New Roman"/>
          <w:sz w:val="24"/>
          <w:szCs w:val="24"/>
        </w:rPr>
        <w:t>,</w:t>
      </w:r>
      <w:r>
        <w:rPr>
          <w:rFonts w:ascii="Times New Roman" w:hAnsi="Times New Roman"/>
          <w:sz w:val="24"/>
          <w:szCs w:val="24"/>
        </w:rPr>
        <w:t xml:space="preserve"> </w:t>
      </w:r>
      <w:proofErr w:type="spellStart"/>
      <w:r w:rsidRPr="00CF179E">
        <w:rPr>
          <w:rFonts w:ascii="Times New Roman" w:hAnsi="Times New Roman"/>
          <w:sz w:val="24"/>
          <w:szCs w:val="24"/>
        </w:rPr>
        <w:t>материалоотдачи</w:t>
      </w:r>
      <w:proofErr w:type="spellEnd"/>
      <w:r w:rsidRPr="00CF179E">
        <w:rPr>
          <w:rFonts w:ascii="Times New Roman" w:hAnsi="Times New Roman"/>
          <w:sz w:val="24"/>
          <w:szCs w:val="24"/>
        </w:rPr>
        <w:t>,</w:t>
      </w:r>
      <w:r>
        <w:rPr>
          <w:rFonts w:ascii="Times New Roman" w:hAnsi="Times New Roman"/>
          <w:sz w:val="24"/>
          <w:szCs w:val="24"/>
        </w:rPr>
        <w:t xml:space="preserve"> </w:t>
      </w:r>
      <w:r w:rsidRPr="00CF179E">
        <w:rPr>
          <w:rFonts w:ascii="Times New Roman" w:hAnsi="Times New Roman"/>
          <w:sz w:val="24"/>
          <w:szCs w:val="24"/>
        </w:rPr>
        <w:t>материалоемкости,</w:t>
      </w:r>
      <w:r>
        <w:rPr>
          <w:rFonts w:ascii="Times New Roman" w:hAnsi="Times New Roman"/>
          <w:sz w:val="24"/>
          <w:szCs w:val="24"/>
        </w:rPr>
        <w:t xml:space="preserve"> производительности труда).</w:t>
      </w:r>
    </w:p>
    <w:p w:rsidR="00CF179E" w:rsidRPr="00CF179E" w:rsidRDefault="00CF179E" w:rsidP="00CF179E">
      <w:pPr>
        <w:pStyle w:val="a5"/>
        <w:jc w:val="both"/>
        <w:rPr>
          <w:rFonts w:ascii="Times New Roman" w:hAnsi="Times New Roman"/>
          <w:b/>
          <w:sz w:val="24"/>
          <w:szCs w:val="24"/>
        </w:rPr>
      </w:pPr>
      <w:r w:rsidRPr="00CF179E">
        <w:rPr>
          <w:rFonts w:ascii="Times New Roman" w:hAnsi="Times New Roman"/>
          <w:b/>
          <w:sz w:val="24"/>
          <w:szCs w:val="24"/>
        </w:rPr>
        <w:lastRenderedPageBreak/>
        <w:t>б) для торговой организации</w:t>
      </w:r>
    </w:p>
    <w:p w:rsidR="001825ED" w:rsidRPr="00602C5A" w:rsidRDefault="00CF179E" w:rsidP="001825ED">
      <w:pPr>
        <w:pStyle w:val="a5"/>
        <w:jc w:val="both"/>
        <w:rPr>
          <w:rFonts w:ascii="Times New Roman" w:hAnsi="Times New Roman"/>
          <w:sz w:val="24"/>
          <w:szCs w:val="24"/>
        </w:rPr>
      </w:pPr>
      <w:r w:rsidRPr="00602C5A">
        <w:rPr>
          <w:rFonts w:ascii="Times New Roman" w:hAnsi="Times New Roman"/>
          <w:b/>
          <w:i/>
          <w:sz w:val="24"/>
          <w:szCs w:val="24"/>
        </w:rPr>
        <w:t>Работа практиканта</w:t>
      </w:r>
      <w:r>
        <w:rPr>
          <w:rFonts w:ascii="Times New Roman" w:hAnsi="Times New Roman"/>
          <w:b/>
          <w:i/>
          <w:sz w:val="24"/>
          <w:szCs w:val="24"/>
        </w:rPr>
        <w:t>:</w:t>
      </w:r>
      <w:r w:rsidRPr="00CF179E">
        <w:t xml:space="preserve"> </w:t>
      </w:r>
      <w:r w:rsidRPr="00CF179E">
        <w:rPr>
          <w:rFonts w:ascii="Times New Roman" w:hAnsi="Times New Roman"/>
          <w:sz w:val="24"/>
          <w:szCs w:val="24"/>
        </w:rPr>
        <w:t>а</w:t>
      </w:r>
      <w:r w:rsidRPr="00CF179E">
        <w:rPr>
          <w:rFonts w:ascii="Times New Roman" w:hAnsi="Times New Roman"/>
          <w:sz w:val="24"/>
          <w:szCs w:val="24"/>
        </w:rPr>
        <w:t>нализ формирования</w:t>
      </w:r>
      <w:r w:rsidRPr="00CF179E">
        <w:rPr>
          <w:rFonts w:ascii="Times New Roman" w:hAnsi="Times New Roman"/>
          <w:sz w:val="24"/>
          <w:szCs w:val="24"/>
        </w:rPr>
        <w:t xml:space="preserve"> </w:t>
      </w:r>
      <w:r w:rsidRPr="00CF179E">
        <w:rPr>
          <w:rFonts w:ascii="Times New Roman" w:hAnsi="Times New Roman"/>
          <w:sz w:val="24"/>
          <w:szCs w:val="24"/>
        </w:rPr>
        <w:t>товарного ассортимента.</w:t>
      </w:r>
      <w:r w:rsidRPr="00CF179E">
        <w:rPr>
          <w:rFonts w:ascii="Times New Roman" w:hAnsi="Times New Roman"/>
          <w:sz w:val="24"/>
          <w:szCs w:val="24"/>
        </w:rPr>
        <w:t xml:space="preserve"> </w:t>
      </w:r>
      <w:r w:rsidRPr="00CF179E">
        <w:rPr>
          <w:rFonts w:ascii="Times New Roman" w:hAnsi="Times New Roman"/>
          <w:sz w:val="24"/>
          <w:szCs w:val="24"/>
        </w:rPr>
        <w:t>Организация</w:t>
      </w:r>
      <w:r w:rsidRPr="00CF179E">
        <w:rPr>
          <w:rFonts w:ascii="Times New Roman" w:hAnsi="Times New Roman"/>
          <w:sz w:val="24"/>
          <w:szCs w:val="24"/>
        </w:rPr>
        <w:t xml:space="preserve"> </w:t>
      </w:r>
      <w:r w:rsidRPr="00CF179E">
        <w:rPr>
          <w:rFonts w:ascii="Times New Roman" w:hAnsi="Times New Roman"/>
          <w:sz w:val="24"/>
          <w:szCs w:val="24"/>
        </w:rPr>
        <w:t>дополнительных услуг,</w:t>
      </w:r>
      <w:r w:rsidRPr="00CF179E">
        <w:rPr>
          <w:rFonts w:ascii="Times New Roman" w:hAnsi="Times New Roman"/>
          <w:sz w:val="24"/>
          <w:szCs w:val="24"/>
        </w:rPr>
        <w:t xml:space="preserve"> </w:t>
      </w:r>
      <w:r w:rsidRPr="00CF179E">
        <w:rPr>
          <w:rFonts w:ascii="Times New Roman" w:hAnsi="Times New Roman"/>
          <w:sz w:val="24"/>
          <w:szCs w:val="24"/>
        </w:rPr>
        <w:t>оказываемых покупателям.</w:t>
      </w:r>
      <w:r w:rsidRPr="00CF179E">
        <w:rPr>
          <w:rFonts w:ascii="Times New Roman" w:hAnsi="Times New Roman"/>
          <w:sz w:val="24"/>
          <w:szCs w:val="24"/>
        </w:rPr>
        <w:t xml:space="preserve"> </w:t>
      </w:r>
      <w:r w:rsidRPr="00CF179E">
        <w:rPr>
          <w:rFonts w:ascii="Times New Roman" w:hAnsi="Times New Roman"/>
          <w:sz w:val="24"/>
          <w:szCs w:val="24"/>
        </w:rPr>
        <w:t>Анализ ценообразования и</w:t>
      </w:r>
      <w:r w:rsidRPr="00CF179E">
        <w:rPr>
          <w:rFonts w:ascii="Times New Roman" w:hAnsi="Times New Roman"/>
          <w:sz w:val="24"/>
          <w:szCs w:val="24"/>
        </w:rPr>
        <w:t xml:space="preserve"> </w:t>
      </w:r>
      <w:r w:rsidRPr="00CF179E">
        <w:rPr>
          <w:rFonts w:ascii="Times New Roman" w:hAnsi="Times New Roman"/>
          <w:sz w:val="24"/>
          <w:szCs w:val="24"/>
        </w:rPr>
        <w:t>товарооборота организации.</w:t>
      </w:r>
      <w:r w:rsidRPr="00CF179E">
        <w:t xml:space="preserve"> </w:t>
      </w:r>
      <w:r w:rsidRPr="00CF179E">
        <w:rPr>
          <w:rFonts w:ascii="Times New Roman" w:hAnsi="Times New Roman"/>
          <w:sz w:val="24"/>
          <w:szCs w:val="24"/>
        </w:rPr>
        <w:t>Изучение ассортимента</w:t>
      </w:r>
      <w:r>
        <w:rPr>
          <w:rFonts w:ascii="Times New Roman" w:hAnsi="Times New Roman"/>
          <w:sz w:val="24"/>
          <w:szCs w:val="24"/>
        </w:rPr>
        <w:t xml:space="preserve"> </w:t>
      </w:r>
      <w:r w:rsidRPr="00CF179E">
        <w:rPr>
          <w:rFonts w:ascii="Times New Roman" w:hAnsi="Times New Roman"/>
          <w:sz w:val="24"/>
          <w:szCs w:val="24"/>
        </w:rPr>
        <w:t>реализуемых товаров и</w:t>
      </w:r>
      <w:r>
        <w:rPr>
          <w:rFonts w:ascii="Times New Roman" w:hAnsi="Times New Roman"/>
          <w:sz w:val="24"/>
          <w:szCs w:val="24"/>
        </w:rPr>
        <w:t xml:space="preserve"> </w:t>
      </w:r>
      <w:r w:rsidRPr="00CF179E">
        <w:rPr>
          <w:rFonts w:ascii="Times New Roman" w:hAnsi="Times New Roman"/>
          <w:sz w:val="24"/>
          <w:szCs w:val="24"/>
        </w:rPr>
        <w:t>перечня дополнительных</w:t>
      </w:r>
      <w:r>
        <w:rPr>
          <w:rFonts w:ascii="Times New Roman" w:hAnsi="Times New Roman"/>
          <w:sz w:val="24"/>
          <w:szCs w:val="24"/>
        </w:rPr>
        <w:t xml:space="preserve"> </w:t>
      </w:r>
      <w:r w:rsidRPr="00CF179E">
        <w:rPr>
          <w:rFonts w:ascii="Times New Roman" w:hAnsi="Times New Roman"/>
          <w:sz w:val="24"/>
          <w:szCs w:val="24"/>
        </w:rPr>
        <w:t xml:space="preserve">услуг, </w:t>
      </w:r>
      <w:r>
        <w:rPr>
          <w:rFonts w:ascii="Times New Roman" w:hAnsi="Times New Roman"/>
          <w:sz w:val="24"/>
          <w:szCs w:val="24"/>
        </w:rPr>
        <w:t xml:space="preserve"> о</w:t>
      </w:r>
      <w:r w:rsidRPr="00CF179E">
        <w:rPr>
          <w:rFonts w:ascii="Times New Roman" w:hAnsi="Times New Roman"/>
          <w:sz w:val="24"/>
          <w:szCs w:val="24"/>
        </w:rPr>
        <w:t>казываемых</w:t>
      </w:r>
      <w:r>
        <w:rPr>
          <w:rFonts w:ascii="Times New Roman" w:hAnsi="Times New Roman"/>
          <w:sz w:val="24"/>
          <w:szCs w:val="24"/>
        </w:rPr>
        <w:t xml:space="preserve"> </w:t>
      </w:r>
      <w:r w:rsidRPr="00CF179E">
        <w:rPr>
          <w:rFonts w:ascii="Times New Roman" w:hAnsi="Times New Roman"/>
          <w:sz w:val="24"/>
          <w:szCs w:val="24"/>
        </w:rPr>
        <w:t>покупателям. Изучение</w:t>
      </w:r>
      <w:r>
        <w:rPr>
          <w:rFonts w:ascii="Times New Roman" w:hAnsi="Times New Roman"/>
          <w:sz w:val="24"/>
          <w:szCs w:val="24"/>
        </w:rPr>
        <w:t xml:space="preserve"> </w:t>
      </w:r>
      <w:r w:rsidRPr="00CF179E">
        <w:rPr>
          <w:rFonts w:ascii="Times New Roman" w:hAnsi="Times New Roman"/>
          <w:sz w:val="24"/>
          <w:szCs w:val="24"/>
        </w:rPr>
        <w:t>показателей статистической</w:t>
      </w:r>
      <w:r>
        <w:rPr>
          <w:rFonts w:ascii="Times New Roman" w:hAnsi="Times New Roman"/>
          <w:sz w:val="24"/>
          <w:szCs w:val="24"/>
        </w:rPr>
        <w:t xml:space="preserve"> </w:t>
      </w:r>
      <w:r w:rsidRPr="00CF179E">
        <w:rPr>
          <w:rFonts w:ascii="Times New Roman" w:hAnsi="Times New Roman"/>
          <w:sz w:val="24"/>
          <w:szCs w:val="24"/>
        </w:rPr>
        <w:t>отчетности формы 1-торг</w:t>
      </w:r>
      <w:r>
        <w:rPr>
          <w:rFonts w:ascii="Times New Roman" w:hAnsi="Times New Roman"/>
          <w:sz w:val="24"/>
          <w:szCs w:val="24"/>
        </w:rPr>
        <w:t xml:space="preserve"> </w:t>
      </w:r>
      <w:r w:rsidRPr="00CF179E">
        <w:rPr>
          <w:rFonts w:ascii="Times New Roman" w:hAnsi="Times New Roman"/>
          <w:sz w:val="24"/>
          <w:szCs w:val="24"/>
        </w:rPr>
        <w:t>(розница), формы 1- торг</w:t>
      </w:r>
      <w:r>
        <w:rPr>
          <w:rFonts w:ascii="Times New Roman" w:hAnsi="Times New Roman"/>
          <w:sz w:val="24"/>
          <w:szCs w:val="24"/>
        </w:rPr>
        <w:t xml:space="preserve"> </w:t>
      </w:r>
      <w:r w:rsidRPr="00CF179E">
        <w:rPr>
          <w:rFonts w:ascii="Times New Roman" w:hAnsi="Times New Roman"/>
          <w:sz w:val="24"/>
          <w:szCs w:val="24"/>
        </w:rPr>
        <w:t>(опт). Расчет розничных цен</w:t>
      </w:r>
      <w:r>
        <w:rPr>
          <w:rFonts w:ascii="Times New Roman" w:hAnsi="Times New Roman"/>
          <w:sz w:val="24"/>
          <w:szCs w:val="24"/>
        </w:rPr>
        <w:t xml:space="preserve"> </w:t>
      </w:r>
      <w:r w:rsidRPr="00CF179E">
        <w:rPr>
          <w:rFonts w:ascii="Times New Roman" w:hAnsi="Times New Roman"/>
          <w:sz w:val="24"/>
          <w:szCs w:val="24"/>
        </w:rPr>
        <w:t>реализуемых товаров.</w:t>
      </w:r>
      <w:r>
        <w:rPr>
          <w:rFonts w:ascii="Times New Roman" w:hAnsi="Times New Roman"/>
          <w:sz w:val="24"/>
          <w:szCs w:val="24"/>
        </w:rPr>
        <w:t xml:space="preserve"> </w:t>
      </w:r>
      <w:r w:rsidRPr="00CF179E">
        <w:rPr>
          <w:rFonts w:ascii="Times New Roman" w:hAnsi="Times New Roman"/>
          <w:sz w:val="24"/>
          <w:szCs w:val="24"/>
        </w:rPr>
        <w:t>Определение и анализ</w:t>
      </w:r>
      <w:r>
        <w:rPr>
          <w:rFonts w:ascii="Times New Roman" w:hAnsi="Times New Roman"/>
          <w:sz w:val="24"/>
          <w:szCs w:val="24"/>
        </w:rPr>
        <w:t xml:space="preserve"> </w:t>
      </w:r>
      <w:r w:rsidRPr="00CF179E">
        <w:rPr>
          <w:rFonts w:ascii="Times New Roman" w:hAnsi="Times New Roman"/>
          <w:sz w:val="24"/>
          <w:szCs w:val="24"/>
        </w:rPr>
        <w:t>товарооборота.</w:t>
      </w:r>
      <w:r w:rsidRPr="00CF179E">
        <w:rPr>
          <w:rFonts w:ascii="Times New Roman" w:hAnsi="Times New Roman"/>
          <w:sz w:val="24"/>
          <w:szCs w:val="24"/>
        </w:rPr>
        <w:cr/>
      </w:r>
      <w:r>
        <w:rPr>
          <w:rFonts w:ascii="Times New Roman" w:hAnsi="Times New Roman"/>
          <w:b/>
          <w:sz w:val="24"/>
          <w:szCs w:val="24"/>
        </w:rPr>
        <w:t>Раздел 4</w:t>
      </w:r>
      <w:r w:rsidR="001825ED">
        <w:rPr>
          <w:rFonts w:ascii="Times New Roman" w:hAnsi="Times New Roman"/>
          <w:b/>
          <w:sz w:val="24"/>
          <w:szCs w:val="24"/>
        </w:rPr>
        <w:t>.</w:t>
      </w:r>
      <w:r w:rsidR="001825ED" w:rsidRPr="001825ED">
        <w:rPr>
          <w:rFonts w:ascii="Times New Roman" w:hAnsi="Times New Roman"/>
          <w:sz w:val="28"/>
          <w:szCs w:val="28"/>
        </w:rPr>
        <w:t xml:space="preserve"> </w:t>
      </w:r>
      <w:r w:rsidRPr="00CF179E">
        <w:rPr>
          <w:rFonts w:ascii="Times New Roman" w:hAnsi="Times New Roman"/>
          <w:b/>
          <w:sz w:val="24"/>
          <w:szCs w:val="24"/>
        </w:rPr>
        <w:t>Анализ затрат на производство и реализацию продукции</w:t>
      </w:r>
      <w:r w:rsidRPr="00CF179E">
        <w:rPr>
          <w:rFonts w:ascii="Times New Roman" w:hAnsi="Times New Roman"/>
          <w:b/>
          <w:sz w:val="24"/>
          <w:szCs w:val="24"/>
        </w:rPr>
        <w:cr/>
      </w:r>
      <w:r w:rsidR="001825ED" w:rsidRPr="00602C5A">
        <w:rPr>
          <w:rFonts w:ascii="Times New Roman" w:hAnsi="Times New Roman"/>
          <w:b/>
          <w:sz w:val="24"/>
          <w:szCs w:val="24"/>
        </w:rPr>
        <w:t>Рабочее место, источник информации:</w:t>
      </w:r>
      <w:r w:rsidR="001825ED" w:rsidRPr="00602C5A">
        <w:rPr>
          <w:rFonts w:ascii="Times New Roman" w:hAnsi="Times New Roman"/>
          <w:sz w:val="24"/>
          <w:szCs w:val="24"/>
        </w:rPr>
        <w:t xml:space="preserve"> </w:t>
      </w:r>
      <w:r w:rsidRPr="00CF179E">
        <w:rPr>
          <w:rFonts w:ascii="Times New Roman" w:hAnsi="Times New Roman"/>
          <w:sz w:val="24"/>
          <w:szCs w:val="24"/>
        </w:rPr>
        <w:t>организация, в которой учащийся проходит преддипломную практику, статистическая отчетность</w:t>
      </w:r>
      <w:r>
        <w:rPr>
          <w:rFonts w:ascii="Times New Roman" w:hAnsi="Times New Roman"/>
          <w:sz w:val="24"/>
          <w:szCs w:val="24"/>
        </w:rPr>
        <w:t>, статьи калькуляции, сметы затрат на производство и реализацию продукции</w:t>
      </w:r>
    </w:p>
    <w:p w:rsidR="005E51CB" w:rsidRPr="001825ED" w:rsidRDefault="001825ED" w:rsidP="00F85720">
      <w:pPr>
        <w:pStyle w:val="a5"/>
        <w:jc w:val="both"/>
        <w:rPr>
          <w:rFonts w:ascii="Times New Roman" w:hAnsi="Times New Roman"/>
          <w:sz w:val="24"/>
          <w:szCs w:val="24"/>
        </w:rPr>
      </w:pPr>
      <w:r w:rsidRPr="00602C5A">
        <w:rPr>
          <w:rFonts w:ascii="Times New Roman" w:hAnsi="Times New Roman"/>
          <w:b/>
          <w:i/>
          <w:sz w:val="24"/>
          <w:szCs w:val="24"/>
        </w:rPr>
        <w:t>Работа практиканта</w:t>
      </w:r>
      <w:r>
        <w:rPr>
          <w:rFonts w:ascii="Times New Roman" w:hAnsi="Times New Roman"/>
          <w:b/>
          <w:i/>
          <w:sz w:val="24"/>
          <w:szCs w:val="24"/>
        </w:rPr>
        <w:t>:</w:t>
      </w:r>
      <w:r w:rsidR="00CF179E" w:rsidRPr="00CF179E">
        <w:t xml:space="preserve"> </w:t>
      </w:r>
      <w:r w:rsidR="00CF179E">
        <w:rPr>
          <w:rFonts w:ascii="Times New Roman" w:eastAsiaTheme="minorEastAsia" w:hAnsi="Times New Roman" w:cstheme="minorBidi"/>
          <w:sz w:val="24"/>
          <w:szCs w:val="24"/>
        </w:rPr>
        <w:t>с</w:t>
      </w:r>
      <w:r w:rsidR="00CF179E" w:rsidRPr="00CF179E">
        <w:rPr>
          <w:rFonts w:ascii="Times New Roman" w:eastAsiaTheme="minorEastAsia" w:hAnsi="Times New Roman" w:cstheme="minorBidi"/>
          <w:sz w:val="24"/>
          <w:szCs w:val="24"/>
        </w:rPr>
        <w:t>мета затрат на</w:t>
      </w:r>
      <w:r w:rsidR="00CF179E">
        <w:rPr>
          <w:rFonts w:ascii="Times New Roman" w:eastAsiaTheme="minorEastAsia" w:hAnsi="Times New Roman" w:cstheme="minorBidi"/>
          <w:sz w:val="24"/>
          <w:szCs w:val="24"/>
        </w:rPr>
        <w:t xml:space="preserve"> </w:t>
      </w:r>
      <w:r w:rsidR="00CF179E" w:rsidRPr="00CF179E">
        <w:rPr>
          <w:rFonts w:ascii="Times New Roman" w:eastAsiaTheme="minorEastAsia" w:hAnsi="Times New Roman" w:cstheme="minorBidi"/>
          <w:sz w:val="24"/>
          <w:szCs w:val="24"/>
        </w:rPr>
        <w:t>производство и реализацию</w:t>
      </w:r>
      <w:r w:rsidR="00CF179E">
        <w:rPr>
          <w:rFonts w:ascii="Times New Roman" w:eastAsiaTheme="minorEastAsia" w:hAnsi="Times New Roman" w:cstheme="minorBidi"/>
          <w:sz w:val="24"/>
          <w:szCs w:val="24"/>
        </w:rPr>
        <w:t xml:space="preserve"> </w:t>
      </w:r>
      <w:r w:rsidR="00CF179E" w:rsidRPr="00CF179E">
        <w:rPr>
          <w:rFonts w:ascii="Times New Roman" w:eastAsiaTheme="minorEastAsia" w:hAnsi="Times New Roman" w:cstheme="minorBidi"/>
          <w:sz w:val="24"/>
          <w:szCs w:val="24"/>
        </w:rPr>
        <w:t>продукции. Основные</w:t>
      </w:r>
      <w:r w:rsidR="00CF179E">
        <w:rPr>
          <w:rFonts w:ascii="Times New Roman" w:eastAsiaTheme="minorEastAsia" w:hAnsi="Times New Roman" w:cstheme="minorBidi"/>
          <w:sz w:val="24"/>
          <w:szCs w:val="24"/>
        </w:rPr>
        <w:t xml:space="preserve"> </w:t>
      </w:r>
      <w:r w:rsidR="00CF179E" w:rsidRPr="00CF179E">
        <w:rPr>
          <w:rFonts w:ascii="Times New Roman" w:eastAsiaTheme="minorEastAsia" w:hAnsi="Times New Roman" w:cstheme="minorBidi"/>
          <w:sz w:val="24"/>
          <w:szCs w:val="24"/>
        </w:rPr>
        <w:t>показатели себестоимости.</w:t>
      </w:r>
      <w:r w:rsidR="00CF179E">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Расчет</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производственной и полной</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себестоимости продукции.</w:t>
      </w:r>
      <w:r w:rsidR="00F85720" w:rsidRPr="00F85720">
        <w:rPr>
          <w:rFonts w:ascii="Times New Roman" w:eastAsiaTheme="minorEastAsia" w:hAnsi="Times New Roman" w:cstheme="minorBidi"/>
          <w:sz w:val="24"/>
          <w:szCs w:val="24"/>
        </w:rPr>
        <w:t xml:space="preserve"> </w:t>
      </w:r>
      <w:r w:rsidR="00CF179E" w:rsidRPr="00CF179E">
        <w:rPr>
          <w:rFonts w:ascii="Times New Roman" w:eastAsiaTheme="minorEastAsia" w:hAnsi="Times New Roman" w:cstheme="minorBidi"/>
          <w:sz w:val="24"/>
          <w:szCs w:val="24"/>
        </w:rPr>
        <w:t>Анализ затрат организации</w:t>
      </w:r>
      <w:r w:rsidR="00CF179E">
        <w:rPr>
          <w:rFonts w:ascii="Times New Roman" w:eastAsiaTheme="minorEastAsia" w:hAnsi="Times New Roman" w:cstheme="minorBidi"/>
          <w:sz w:val="24"/>
          <w:szCs w:val="24"/>
        </w:rPr>
        <w:t xml:space="preserve"> </w:t>
      </w:r>
      <w:r w:rsidR="00CF179E" w:rsidRPr="00CF179E">
        <w:rPr>
          <w:rFonts w:ascii="Times New Roman" w:eastAsiaTheme="minorEastAsia" w:hAnsi="Times New Roman" w:cstheme="minorBidi"/>
          <w:sz w:val="24"/>
          <w:szCs w:val="24"/>
        </w:rPr>
        <w:t>на производство продукции</w:t>
      </w:r>
      <w:r w:rsidR="00CF179E">
        <w:rPr>
          <w:rFonts w:ascii="Times New Roman" w:eastAsiaTheme="minorEastAsia" w:hAnsi="Times New Roman" w:cstheme="minorBidi"/>
          <w:sz w:val="24"/>
          <w:szCs w:val="24"/>
        </w:rPr>
        <w:t xml:space="preserve"> </w:t>
      </w:r>
      <w:r w:rsidR="00CF179E" w:rsidRPr="00CF179E">
        <w:rPr>
          <w:rFonts w:ascii="Times New Roman" w:eastAsiaTheme="minorEastAsia" w:hAnsi="Times New Roman" w:cstheme="minorBidi"/>
          <w:sz w:val="24"/>
          <w:szCs w:val="24"/>
        </w:rPr>
        <w:t>по экономическим</w:t>
      </w:r>
      <w:r w:rsidR="00CF179E">
        <w:rPr>
          <w:rFonts w:ascii="Times New Roman" w:eastAsiaTheme="minorEastAsia" w:hAnsi="Times New Roman" w:cstheme="minorBidi"/>
          <w:sz w:val="24"/>
          <w:szCs w:val="24"/>
        </w:rPr>
        <w:t xml:space="preserve"> </w:t>
      </w:r>
      <w:r w:rsidR="00CF179E" w:rsidRPr="00CF179E">
        <w:rPr>
          <w:rFonts w:ascii="Times New Roman" w:eastAsiaTheme="minorEastAsia" w:hAnsi="Times New Roman" w:cstheme="minorBidi"/>
          <w:sz w:val="24"/>
          <w:szCs w:val="24"/>
        </w:rPr>
        <w:t>элементам. Анализ</w:t>
      </w:r>
      <w:r w:rsidR="00CF179E">
        <w:rPr>
          <w:rFonts w:ascii="Times New Roman" w:eastAsiaTheme="minorEastAsia" w:hAnsi="Times New Roman" w:cstheme="minorBidi"/>
          <w:sz w:val="24"/>
          <w:szCs w:val="24"/>
        </w:rPr>
        <w:t xml:space="preserve"> </w:t>
      </w:r>
      <w:r w:rsidR="00CF179E" w:rsidRPr="00CF179E">
        <w:rPr>
          <w:rFonts w:ascii="Times New Roman" w:eastAsiaTheme="minorEastAsia" w:hAnsi="Times New Roman" w:cstheme="minorBidi"/>
          <w:sz w:val="24"/>
          <w:szCs w:val="24"/>
        </w:rPr>
        <w:t>себестоимости продукции</w:t>
      </w:r>
      <w:r w:rsidR="00CF179E">
        <w:rPr>
          <w:rFonts w:ascii="Times New Roman" w:eastAsiaTheme="minorEastAsia" w:hAnsi="Times New Roman" w:cstheme="minorBidi"/>
          <w:sz w:val="24"/>
          <w:szCs w:val="24"/>
        </w:rPr>
        <w:t xml:space="preserve"> </w:t>
      </w:r>
      <w:r w:rsidR="00CF179E" w:rsidRPr="00CF179E">
        <w:rPr>
          <w:rFonts w:ascii="Times New Roman" w:eastAsiaTheme="minorEastAsia" w:hAnsi="Times New Roman" w:cstheme="minorBidi"/>
          <w:sz w:val="24"/>
          <w:szCs w:val="24"/>
        </w:rPr>
        <w:t>по статьям калькуляции.</w:t>
      </w:r>
      <w:r w:rsidR="00CF179E">
        <w:rPr>
          <w:rFonts w:ascii="Times New Roman" w:eastAsiaTheme="minorEastAsia" w:hAnsi="Times New Roman" w:cstheme="minorBidi"/>
          <w:sz w:val="24"/>
          <w:szCs w:val="24"/>
        </w:rPr>
        <w:t xml:space="preserve"> </w:t>
      </w:r>
      <w:r w:rsidR="00F85720">
        <w:rPr>
          <w:rFonts w:ascii="Times New Roman" w:eastAsiaTheme="minorEastAsia" w:hAnsi="Times New Roman" w:cstheme="minorBidi"/>
          <w:sz w:val="24"/>
          <w:szCs w:val="24"/>
        </w:rPr>
        <w:t>Определение и а</w:t>
      </w:r>
      <w:r w:rsidR="00CF179E" w:rsidRPr="00CF179E">
        <w:rPr>
          <w:rFonts w:ascii="Times New Roman" w:eastAsiaTheme="minorEastAsia" w:hAnsi="Times New Roman" w:cstheme="minorBidi"/>
          <w:sz w:val="24"/>
          <w:szCs w:val="24"/>
        </w:rPr>
        <w:t>нализ коммерческих</w:t>
      </w:r>
      <w:r w:rsidR="00CF179E" w:rsidRPr="00CF179E">
        <w:t xml:space="preserve"> </w:t>
      </w:r>
      <w:r w:rsidR="00CF179E" w:rsidRPr="00CF179E">
        <w:rPr>
          <w:rFonts w:ascii="Times New Roman" w:eastAsiaTheme="minorEastAsia" w:hAnsi="Times New Roman" w:cstheme="minorBidi"/>
          <w:sz w:val="24"/>
          <w:szCs w:val="24"/>
        </w:rPr>
        <w:t>расходов (издержек</w:t>
      </w:r>
      <w:r w:rsidR="00CF179E">
        <w:rPr>
          <w:rFonts w:ascii="Times New Roman" w:eastAsiaTheme="minorEastAsia" w:hAnsi="Times New Roman" w:cstheme="minorBidi"/>
          <w:sz w:val="24"/>
          <w:szCs w:val="24"/>
        </w:rPr>
        <w:t xml:space="preserve"> </w:t>
      </w:r>
      <w:r w:rsidR="00CF179E" w:rsidRPr="00CF179E">
        <w:rPr>
          <w:rFonts w:ascii="Times New Roman" w:eastAsiaTheme="minorEastAsia" w:hAnsi="Times New Roman" w:cstheme="minorBidi"/>
          <w:sz w:val="24"/>
          <w:szCs w:val="24"/>
        </w:rPr>
        <w:t>обращения)</w:t>
      </w:r>
      <w:r w:rsidR="00CF179E">
        <w:rPr>
          <w:rFonts w:ascii="Times New Roman" w:eastAsiaTheme="minorEastAsia" w:hAnsi="Times New Roman" w:cstheme="minorBidi"/>
          <w:sz w:val="24"/>
          <w:szCs w:val="24"/>
        </w:rPr>
        <w:t>.</w:t>
      </w:r>
      <w:r w:rsidR="00F85720" w:rsidRPr="00F85720">
        <w:t xml:space="preserve"> </w:t>
      </w:r>
      <w:r w:rsidR="00F85720" w:rsidRPr="00F85720">
        <w:rPr>
          <w:rFonts w:ascii="Times New Roman" w:eastAsiaTheme="minorEastAsia" w:hAnsi="Times New Roman" w:cstheme="minorBidi"/>
          <w:sz w:val="24"/>
          <w:szCs w:val="24"/>
        </w:rPr>
        <w:t>Изучение показателей</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статистической отчетности</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формы 4-ф (затраты).</w:t>
      </w:r>
      <w:r w:rsidR="00F85720">
        <w:rPr>
          <w:rFonts w:ascii="Times New Roman" w:eastAsiaTheme="minorEastAsia" w:hAnsi="Times New Roman" w:cstheme="minorBidi"/>
          <w:sz w:val="24"/>
          <w:szCs w:val="24"/>
        </w:rPr>
        <w:t xml:space="preserve"> </w:t>
      </w:r>
    </w:p>
    <w:p w:rsidR="001825ED" w:rsidRPr="00602C5A" w:rsidRDefault="00F85720" w:rsidP="00F85720">
      <w:pPr>
        <w:pStyle w:val="a5"/>
        <w:jc w:val="both"/>
        <w:rPr>
          <w:rFonts w:ascii="Times New Roman" w:hAnsi="Times New Roman"/>
          <w:sz w:val="24"/>
          <w:szCs w:val="24"/>
        </w:rPr>
      </w:pPr>
      <w:r>
        <w:rPr>
          <w:rFonts w:ascii="Times New Roman" w:hAnsi="Times New Roman"/>
          <w:b/>
          <w:sz w:val="24"/>
          <w:szCs w:val="24"/>
        </w:rPr>
        <w:t>Раздел 5</w:t>
      </w:r>
      <w:r w:rsidR="001825ED">
        <w:rPr>
          <w:rFonts w:ascii="Times New Roman" w:hAnsi="Times New Roman"/>
          <w:b/>
          <w:sz w:val="24"/>
          <w:szCs w:val="24"/>
        </w:rPr>
        <w:t>.</w:t>
      </w:r>
      <w:r w:rsidR="001825ED" w:rsidRPr="001825ED">
        <w:rPr>
          <w:rFonts w:ascii="Times New Roman" w:hAnsi="Times New Roman"/>
          <w:sz w:val="28"/>
          <w:szCs w:val="28"/>
        </w:rPr>
        <w:t xml:space="preserve"> </w:t>
      </w:r>
      <w:r w:rsidRPr="00F85720">
        <w:rPr>
          <w:rFonts w:ascii="Times New Roman" w:hAnsi="Times New Roman"/>
          <w:b/>
          <w:sz w:val="24"/>
          <w:szCs w:val="24"/>
        </w:rPr>
        <w:t>Анализ финансовых результатов деятельности организации</w:t>
      </w:r>
      <w:r w:rsidRPr="00F85720">
        <w:rPr>
          <w:rFonts w:ascii="Times New Roman" w:hAnsi="Times New Roman"/>
          <w:b/>
          <w:sz w:val="24"/>
          <w:szCs w:val="24"/>
        </w:rPr>
        <w:cr/>
      </w:r>
      <w:r w:rsidR="001825ED" w:rsidRPr="00602C5A">
        <w:rPr>
          <w:rFonts w:ascii="Times New Roman" w:hAnsi="Times New Roman"/>
          <w:b/>
          <w:sz w:val="24"/>
          <w:szCs w:val="24"/>
        </w:rPr>
        <w:t>Рабочее место, источник информации:</w:t>
      </w:r>
      <w:r w:rsidR="001825ED" w:rsidRPr="00602C5A">
        <w:rPr>
          <w:rFonts w:ascii="Times New Roman" w:hAnsi="Times New Roman"/>
          <w:sz w:val="24"/>
          <w:szCs w:val="24"/>
        </w:rPr>
        <w:t xml:space="preserve"> </w:t>
      </w:r>
      <w:r w:rsidRPr="00F85720">
        <w:rPr>
          <w:rFonts w:ascii="Times New Roman" w:hAnsi="Times New Roman"/>
          <w:sz w:val="24"/>
          <w:szCs w:val="24"/>
        </w:rPr>
        <w:t>организация, в которой учащийся проходит преддипломную практику</w:t>
      </w:r>
      <w:r>
        <w:rPr>
          <w:rFonts w:ascii="Times New Roman" w:hAnsi="Times New Roman"/>
          <w:sz w:val="24"/>
          <w:szCs w:val="24"/>
        </w:rPr>
        <w:t>,</w:t>
      </w:r>
      <w:r w:rsidRPr="00F85720">
        <w:rPr>
          <w:rFonts w:ascii="Times New Roman" w:hAnsi="Times New Roman"/>
          <w:sz w:val="24"/>
          <w:szCs w:val="24"/>
        </w:rPr>
        <w:t xml:space="preserve"> </w:t>
      </w:r>
      <w:r>
        <w:rPr>
          <w:rFonts w:ascii="Times New Roman" w:hAnsi="Times New Roman"/>
          <w:sz w:val="24"/>
          <w:szCs w:val="24"/>
        </w:rPr>
        <w:t xml:space="preserve">бухгалтерская отчетность </w:t>
      </w:r>
      <w:r w:rsidRPr="00F85720">
        <w:rPr>
          <w:rFonts w:ascii="Times New Roman" w:hAnsi="Times New Roman"/>
          <w:sz w:val="24"/>
          <w:szCs w:val="24"/>
        </w:rPr>
        <w:t>организации «Отчет о</w:t>
      </w:r>
      <w:r>
        <w:rPr>
          <w:rFonts w:ascii="Times New Roman" w:hAnsi="Times New Roman"/>
          <w:sz w:val="24"/>
          <w:szCs w:val="24"/>
        </w:rPr>
        <w:t xml:space="preserve"> </w:t>
      </w:r>
      <w:r w:rsidRPr="00F85720">
        <w:rPr>
          <w:rFonts w:ascii="Times New Roman" w:hAnsi="Times New Roman"/>
          <w:sz w:val="24"/>
          <w:szCs w:val="24"/>
        </w:rPr>
        <w:t>прибылях и убытках».</w:t>
      </w:r>
    </w:p>
    <w:p w:rsidR="005E51CB" w:rsidRDefault="001825ED" w:rsidP="00F85720">
      <w:pPr>
        <w:pStyle w:val="a5"/>
        <w:jc w:val="both"/>
        <w:rPr>
          <w:rFonts w:ascii="Times New Roman" w:hAnsi="Times New Roman"/>
          <w:b/>
          <w:sz w:val="24"/>
          <w:szCs w:val="24"/>
        </w:rPr>
      </w:pPr>
      <w:r w:rsidRPr="00602C5A">
        <w:rPr>
          <w:rFonts w:ascii="Times New Roman" w:hAnsi="Times New Roman"/>
          <w:b/>
          <w:i/>
          <w:sz w:val="24"/>
          <w:szCs w:val="24"/>
        </w:rPr>
        <w:t>Работа практиканта</w:t>
      </w:r>
      <w:r>
        <w:rPr>
          <w:rFonts w:ascii="Times New Roman" w:hAnsi="Times New Roman"/>
          <w:b/>
          <w:i/>
          <w:sz w:val="24"/>
          <w:szCs w:val="24"/>
        </w:rPr>
        <w:t xml:space="preserve">: </w:t>
      </w:r>
      <w:r w:rsidR="00F85720">
        <w:rPr>
          <w:rFonts w:ascii="Times New Roman" w:hAnsi="Times New Roman"/>
          <w:sz w:val="24"/>
          <w:szCs w:val="24"/>
        </w:rPr>
        <w:t>о</w:t>
      </w:r>
      <w:r w:rsidR="00F85720" w:rsidRPr="00F85720">
        <w:rPr>
          <w:rFonts w:ascii="Times New Roman" w:hAnsi="Times New Roman"/>
          <w:sz w:val="24"/>
          <w:szCs w:val="24"/>
        </w:rPr>
        <w:t>сновные показатели</w:t>
      </w:r>
      <w:r w:rsidR="00F85720" w:rsidRPr="00F85720">
        <w:rPr>
          <w:rFonts w:ascii="Times New Roman" w:hAnsi="Times New Roman"/>
          <w:sz w:val="24"/>
          <w:szCs w:val="24"/>
        </w:rPr>
        <w:t xml:space="preserve"> </w:t>
      </w:r>
      <w:r w:rsidR="00F85720" w:rsidRPr="00F85720">
        <w:rPr>
          <w:rFonts w:ascii="Times New Roman" w:hAnsi="Times New Roman"/>
          <w:sz w:val="24"/>
          <w:szCs w:val="24"/>
        </w:rPr>
        <w:t>финансовых результатов</w:t>
      </w:r>
      <w:r w:rsidR="00F85720" w:rsidRPr="00F85720">
        <w:rPr>
          <w:rFonts w:ascii="Times New Roman" w:hAnsi="Times New Roman"/>
          <w:sz w:val="24"/>
          <w:szCs w:val="24"/>
        </w:rPr>
        <w:t xml:space="preserve"> </w:t>
      </w:r>
      <w:r w:rsidR="00F85720" w:rsidRPr="00F85720">
        <w:rPr>
          <w:rFonts w:ascii="Times New Roman" w:hAnsi="Times New Roman"/>
          <w:sz w:val="24"/>
          <w:szCs w:val="24"/>
        </w:rPr>
        <w:t xml:space="preserve">деятельности </w:t>
      </w:r>
      <w:r w:rsidR="00F85720" w:rsidRPr="00F85720">
        <w:rPr>
          <w:rFonts w:ascii="Times New Roman" w:hAnsi="Times New Roman"/>
          <w:sz w:val="24"/>
          <w:szCs w:val="24"/>
        </w:rPr>
        <w:t xml:space="preserve"> о</w:t>
      </w:r>
      <w:r w:rsidR="00F85720" w:rsidRPr="00F85720">
        <w:rPr>
          <w:rFonts w:ascii="Times New Roman" w:hAnsi="Times New Roman"/>
          <w:sz w:val="24"/>
          <w:szCs w:val="24"/>
        </w:rPr>
        <w:t>рганизации.</w:t>
      </w:r>
      <w:r w:rsidR="00F85720" w:rsidRPr="00F85720">
        <w:rPr>
          <w:rFonts w:ascii="Times New Roman" w:hAnsi="Times New Roman"/>
          <w:sz w:val="24"/>
          <w:szCs w:val="24"/>
        </w:rPr>
        <w:t xml:space="preserve"> </w:t>
      </w:r>
      <w:r w:rsidR="00F85720" w:rsidRPr="00F85720">
        <w:rPr>
          <w:rFonts w:ascii="Times New Roman" w:hAnsi="Times New Roman"/>
          <w:sz w:val="24"/>
          <w:szCs w:val="24"/>
        </w:rPr>
        <w:t>Анализ прибыли и</w:t>
      </w:r>
      <w:r w:rsidR="00F85720" w:rsidRPr="00F85720">
        <w:rPr>
          <w:rFonts w:ascii="Times New Roman" w:hAnsi="Times New Roman"/>
          <w:sz w:val="24"/>
          <w:szCs w:val="24"/>
        </w:rPr>
        <w:t xml:space="preserve"> </w:t>
      </w:r>
      <w:r w:rsidR="00F85720" w:rsidRPr="00F85720">
        <w:rPr>
          <w:rFonts w:ascii="Times New Roman" w:hAnsi="Times New Roman"/>
          <w:sz w:val="24"/>
          <w:szCs w:val="24"/>
        </w:rPr>
        <w:t>показателей</w:t>
      </w:r>
      <w:r w:rsidR="00F85720" w:rsidRPr="00F85720">
        <w:rPr>
          <w:rFonts w:ascii="Times New Roman" w:hAnsi="Times New Roman"/>
          <w:sz w:val="24"/>
          <w:szCs w:val="24"/>
        </w:rPr>
        <w:t xml:space="preserve"> </w:t>
      </w:r>
      <w:r w:rsidR="00F85720" w:rsidRPr="00F85720">
        <w:rPr>
          <w:rFonts w:ascii="Times New Roman" w:hAnsi="Times New Roman"/>
          <w:sz w:val="24"/>
          <w:szCs w:val="24"/>
        </w:rPr>
        <w:t>рентабельности. Источники</w:t>
      </w:r>
      <w:r w:rsidR="00F85720" w:rsidRPr="00F85720">
        <w:rPr>
          <w:rFonts w:ascii="Times New Roman" w:hAnsi="Times New Roman"/>
          <w:sz w:val="24"/>
          <w:szCs w:val="24"/>
        </w:rPr>
        <w:t xml:space="preserve"> </w:t>
      </w:r>
      <w:r w:rsidR="00F85720" w:rsidRPr="00F85720">
        <w:rPr>
          <w:rFonts w:ascii="Times New Roman" w:hAnsi="Times New Roman"/>
          <w:sz w:val="24"/>
          <w:szCs w:val="24"/>
        </w:rPr>
        <w:t>и резервы увеличения</w:t>
      </w:r>
      <w:r w:rsidR="00F85720" w:rsidRPr="00F85720">
        <w:rPr>
          <w:rFonts w:ascii="Times New Roman" w:hAnsi="Times New Roman"/>
          <w:sz w:val="24"/>
          <w:szCs w:val="24"/>
        </w:rPr>
        <w:t xml:space="preserve"> </w:t>
      </w:r>
      <w:r w:rsidR="00F85720" w:rsidRPr="00F85720">
        <w:rPr>
          <w:rFonts w:ascii="Times New Roman" w:hAnsi="Times New Roman"/>
          <w:sz w:val="24"/>
          <w:szCs w:val="24"/>
        </w:rPr>
        <w:t>прибыли.</w:t>
      </w:r>
    </w:p>
    <w:p w:rsidR="00171283" w:rsidRDefault="00F85720" w:rsidP="00171283">
      <w:pPr>
        <w:pStyle w:val="a5"/>
        <w:jc w:val="both"/>
        <w:rPr>
          <w:rFonts w:ascii="Times New Roman" w:hAnsi="Times New Roman"/>
          <w:b/>
          <w:sz w:val="24"/>
          <w:szCs w:val="24"/>
        </w:rPr>
      </w:pPr>
      <w:r>
        <w:rPr>
          <w:rFonts w:ascii="Times New Roman" w:hAnsi="Times New Roman"/>
          <w:b/>
          <w:sz w:val="24"/>
          <w:szCs w:val="24"/>
        </w:rPr>
        <w:t>Раздел 6</w:t>
      </w:r>
      <w:r w:rsidR="00171283">
        <w:rPr>
          <w:rFonts w:ascii="Times New Roman" w:hAnsi="Times New Roman"/>
          <w:b/>
          <w:sz w:val="24"/>
          <w:szCs w:val="24"/>
        </w:rPr>
        <w:t>.</w:t>
      </w:r>
      <w:r w:rsidR="00171283" w:rsidRPr="001825ED">
        <w:rPr>
          <w:rFonts w:ascii="Times New Roman" w:hAnsi="Times New Roman"/>
          <w:sz w:val="28"/>
          <w:szCs w:val="28"/>
        </w:rPr>
        <w:t xml:space="preserve"> </w:t>
      </w:r>
      <w:r w:rsidRPr="00F85720">
        <w:rPr>
          <w:rFonts w:ascii="Times New Roman" w:hAnsi="Times New Roman"/>
          <w:b/>
          <w:sz w:val="24"/>
          <w:szCs w:val="24"/>
        </w:rPr>
        <w:t>Анализ влияния коммерческой деятельности на результаты работы организации</w:t>
      </w:r>
    </w:p>
    <w:p w:rsidR="00171283" w:rsidRDefault="00171283" w:rsidP="00171283">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w:t>
      </w:r>
      <w:r w:rsidR="004140F9" w:rsidRPr="004140F9">
        <w:rPr>
          <w:rFonts w:ascii="Times New Roman" w:hAnsi="Times New Roman"/>
          <w:sz w:val="24"/>
          <w:szCs w:val="24"/>
        </w:rPr>
        <w:t>организация, в которой учащийся проходит преддипломную практику</w:t>
      </w:r>
      <w:r w:rsidR="004140F9">
        <w:rPr>
          <w:rFonts w:ascii="Times New Roman" w:hAnsi="Times New Roman"/>
          <w:sz w:val="24"/>
          <w:szCs w:val="24"/>
        </w:rPr>
        <w:t>, рынки сбыта, договора с поставщиками и покупателями</w:t>
      </w:r>
    </w:p>
    <w:p w:rsidR="00F85720" w:rsidRDefault="00171283" w:rsidP="00F85720">
      <w:pPr>
        <w:pStyle w:val="a5"/>
        <w:jc w:val="both"/>
        <w:rPr>
          <w:rFonts w:ascii="Times New Roman" w:eastAsiaTheme="minorEastAsia" w:hAnsi="Times New Roman" w:cstheme="minorBidi"/>
          <w:b/>
          <w:sz w:val="24"/>
          <w:szCs w:val="24"/>
        </w:rPr>
      </w:pPr>
      <w:r w:rsidRPr="00602C5A">
        <w:rPr>
          <w:rFonts w:ascii="Times New Roman" w:hAnsi="Times New Roman"/>
          <w:b/>
          <w:i/>
          <w:sz w:val="24"/>
          <w:szCs w:val="24"/>
        </w:rPr>
        <w:t>Работа практиканта</w:t>
      </w:r>
      <w:r>
        <w:rPr>
          <w:rFonts w:ascii="Times New Roman" w:hAnsi="Times New Roman"/>
          <w:b/>
          <w:i/>
          <w:sz w:val="24"/>
          <w:szCs w:val="24"/>
        </w:rPr>
        <w:t xml:space="preserve">: </w:t>
      </w:r>
      <w:r w:rsidR="004140F9">
        <w:rPr>
          <w:rFonts w:ascii="Times New Roman" w:eastAsiaTheme="minorEastAsia" w:hAnsi="Times New Roman" w:cstheme="minorBidi"/>
          <w:sz w:val="24"/>
          <w:szCs w:val="24"/>
        </w:rPr>
        <w:t>су</w:t>
      </w:r>
      <w:r w:rsidR="00F85720" w:rsidRPr="00F85720">
        <w:rPr>
          <w:rFonts w:ascii="Times New Roman" w:eastAsiaTheme="minorEastAsia" w:hAnsi="Times New Roman" w:cstheme="minorBidi"/>
          <w:sz w:val="24"/>
          <w:szCs w:val="24"/>
        </w:rPr>
        <w:t>щность коммерческой</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деятельности организации,</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оценка коммерческой</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работы производственной</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(торговой) организации.</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Оценка рынков сбыта.</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Порядок и форма расчетов с</w:t>
      </w:r>
      <w:r w:rsidR="00F85720" w:rsidRPr="00F85720">
        <w:rPr>
          <w:rFonts w:ascii="Times New Roman" w:eastAsiaTheme="minorEastAsia" w:hAnsi="Times New Roman" w:cstheme="minorBidi"/>
          <w:b/>
          <w:sz w:val="24"/>
          <w:szCs w:val="24"/>
        </w:rPr>
        <w:t xml:space="preserve"> </w:t>
      </w:r>
      <w:r w:rsidR="00F85720" w:rsidRPr="00F85720">
        <w:rPr>
          <w:rFonts w:ascii="Times New Roman" w:eastAsiaTheme="minorEastAsia" w:hAnsi="Times New Roman" w:cstheme="minorBidi"/>
          <w:sz w:val="24"/>
          <w:szCs w:val="24"/>
        </w:rPr>
        <w:t>поставщиками и</w:t>
      </w:r>
      <w:r w:rsidR="00F85720" w:rsidRP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покупателями, условия</w:t>
      </w:r>
      <w:r w:rsidR="00F85720" w:rsidRPr="00F85720">
        <w:rPr>
          <w:rFonts w:ascii="Times New Roman" w:eastAsiaTheme="minorEastAsia" w:hAnsi="Times New Roman" w:cstheme="minorBidi"/>
          <w:sz w:val="24"/>
          <w:szCs w:val="24"/>
        </w:rPr>
        <w:t xml:space="preserve"> </w:t>
      </w:r>
      <w:r w:rsidR="00F85720">
        <w:rPr>
          <w:rFonts w:ascii="Times New Roman" w:eastAsiaTheme="minorEastAsia" w:hAnsi="Times New Roman" w:cstheme="minorBidi"/>
          <w:sz w:val="24"/>
          <w:szCs w:val="24"/>
        </w:rPr>
        <w:t>заключения договоров. А</w:t>
      </w:r>
      <w:r w:rsidR="00F85720" w:rsidRPr="00F85720">
        <w:rPr>
          <w:rFonts w:ascii="Times New Roman" w:eastAsiaTheme="minorEastAsia" w:hAnsi="Times New Roman" w:cstheme="minorBidi"/>
          <w:sz w:val="24"/>
          <w:szCs w:val="24"/>
        </w:rPr>
        <w:t>нализ рынк</w:t>
      </w:r>
      <w:r w:rsidR="00F85720">
        <w:rPr>
          <w:rFonts w:ascii="Times New Roman" w:eastAsiaTheme="minorEastAsia" w:hAnsi="Times New Roman" w:cstheme="minorBidi"/>
          <w:sz w:val="24"/>
          <w:szCs w:val="24"/>
        </w:rPr>
        <w:t>ов</w:t>
      </w:r>
      <w:r w:rsidR="00F85720" w:rsidRPr="00F85720">
        <w:rPr>
          <w:rFonts w:ascii="Times New Roman" w:eastAsiaTheme="minorEastAsia" w:hAnsi="Times New Roman" w:cstheme="minorBidi"/>
          <w:sz w:val="24"/>
          <w:szCs w:val="24"/>
        </w:rPr>
        <w:t xml:space="preserve"> сбыта.</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Разраб</w:t>
      </w:r>
      <w:r w:rsidR="00F85720">
        <w:rPr>
          <w:rFonts w:ascii="Times New Roman" w:eastAsiaTheme="minorEastAsia" w:hAnsi="Times New Roman" w:cstheme="minorBidi"/>
          <w:sz w:val="24"/>
          <w:szCs w:val="24"/>
        </w:rPr>
        <w:t xml:space="preserve">отка </w:t>
      </w:r>
      <w:r w:rsidR="00F85720" w:rsidRPr="00F85720">
        <w:rPr>
          <w:rFonts w:ascii="Times New Roman" w:eastAsiaTheme="minorEastAsia" w:hAnsi="Times New Roman" w:cstheme="minorBidi"/>
          <w:sz w:val="24"/>
          <w:szCs w:val="24"/>
        </w:rPr>
        <w:t>оптимальны</w:t>
      </w:r>
      <w:r w:rsidR="00F85720">
        <w:rPr>
          <w:rFonts w:ascii="Times New Roman" w:eastAsiaTheme="minorEastAsia" w:hAnsi="Times New Roman" w:cstheme="minorBidi"/>
          <w:sz w:val="24"/>
          <w:szCs w:val="24"/>
        </w:rPr>
        <w:t>х</w:t>
      </w:r>
      <w:r w:rsidR="00F85720" w:rsidRPr="00F85720">
        <w:rPr>
          <w:rFonts w:ascii="Times New Roman" w:eastAsiaTheme="minorEastAsia" w:hAnsi="Times New Roman" w:cstheme="minorBidi"/>
          <w:sz w:val="24"/>
          <w:szCs w:val="24"/>
        </w:rPr>
        <w:t xml:space="preserve"> услови</w:t>
      </w:r>
      <w:r w:rsidR="00F85720">
        <w:rPr>
          <w:rFonts w:ascii="Times New Roman" w:eastAsiaTheme="minorEastAsia" w:hAnsi="Times New Roman" w:cstheme="minorBidi"/>
          <w:sz w:val="24"/>
          <w:szCs w:val="24"/>
        </w:rPr>
        <w:t xml:space="preserve">й </w:t>
      </w:r>
      <w:r w:rsidR="00F85720" w:rsidRPr="00F85720">
        <w:rPr>
          <w:rFonts w:ascii="Times New Roman" w:eastAsiaTheme="minorEastAsia" w:hAnsi="Times New Roman" w:cstheme="minorBidi"/>
          <w:sz w:val="24"/>
          <w:szCs w:val="24"/>
        </w:rPr>
        <w:t>заключения договоров. Анализ</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выполнени</w:t>
      </w:r>
      <w:r w:rsidR="00F85720">
        <w:rPr>
          <w:rFonts w:ascii="Times New Roman" w:eastAsiaTheme="minorEastAsia" w:hAnsi="Times New Roman" w:cstheme="minorBidi"/>
          <w:sz w:val="24"/>
          <w:szCs w:val="24"/>
        </w:rPr>
        <w:t>я</w:t>
      </w:r>
      <w:r w:rsidR="00F85720" w:rsidRPr="00F85720">
        <w:rPr>
          <w:rFonts w:ascii="Times New Roman" w:eastAsiaTheme="minorEastAsia" w:hAnsi="Times New Roman" w:cstheme="minorBidi"/>
          <w:sz w:val="24"/>
          <w:szCs w:val="24"/>
        </w:rPr>
        <w:t xml:space="preserve"> договорных обязательств с</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поставщиками и покупателями.</w:t>
      </w:r>
    </w:p>
    <w:p w:rsidR="00F85720" w:rsidRDefault="00F85720" w:rsidP="00F85720">
      <w:pPr>
        <w:pStyle w:val="a5"/>
        <w:jc w:val="both"/>
        <w:rPr>
          <w:rFonts w:ascii="Times New Roman" w:hAnsi="Times New Roman"/>
          <w:b/>
          <w:sz w:val="24"/>
          <w:szCs w:val="24"/>
        </w:rPr>
      </w:pPr>
      <w:r>
        <w:rPr>
          <w:rFonts w:ascii="Times New Roman" w:hAnsi="Times New Roman"/>
          <w:b/>
          <w:sz w:val="24"/>
          <w:szCs w:val="24"/>
        </w:rPr>
        <w:t>Заключение</w:t>
      </w:r>
    </w:p>
    <w:p w:rsidR="00171283" w:rsidRDefault="00602C5A" w:rsidP="00602C5A">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00171283">
        <w:rPr>
          <w:rFonts w:ascii="Times New Roman" w:hAnsi="Times New Roman"/>
          <w:sz w:val="24"/>
          <w:szCs w:val="24"/>
        </w:rPr>
        <w:t xml:space="preserve"> </w:t>
      </w:r>
      <w:r w:rsidR="004140F9" w:rsidRPr="004140F9">
        <w:rPr>
          <w:rFonts w:ascii="Times New Roman" w:hAnsi="Times New Roman"/>
          <w:sz w:val="24"/>
          <w:szCs w:val="24"/>
        </w:rPr>
        <w:t>организация, в которой учащийся проходит преддипломную практику</w:t>
      </w:r>
      <w:r w:rsidRPr="00602C5A">
        <w:rPr>
          <w:rFonts w:ascii="Times New Roman" w:hAnsi="Times New Roman"/>
          <w:sz w:val="24"/>
          <w:szCs w:val="24"/>
        </w:rPr>
        <w:t xml:space="preserve">, оформленный и заверенный печатями дневник, выполненный,  </w:t>
      </w:r>
      <w:proofErr w:type="gramStart"/>
      <w:r w:rsidRPr="00602C5A">
        <w:rPr>
          <w:rFonts w:ascii="Times New Roman" w:hAnsi="Times New Roman"/>
          <w:sz w:val="24"/>
          <w:szCs w:val="24"/>
        </w:rPr>
        <w:t>согласно</w:t>
      </w:r>
      <w:proofErr w:type="gramEnd"/>
      <w:r w:rsidRPr="00602C5A">
        <w:rPr>
          <w:rFonts w:ascii="Times New Roman" w:hAnsi="Times New Roman"/>
          <w:sz w:val="24"/>
          <w:szCs w:val="24"/>
        </w:rPr>
        <w:t xml:space="preserve"> рабочего задания и методических рекомендаций по оформлению отчетной документации на производственной практике отчет о прохождении преддипломной  практики. </w:t>
      </w:r>
    </w:p>
    <w:p w:rsidR="00602C5A" w:rsidRPr="00602C5A" w:rsidRDefault="00171283" w:rsidP="00F85720">
      <w:pPr>
        <w:pStyle w:val="a5"/>
        <w:jc w:val="both"/>
        <w:rPr>
          <w:rFonts w:ascii="Times New Roman" w:hAnsi="Times New Roman"/>
          <w:sz w:val="24"/>
          <w:szCs w:val="24"/>
        </w:rPr>
      </w:pPr>
      <w:r w:rsidRPr="00602C5A">
        <w:rPr>
          <w:rFonts w:ascii="Times New Roman" w:hAnsi="Times New Roman"/>
          <w:b/>
          <w:i/>
          <w:sz w:val="24"/>
          <w:szCs w:val="24"/>
        </w:rPr>
        <w:t>Работа практиканта</w:t>
      </w:r>
      <w:r>
        <w:rPr>
          <w:rFonts w:ascii="Times New Roman" w:hAnsi="Times New Roman"/>
          <w:b/>
          <w:i/>
          <w:sz w:val="24"/>
          <w:szCs w:val="24"/>
        </w:rPr>
        <w:t xml:space="preserve">: </w:t>
      </w:r>
      <w:r w:rsidR="004140F9">
        <w:rPr>
          <w:rFonts w:ascii="Times New Roman" w:hAnsi="Times New Roman"/>
          <w:sz w:val="24"/>
          <w:szCs w:val="24"/>
        </w:rPr>
        <w:t>п</w:t>
      </w:r>
      <w:r w:rsidR="00F85720" w:rsidRPr="004140F9">
        <w:rPr>
          <w:rFonts w:ascii="Times New Roman" w:hAnsi="Times New Roman"/>
          <w:sz w:val="24"/>
          <w:szCs w:val="24"/>
        </w:rPr>
        <w:t>одведение итогов практики (сдача отчета)</w:t>
      </w:r>
      <w:r w:rsidR="004140F9" w:rsidRPr="004140F9">
        <w:rPr>
          <w:rFonts w:ascii="Times New Roman" w:hAnsi="Times New Roman"/>
          <w:sz w:val="24"/>
          <w:szCs w:val="24"/>
        </w:rPr>
        <w:t>.</w:t>
      </w:r>
      <w:r w:rsidR="004140F9">
        <w:rPr>
          <w:rFonts w:ascii="Times New Roman" w:hAnsi="Times New Roman"/>
          <w:b/>
          <w:i/>
          <w:sz w:val="24"/>
          <w:szCs w:val="24"/>
        </w:rPr>
        <w:t xml:space="preserve"> </w:t>
      </w:r>
      <w:r w:rsidRPr="00171283">
        <w:rPr>
          <w:rFonts w:ascii="Times New Roman" w:hAnsi="Times New Roman"/>
          <w:sz w:val="24"/>
          <w:szCs w:val="24"/>
        </w:rPr>
        <w:t>Анализ и обобщение материалов по практике; Анализ системы управления деятельностью организации.</w:t>
      </w:r>
      <w:r w:rsidR="00F85720" w:rsidRPr="00F85720">
        <w:t xml:space="preserve"> </w:t>
      </w:r>
      <w:r w:rsidR="00F85720" w:rsidRPr="00F85720">
        <w:rPr>
          <w:rFonts w:ascii="Times New Roman" w:hAnsi="Times New Roman"/>
          <w:sz w:val="24"/>
          <w:szCs w:val="24"/>
        </w:rPr>
        <w:t>Оформление отчета по</w:t>
      </w:r>
      <w:r w:rsidR="00F85720">
        <w:rPr>
          <w:rFonts w:ascii="Times New Roman" w:hAnsi="Times New Roman"/>
          <w:sz w:val="24"/>
          <w:szCs w:val="24"/>
        </w:rPr>
        <w:t xml:space="preserve"> </w:t>
      </w:r>
      <w:r w:rsidR="00F85720" w:rsidRPr="00F85720">
        <w:rPr>
          <w:rFonts w:ascii="Times New Roman" w:hAnsi="Times New Roman"/>
          <w:sz w:val="24"/>
          <w:szCs w:val="24"/>
        </w:rPr>
        <w:t>практике, индивидуального</w:t>
      </w:r>
      <w:r w:rsidR="00F85720">
        <w:rPr>
          <w:rFonts w:ascii="Times New Roman" w:hAnsi="Times New Roman"/>
          <w:sz w:val="24"/>
          <w:szCs w:val="24"/>
        </w:rPr>
        <w:t xml:space="preserve"> </w:t>
      </w:r>
      <w:r w:rsidR="00F85720" w:rsidRPr="00F85720">
        <w:rPr>
          <w:rFonts w:ascii="Times New Roman" w:hAnsi="Times New Roman"/>
          <w:sz w:val="24"/>
          <w:szCs w:val="24"/>
        </w:rPr>
        <w:t>задания. Разработка</w:t>
      </w:r>
      <w:r w:rsidR="00F85720">
        <w:rPr>
          <w:rFonts w:ascii="Times New Roman" w:hAnsi="Times New Roman"/>
          <w:sz w:val="24"/>
          <w:szCs w:val="24"/>
        </w:rPr>
        <w:t xml:space="preserve"> </w:t>
      </w:r>
      <w:r w:rsidR="00F85720" w:rsidRPr="00F85720">
        <w:rPr>
          <w:rFonts w:ascii="Times New Roman" w:hAnsi="Times New Roman"/>
          <w:sz w:val="24"/>
          <w:szCs w:val="24"/>
        </w:rPr>
        <w:t>предложений по</w:t>
      </w:r>
      <w:r w:rsidR="00F85720">
        <w:rPr>
          <w:rFonts w:ascii="Times New Roman" w:hAnsi="Times New Roman"/>
          <w:sz w:val="24"/>
          <w:szCs w:val="24"/>
        </w:rPr>
        <w:t xml:space="preserve"> </w:t>
      </w:r>
      <w:r w:rsidR="00F85720" w:rsidRPr="00F85720">
        <w:rPr>
          <w:rFonts w:ascii="Times New Roman" w:hAnsi="Times New Roman"/>
          <w:sz w:val="24"/>
          <w:szCs w:val="24"/>
        </w:rPr>
        <w:t>совершенствованию</w:t>
      </w:r>
      <w:r w:rsidR="00F85720">
        <w:rPr>
          <w:rFonts w:ascii="Times New Roman" w:hAnsi="Times New Roman"/>
          <w:sz w:val="24"/>
          <w:szCs w:val="24"/>
        </w:rPr>
        <w:t xml:space="preserve"> </w:t>
      </w:r>
      <w:r w:rsidR="00F85720" w:rsidRPr="00F85720">
        <w:rPr>
          <w:rFonts w:ascii="Times New Roman" w:hAnsi="Times New Roman"/>
          <w:sz w:val="24"/>
          <w:szCs w:val="24"/>
        </w:rPr>
        <w:t>производственно</w:t>
      </w:r>
      <w:r w:rsidR="00F85720">
        <w:rPr>
          <w:rFonts w:ascii="Times New Roman" w:hAnsi="Times New Roman"/>
          <w:sz w:val="24"/>
          <w:szCs w:val="24"/>
        </w:rPr>
        <w:t>-</w:t>
      </w:r>
      <w:r w:rsidR="00F85720" w:rsidRPr="00F85720">
        <w:rPr>
          <w:rFonts w:ascii="Times New Roman" w:hAnsi="Times New Roman"/>
          <w:sz w:val="24"/>
          <w:szCs w:val="24"/>
        </w:rPr>
        <w:t>хозяйственной деятельности</w:t>
      </w:r>
      <w:r w:rsidR="00F85720">
        <w:rPr>
          <w:rFonts w:ascii="Times New Roman" w:hAnsi="Times New Roman"/>
          <w:sz w:val="24"/>
          <w:szCs w:val="24"/>
        </w:rPr>
        <w:t xml:space="preserve"> </w:t>
      </w:r>
      <w:r w:rsidR="00F85720" w:rsidRPr="00F85720">
        <w:rPr>
          <w:rFonts w:ascii="Times New Roman" w:hAnsi="Times New Roman"/>
          <w:sz w:val="24"/>
          <w:szCs w:val="24"/>
        </w:rPr>
        <w:t>организации. Мнение</w:t>
      </w:r>
      <w:r w:rsidR="00F85720">
        <w:rPr>
          <w:rFonts w:ascii="Times New Roman" w:hAnsi="Times New Roman"/>
          <w:sz w:val="24"/>
          <w:szCs w:val="24"/>
        </w:rPr>
        <w:t xml:space="preserve"> </w:t>
      </w:r>
      <w:r w:rsidR="00F85720" w:rsidRPr="00F85720">
        <w:rPr>
          <w:rFonts w:ascii="Times New Roman" w:hAnsi="Times New Roman"/>
          <w:sz w:val="24"/>
          <w:szCs w:val="24"/>
        </w:rPr>
        <w:t>учащегося о важности</w:t>
      </w:r>
      <w:r w:rsidR="00F85720">
        <w:rPr>
          <w:rFonts w:ascii="Times New Roman" w:hAnsi="Times New Roman"/>
          <w:sz w:val="24"/>
          <w:szCs w:val="24"/>
        </w:rPr>
        <w:t xml:space="preserve"> </w:t>
      </w:r>
      <w:r w:rsidR="00F85720" w:rsidRPr="00F85720">
        <w:rPr>
          <w:rFonts w:ascii="Times New Roman" w:hAnsi="Times New Roman"/>
          <w:sz w:val="24"/>
          <w:szCs w:val="24"/>
        </w:rPr>
        <w:t>проделанной работы в</w:t>
      </w:r>
      <w:r w:rsidR="00F85720">
        <w:rPr>
          <w:rFonts w:ascii="Times New Roman" w:hAnsi="Times New Roman"/>
          <w:sz w:val="24"/>
          <w:szCs w:val="24"/>
        </w:rPr>
        <w:t xml:space="preserve"> </w:t>
      </w:r>
      <w:r w:rsidR="00F85720" w:rsidRPr="00F85720">
        <w:rPr>
          <w:rFonts w:ascii="Times New Roman" w:hAnsi="Times New Roman"/>
          <w:sz w:val="24"/>
          <w:szCs w:val="24"/>
        </w:rPr>
        <w:t>формировании его</w:t>
      </w:r>
      <w:r w:rsidR="00F85720">
        <w:rPr>
          <w:rFonts w:ascii="Times New Roman" w:hAnsi="Times New Roman"/>
          <w:sz w:val="24"/>
          <w:szCs w:val="24"/>
        </w:rPr>
        <w:t xml:space="preserve"> </w:t>
      </w:r>
      <w:r w:rsidR="00F85720" w:rsidRPr="00F85720">
        <w:rPr>
          <w:rFonts w:ascii="Times New Roman" w:hAnsi="Times New Roman"/>
          <w:sz w:val="24"/>
          <w:szCs w:val="24"/>
        </w:rPr>
        <w:t>профессионального опыта.</w:t>
      </w:r>
      <w:r w:rsidR="00F85720" w:rsidRPr="00F85720">
        <w:rPr>
          <w:rFonts w:ascii="Times New Roman" w:hAnsi="Times New Roman"/>
          <w:sz w:val="24"/>
          <w:szCs w:val="24"/>
        </w:rPr>
        <w:cr/>
      </w:r>
    </w:p>
    <w:p w:rsidR="007002DD" w:rsidRDefault="007002DD" w:rsidP="007002DD">
      <w:pPr>
        <w:pStyle w:val="a5"/>
        <w:jc w:val="center"/>
        <w:rPr>
          <w:rFonts w:ascii="Times New Roman" w:hAnsi="Times New Roman"/>
          <w:b/>
          <w:bCs/>
          <w:sz w:val="20"/>
          <w:szCs w:val="20"/>
        </w:rPr>
      </w:pPr>
    </w:p>
    <w:p w:rsidR="004B6915" w:rsidRDefault="004B6915" w:rsidP="007002DD">
      <w:pPr>
        <w:pStyle w:val="a5"/>
        <w:jc w:val="center"/>
        <w:rPr>
          <w:rFonts w:ascii="Times New Roman" w:hAnsi="Times New Roman"/>
          <w:b/>
          <w:bCs/>
          <w:sz w:val="20"/>
          <w:szCs w:val="20"/>
        </w:rPr>
      </w:pPr>
    </w:p>
    <w:p w:rsidR="004B6915" w:rsidRDefault="004B6915" w:rsidP="007002DD">
      <w:pPr>
        <w:pStyle w:val="a5"/>
        <w:jc w:val="center"/>
        <w:rPr>
          <w:rFonts w:ascii="Times New Roman" w:hAnsi="Times New Roman"/>
          <w:b/>
          <w:bCs/>
          <w:sz w:val="20"/>
          <w:szCs w:val="20"/>
        </w:rPr>
      </w:pPr>
    </w:p>
    <w:p w:rsidR="004B6915" w:rsidRDefault="004B6915" w:rsidP="007002DD">
      <w:pPr>
        <w:pStyle w:val="a5"/>
        <w:jc w:val="center"/>
        <w:rPr>
          <w:rFonts w:ascii="Times New Roman" w:hAnsi="Times New Roman"/>
          <w:b/>
          <w:bCs/>
          <w:sz w:val="20"/>
          <w:szCs w:val="20"/>
        </w:rPr>
      </w:pPr>
    </w:p>
    <w:p w:rsidR="004B6915" w:rsidRDefault="004B6915" w:rsidP="007002DD">
      <w:pPr>
        <w:pStyle w:val="a5"/>
        <w:jc w:val="center"/>
        <w:rPr>
          <w:rFonts w:ascii="Times New Roman" w:hAnsi="Times New Roman"/>
          <w:b/>
          <w:bCs/>
          <w:sz w:val="20"/>
          <w:szCs w:val="20"/>
        </w:rPr>
      </w:pPr>
    </w:p>
    <w:p w:rsidR="004B6915" w:rsidRDefault="004B6915" w:rsidP="007002DD">
      <w:pPr>
        <w:pStyle w:val="a5"/>
        <w:jc w:val="center"/>
        <w:rPr>
          <w:rFonts w:ascii="Times New Roman" w:hAnsi="Times New Roman"/>
          <w:b/>
          <w:bCs/>
          <w:sz w:val="20"/>
          <w:szCs w:val="20"/>
        </w:rPr>
      </w:pPr>
    </w:p>
    <w:p w:rsidR="004B6915" w:rsidRDefault="004B6915" w:rsidP="007002DD">
      <w:pPr>
        <w:pStyle w:val="a5"/>
        <w:jc w:val="center"/>
        <w:rPr>
          <w:rFonts w:ascii="Times New Roman" w:hAnsi="Times New Roman"/>
          <w:b/>
          <w:bCs/>
          <w:sz w:val="20"/>
          <w:szCs w:val="20"/>
        </w:rPr>
      </w:pPr>
    </w:p>
    <w:p w:rsidR="004B6915" w:rsidRDefault="004B6915" w:rsidP="007002DD">
      <w:pPr>
        <w:pStyle w:val="a5"/>
        <w:jc w:val="center"/>
        <w:rPr>
          <w:rFonts w:ascii="Times New Roman" w:hAnsi="Times New Roman"/>
          <w:b/>
          <w:bCs/>
          <w:sz w:val="20"/>
          <w:szCs w:val="20"/>
        </w:rPr>
      </w:pPr>
    </w:p>
    <w:p w:rsidR="004B6915" w:rsidRDefault="004B6915" w:rsidP="007002DD">
      <w:pPr>
        <w:pStyle w:val="a5"/>
        <w:jc w:val="center"/>
        <w:rPr>
          <w:rFonts w:ascii="Times New Roman" w:hAnsi="Times New Roman"/>
          <w:b/>
          <w:bCs/>
          <w:sz w:val="20"/>
          <w:szCs w:val="20"/>
        </w:rPr>
      </w:pPr>
    </w:p>
    <w:p w:rsidR="004B6915" w:rsidRDefault="004B6915" w:rsidP="007002DD">
      <w:pPr>
        <w:pStyle w:val="a5"/>
        <w:jc w:val="center"/>
        <w:rPr>
          <w:rFonts w:ascii="Times New Roman" w:hAnsi="Times New Roman"/>
          <w:b/>
          <w:bCs/>
          <w:sz w:val="20"/>
          <w:szCs w:val="20"/>
        </w:rPr>
      </w:pPr>
    </w:p>
    <w:p w:rsidR="007002DD" w:rsidRPr="000B7E9A" w:rsidRDefault="007002DD" w:rsidP="007002DD">
      <w:pPr>
        <w:pStyle w:val="a5"/>
        <w:jc w:val="center"/>
        <w:rPr>
          <w:rFonts w:ascii="Times New Roman" w:hAnsi="Times New Roman"/>
          <w:b/>
          <w:bCs/>
          <w:sz w:val="20"/>
          <w:szCs w:val="20"/>
        </w:rPr>
      </w:pPr>
      <w:r w:rsidRPr="000B7E9A">
        <w:rPr>
          <w:rFonts w:ascii="Times New Roman" w:hAnsi="Times New Roman"/>
          <w:b/>
          <w:bCs/>
          <w:sz w:val="20"/>
          <w:szCs w:val="20"/>
        </w:rPr>
        <w:lastRenderedPageBreak/>
        <w:t xml:space="preserve">МЕТОДИЧЕСКИЕ УКАЗАНИЯ ПО ОФОРМЛЕНИЮ УЧЕБНОЙ ОТЧЕТНОЙ ДОКУМЕНТАЦИИ НА ПРОИЗВОДСТВЕННОЙ </w:t>
      </w:r>
      <w:r w:rsidR="00E63BC9">
        <w:rPr>
          <w:rFonts w:ascii="Times New Roman" w:hAnsi="Times New Roman"/>
          <w:b/>
          <w:bCs/>
          <w:sz w:val="20"/>
          <w:szCs w:val="20"/>
        </w:rPr>
        <w:t>ТЕХНОЛОГИЧЕСКОЙ</w:t>
      </w:r>
      <w:r w:rsidRPr="000B7E9A">
        <w:rPr>
          <w:rFonts w:ascii="Times New Roman" w:hAnsi="Times New Roman"/>
          <w:b/>
          <w:bCs/>
          <w:sz w:val="20"/>
          <w:szCs w:val="20"/>
        </w:rPr>
        <w:t xml:space="preserve"> ПРАКТИКЕ</w:t>
      </w:r>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Объем отчета должен составлять не более 60 страниц машинописного текста (не включая техническую документацию). Пояснительная записка может быть написана на русском или белорусском языках. Для проверки по окончании практики в колледж (руководителю практики от филиала) представляются отчеты на бумажных носителях. Характеристики куратору группы. Индивидуальные задания по месту их получения.</w:t>
      </w:r>
    </w:p>
    <w:p w:rsidR="007002DD" w:rsidRPr="000B7E9A" w:rsidRDefault="007002DD" w:rsidP="007002DD">
      <w:pPr>
        <w:pStyle w:val="a5"/>
        <w:ind w:firstLine="709"/>
        <w:jc w:val="both"/>
        <w:rPr>
          <w:rFonts w:ascii="Times New Roman" w:hAnsi="Times New Roman"/>
          <w:b/>
          <w:bCs/>
          <w:sz w:val="20"/>
          <w:szCs w:val="20"/>
        </w:rPr>
      </w:pPr>
      <w:proofErr w:type="gramStart"/>
      <w:r w:rsidRPr="000B7E9A">
        <w:rPr>
          <w:rFonts w:ascii="Times New Roman" w:hAnsi="Times New Roman"/>
          <w:b/>
          <w:bCs/>
          <w:sz w:val="20"/>
          <w:szCs w:val="20"/>
        </w:rPr>
        <w:t>Оформление текстовых документов осуществляется в соответствии с «Положением</w:t>
      </w:r>
      <w:r w:rsidRPr="000B7E9A">
        <w:rPr>
          <w:sz w:val="20"/>
          <w:szCs w:val="20"/>
        </w:rPr>
        <w:t xml:space="preserve"> </w:t>
      </w:r>
      <w:r w:rsidRPr="000B7E9A">
        <w:rPr>
          <w:rFonts w:ascii="Times New Roman" w:hAnsi="Times New Roman"/>
          <w:b/>
          <w:bCs/>
          <w:sz w:val="20"/>
          <w:szCs w:val="20"/>
        </w:rPr>
        <w:t>о системе единого оформления отдельных видов документов, образующихся в процессе учебной деятельности филиала», утвержденным директором филиала 01.09.2020)!</w:t>
      </w:r>
      <w:proofErr w:type="gramEnd"/>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Пояснительная записка должна быть выполнена на стандартной белой бумаге формата А</w:t>
      </w:r>
      <w:proofErr w:type="gramStart"/>
      <w:r w:rsidRPr="000B7E9A">
        <w:rPr>
          <w:rFonts w:ascii="Times New Roman" w:hAnsi="Times New Roman"/>
          <w:sz w:val="20"/>
          <w:szCs w:val="20"/>
        </w:rPr>
        <w:t>4</w:t>
      </w:r>
      <w:proofErr w:type="gramEnd"/>
      <w:r w:rsidRPr="000B7E9A">
        <w:rPr>
          <w:rFonts w:ascii="Times New Roman" w:hAnsi="Times New Roman"/>
          <w:sz w:val="20"/>
          <w:szCs w:val="20"/>
        </w:rPr>
        <w:t xml:space="preserve"> с одной стороны листа. При выполнении пояснительной записки должны быть установлены поля: левое – 3 см, правое – 1 см, верхнее – 2 см, нижнее – 2 см. Текст документа, набранного в текстовом редакторе </w:t>
      </w:r>
      <w:proofErr w:type="spellStart"/>
      <w:r w:rsidRPr="000B7E9A">
        <w:rPr>
          <w:rFonts w:ascii="Times New Roman" w:hAnsi="Times New Roman"/>
          <w:sz w:val="20"/>
          <w:szCs w:val="20"/>
        </w:rPr>
        <w:t>Microsoft</w:t>
      </w:r>
      <w:proofErr w:type="spellEnd"/>
      <w:r w:rsidRPr="000B7E9A">
        <w:rPr>
          <w:rFonts w:ascii="Times New Roman" w:hAnsi="Times New Roman"/>
          <w:sz w:val="20"/>
          <w:szCs w:val="20"/>
        </w:rPr>
        <w:t xml:space="preserve"> </w:t>
      </w:r>
      <w:proofErr w:type="spellStart"/>
      <w:r w:rsidRPr="000B7E9A">
        <w:rPr>
          <w:rFonts w:ascii="Times New Roman" w:hAnsi="Times New Roman"/>
          <w:sz w:val="20"/>
          <w:szCs w:val="20"/>
        </w:rPr>
        <w:t>Word</w:t>
      </w:r>
      <w:proofErr w:type="spellEnd"/>
      <w:r w:rsidRPr="000B7E9A">
        <w:rPr>
          <w:rFonts w:ascii="Times New Roman" w:hAnsi="Times New Roman"/>
          <w:sz w:val="20"/>
          <w:szCs w:val="20"/>
        </w:rPr>
        <w:t xml:space="preserve">, должен быть выполнен гарнитурой шрифта </w:t>
      </w:r>
      <w:proofErr w:type="spellStart"/>
      <w:r w:rsidRPr="000B7E9A">
        <w:rPr>
          <w:rFonts w:ascii="Times New Roman" w:hAnsi="Times New Roman"/>
          <w:sz w:val="20"/>
          <w:szCs w:val="20"/>
        </w:rPr>
        <w:t>Times</w:t>
      </w:r>
      <w:proofErr w:type="spellEnd"/>
      <w:r w:rsidRPr="000B7E9A">
        <w:rPr>
          <w:rFonts w:ascii="Times New Roman" w:hAnsi="Times New Roman"/>
          <w:sz w:val="20"/>
          <w:szCs w:val="20"/>
        </w:rPr>
        <w:t xml:space="preserve"> </w:t>
      </w:r>
      <w:proofErr w:type="spellStart"/>
      <w:r w:rsidRPr="000B7E9A">
        <w:rPr>
          <w:rFonts w:ascii="Times New Roman" w:hAnsi="Times New Roman"/>
          <w:sz w:val="20"/>
          <w:szCs w:val="20"/>
        </w:rPr>
        <w:t>New</w:t>
      </w:r>
      <w:proofErr w:type="spellEnd"/>
      <w:r w:rsidRPr="000B7E9A">
        <w:rPr>
          <w:rFonts w:ascii="Times New Roman" w:hAnsi="Times New Roman"/>
          <w:sz w:val="20"/>
          <w:szCs w:val="20"/>
        </w:rPr>
        <w:t xml:space="preserve"> </w:t>
      </w:r>
      <w:proofErr w:type="spellStart"/>
      <w:r w:rsidRPr="000B7E9A">
        <w:rPr>
          <w:rFonts w:ascii="Times New Roman" w:hAnsi="Times New Roman"/>
          <w:sz w:val="20"/>
          <w:szCs w:val="20"/>
        </w:rPr>
        <w:t>Roman</w:t>
      </w:r>
      <w:proofErr w:type="spellEnd"/>
      <w:r w:rsidRPr="000B7E9A">
        <w:rPr>
          <w:rFonts w:ascii="Times New Roman" w:hAnsi="Times New Roman"/>
          <w:sz w:val="20"/>
          <w:szCs w:val="20"/>
        </w:rPr>
        <w:t xml:space="preserve"> размером 12/14 пт. (для текста – 14, для формул – 16, для таблиц – 12). Расстояние между строками в тексте устанавливается – 1 (один) или 1,15 интервала, текст документа выравнивается по ширине листа без дополнительных интервалов после абзаца. Абзацный отступ выполняется одинаковым по всему тексту и составляет 1,25 см. Переносы в словах расставляются автоматически. Новую страницу (лист) документа не допускается начинать последней неполной строкой абзаца. Также не допускается в тексте разрыв по разным строчкам инициалов и фамилий, количеств и единиц измерений, организационно-правовых форм и наименований  организаций, год и «г.», слова «таблица» и «рисунок» и их порядковых номеров. </w:t>
      </w:r>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В текстах разрешается использовать компьютерные возможности акцентирования внимания на определениях, терминах, важных особенностях, применяя разное начертание шрифта: курсивное, полужирное, курсивное полужирное, выделение с помощью рамок, разрядки, подчеркивания и другое. В тексте на русском языке используются кавычки такого вида</w:t>
      </w:r>
      <w:proofErr w:type="gramStart"/>
      <w:r w:rsidRPr="000B7E9A">
        <w:rPr>
          <w:rFonts w:ascii="Times New Roman" w:hAnsi="Times New Roman"/>
          <w:sz w:val="20"/>
          <w:szCs w:val="20"/>
        </w:rPr>
        <w:t xml:space="preserve"> – «…». </w:t>
      </w:r>
      <w:proofErr w:type="gramEnd"/>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Отчет начинается с титульного листа, который включается в общую нумерацию, но на нем не указывается номер</w:t>
      </w:r>
      <w:r w:rsidRPr="000B7E9A">
        <w:rPr>
          <w:rFonts w:ascii="Times New Roman" w:eastAsiaTheme="minorHAnsi" w:hAnsi="Times New Roman" w:cs="Times New Roman"/>
          <w:i/>
          <w:sz w:val="20"/>
          <w:szCs w:val="20"/>
          <w:lang w:eastAsia="en-US"/>
        </w:rPr>
        <w:t>.</w:t>
      </w:r>
      <w:r w:rsidRPr="000B7E9A">
        <w:rPr>
          <w:rFonts w:eastAsiaTheme="minorHAnsi"/>
          <w:sz w:val="20"/>
          <w:szCs w:val="20"/>
          <w:lang w:eastAsia="en-US"/>
        </w:rPr>
        <w:t> </w:t>
      </w:r>
      <w:r w:rsidRPr="000B7E9A">
        <w:rPr>
          <w:rFonts w:ascii="Times New Roman" w:eastAsiaTheme="minorHAnsi" w:hAnsi="Times New Roman" w:cs="Times New Roman"/>
          <w:sz w:val="20"/>
          <w:szCs w:val="20"/>
          <w:lang w:eastAsia="en-US"/>
        </w:rPr>
        <w:t>В документе перед текстовой частью помещают содержание. В содержании приводят порядковые номера и заголовки разделов, подразделов и приложений с указанием их обозначения и заголовка, а при необходимости, и иллюстрационного материала с указанием номера страницы, на которой он помещен. Содержание включают в общее количество листов документа. Наименования, включенные в содержание, записывают строчными буквами, начиная с прописной буквы. Если в документе принята особая система сокращения слов или наименований, то в нем должен быть приведен перечень принятых сокращений, который помещают в начале документа после содержания.</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Тексты сложных по содержанию документов могут делиться на пункты, пункты могут подразделяться на подпункты, подпункты – на абзацы. В больших по объему документах пункты могут объединяться в главы (разделы). Главы (разделы) нумеруются арабскими цифрами, после которых ставится точка. Главы (разделы) должны иметь заголовки, которые набираются заглавными буквами, </w:t>
      </w:r>
      <w:r w:rsidRPr="000B7E9A">
        <w:rPr>
          <w:rFonts w:ascii="Times New Roman" w:eastAsiaTheme="minorHAnsi" w:hAnsi="Times New Roman" w:cs="Times New Roman"/>
          <w:b/>
          <w:sz w:val="20"/>
          <w:szCs w:val="20"/>
          <w:lang w:eastAsia="en-US"/>
        </w:rPr>
        <w:t>размер шрифта 14 пт.,</w:t>
      </w:r>
      <w:r w:rsidRPr="000B7E9A">
        <w:rPr>
          <w:rFonts w:ascii="Times New Roman" w:eastAsiaTheme="minorHAnsi" w:hAnsi="Times New Roman" w:cs="Times New Roman"/>
          <w:sz w:val="20"/>
          <w:szCs w:val="20"/>
          <w:lang w:eastAsia="en-US"/>
        </w:rPr>
        <w:t xml:space="preserve"> гарнитура </w:t>
      </w:r>
      <w:proofErr w:type="spellStart"/>
      <w:r w:rsidRPr="000B7E9A">
        <w:rPr>
          <w:rFonts w:ascii="Times New Roman" w:eastAsiaTheme="minorHAnsi" w:hAnsi="Times New Roman" w:cs="Times New Roman"/>
          <w:b/>
          <w:sz w:val="20"/>
          <w:szCs w:val="20"/>
          <w:lang w:eastAsia="en-US"/>
        </w:rPr>
        <w:t>Times</w:t>
      </w:r>
      <w:proofErr w:type="spellEnd"/>
      <w:r w:rsidRPr="000B7E9A">
        <w:rPr>
          <w:rFonts w:ascii="Times New Roman" w:eastAsiaTheme="minorHAnsi" w:hAnsi="Times New Roman" w:cs="Times New Roman"/>
          <w:b/>
          <w:sz w:val="20"/>
          <w:szCs w:val="20"/>
          <w:lang w:eastAsia="en-US"/>
        </w:rPr>
        <w:t xml:space="preserve"> </w:t>
      </w:r>
      <w:proofErr w:type="spellStart"/>
      <w:r w:rsidRPr="000B7E9A">
        <w:rPr>
          <w:rFonts w:ascii="Times New Roman" w:eastAsiaTheme="minorHAnsi" w:hAnsi="Times New Roman" w:cs="Times New Roman"/>
          <w:b/>
          <w:sz w:val="20"/>
          <w:szCs w:val="20"/>
          <w:lang w:eastAsia="en-US"/>
        </w:rPr>
        <w:t>New</w:t>
      </w:r>
      <w:proofErr w:type="spellEnd"/>
      <w:r w:rsidRPr="000B7E9A">
        <w:rPr>
          <w:rFonts w:ascii="Times New Roman" w:eastAsiaTheme="minorHAnsi" w:hAnsi="Times New Roman" w:cs="Times New Roman"/>
          <w:b/>
          <w:sz w:val="20"/>
          <w:szCs w:val="20"/>
          <w:lang w:eastAsia="en-US"/>
        </w:rPr>
        <w:t xml:space="preserve"> </w:t>
      </w:r>
      <w:proofErr w:type="spellStart"/>
      <w:r w:rsidRPr="000B7E9A">
        <w:rPr>
          <w:rFonts w:ascii="Times New Roman" w:eastAsiaTheme="minorHAnsi" w:hAnsi="Times New Roman" w:cs="Times New Roman"/>
          <w:b/>
          <w:sz w:val="20"/>
          <w:szCs w:val="20"/>
          <w:lang w:eastAsia="en-US"/>
        </w:rPr>
        <w:t>Roman</w:t>
      </w:r>
      <w:proofErr w:type="spellEnd"/>
      <w:r w:rsidRPr="000B7E9A">
        <w:rPr>
          <w:rFonts w:ascii="Times New Roman" w:eastAsiaTheme="minorHAnsi" w:hAnsi="Times New Roman" w:cs="Times New Roman"/>
          <w:b/>
          <w:sz w:val="20"/>
          <w:szCs w:val="20"/>
          <w:lang w:eastAsia="en-US"/>
        </w:rPr>
        <w:t>,</w:t>
      </w:r>
      <w:r w:rsidRPr="000B7E9A">
        <w:rPr>
          <w:rFonts w:ascii="Times New Roman" w:eastAsiaTheme="minorHAnsi" w:hAnsi="Times New Roman" w:cs="Times New Roman"/>
          <w:sz w:val="20"/>
          <w:szCs w:val="20"/>
          <w:lang w:eastAsia="en-US"/>
        </w:rPr>
        <w:t xml:space="preserve"> выделяются полужирным шрифтом и размещаются по левому краю</w:t>
      </w:r>
      <w:r w:rsidRPr="000B7E9A">
        <w:rPr>
          <w:rFonts w:ascii="Times New Roman" w:eastAsiaTheme="minorHAnsi" w:hAnsi="Times New Roman" w:cs="Times New Roman"/>
          <w:color w:val="C00000"/>
          <w:sz w:val="20"/>
          <w:szCs w:val="20"/>
          <w:lang w:eastAsia="en-US"/>
        </w:rPr>
        <w:t>.</w:t>
      </w:r>
      <w:r w:rsidRPr="000B7E9A">
        <w:rPr>
          <w:rFonts w:ascii="Times New Roman" w:eastAsiaTheme="minorHAnsi" w:hAnsi="Times New Roman" w:cs="Times New Roman"/>
          <w:sz w:val="20"/>
          <w:szCs w:val="20"/>
          <w:lang w:eastAsia="en-US"/>
        </w:rPr>
        <w:t xml:space="preserve"> Точка в конце заголовка не ставится. Если заголовок состоит из двух предложений, то их разделяют точкой. Основной текст отделяется от заголовка пустой строкой. Заголовки подразделов начинаются с абзаца. В заголовках не допускается перенос слов на следующую строку, применение римских цифр, математических знаков и греческих букв.</w:t>
      </w:r>
      <w:r w:rsidRPr="000B7E9A">
        <w:rPr>
          <w:rFonts w:eastAsiaTheme="minorHAnsi"/>
          <w:sz w:val="20"/>
          <w:szCs w:val="20"/>
          <w:lang w:eastAsia="en-US"/>
        </w:rPr>
        <w:t xml:space="preserve"> </w:t>
      </w:r>
      <w:r w:rsidRPr="000B7E9A">
        <w:rPr>
          <w:rFonts w:ascii="Times New Roman" w:eastAsiaTheme="minorHAnsi" w:hAnsi="Times New Roman" w:cs="Times New Roman"/>
          <w:sz w:val="20"/>
          <w:szCs w:val="20"/>
          <w:lang w:eastAsia="en-US"/>
        </w:rPr>
        <w:t>Каждый раздел начинается с нового листа.</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spacing w:after="0" w:line="240" w:lineRule="auto"/>
        <w:ind w:firstLine="709"/>
        <w:jc w:val="both"/>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РАЗДЕЛ 1. ОЗНАКОМЛЕНИЕ С ПРОИЗВОДСТВЕННОЙ ДЕЯТЕЛЬНОСТЬЮ ЛЕСХОЗА</w:t>
      </w:r>
    </w:p>
    <w:p w:rsidR="007002DD" w:rsidRPr="000B7E9A" w:rsidRDefault="007002DD" w:rsidP="007002DD">
      <w:pPr>
        <w:spacing w:after="0" w:line="240" w:lineRule="auto"/>
        <w:ind w:firstLine="709"/>
        <w:jc w:val="both"/>
        <w:rPr>
          <w:rFonts w:ascii="Times New Roman" w:eastAsiaTheme="minorHAnsi" w:hAnsi="Times New Roman" w:cs="Times New Roman"/>
          <w:b/>
          <w:sz w:val="20"/>
          <w:szCs w:val="20"/>
          <w:lang w:eastAsia="en-US"/>
        </w:rPr>
      </w:pP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roofErr w:type="gramStart"/>
      <w:r w:rsidRPr="000B7E9A">
        <w:rPr>
          <w:rFonts w:ascii="Times New Roman" w:eastAsiaTheme="minorHAnsi" w:hAnsi="Times New Roman" w:cs="Times New Roman"/>
          <w:sz w:val="20"/>
          <w:szCs w:val="20"/>
          <w:lang w:eastAsia="en-US"/>
        </w:rPr>
        <w:t>Разделы «</w:t>
      </w:r>
      <w:r w:rsidRPr="000B7E9A">
        <w:rPr>
          <w:rFonts w:ascii="Times New Roman" w:eastAsiaTheme="minorHAnsi" w:hAnsi="Times New Roman" w:cs="Times New Roman"/>
          <w:b/>
          <w:sz w:val="20"/>
          <w:szCs w:val="20"/>
          <w:lang w:eastAsia="en-US"/>
        </w:rPr>
        <w:t>СОДЕРЖАНИЕ</w:t>
      </w:r>
      <w:r w:rsidRPr="000B7E9A">
        <w:rPr>
          <w:rFonts w:ascii="Times New Roman" w:eastAsiaTheme="minorHAnsi" w:hAnsi="Times New Roman" w:cs="Times New Roman"/>
          <w:sz w:val="20"/>
          <w:szCs w:val="20"/>
          <w:lang w:eastAsia="en-US"/>
        </w:rPr>
        <w:t>», «</w:t>
      </w:r>
      <w:r w:rsidRPr="000B7E9A">
        <w:rPr>
          <w:rFonts w:ascii="Times New Roman" w:eastAsiaTheme="minorHAnsi" w:hAnsi="Times New Roman" w:cs="Times New Roman"/>
          <w:b/>
          <w:sz w:val="20"/>
          <w:szCs w:val="20"/>
          <w:lang w:eastAsia="en-US"/>
        </w:rPr>
        <w:t>СПИСОК ИСПОЛЬЗОВАННЫХ ИСТОЧНИКОВ</w:t>
      </w:r>
      <w:r w:rsidRPr="000B7E9A">
        <w:rPr>
          <w:rFonts w:ascii="Times New Roman" w:eastAsiaTheme="minorHAnsi" w:hAnsi="Times New Roman" w:cs="Times New Roman"/>
          <w:sz w:val="20"/>
          <w:szCs w:val="20"/>
          <w:lang w:eastAsia="en-US"/>
        </w:rPr>
        <w:t>» или «</w:t>
      </w:r>
      <w:r w:rsidRPr="000B7E9A">
        <w:rPr>
          <w:rFonts w:ascii="Times New Roman" w:eastAsiaTheme="minorHAnsi" w:hAnsi="Times New Roman" w:cs="Times New Roman"/>
          <w:b/>
          <w:sz w:val="20"/>
          <w:szCs w:val="20"/>
          <w:lang w:eastAsia="en-US"/>
        </w:rPr>
        <w:t>ЛИТЕРАТУРА</w:t>
      </w:r>
      <w:r w:rsidRPr="000B7E9A">
        <w:rPr>
          <w:rFonts w:ascii="Times New Roman" w:eastAsiaTheme="minorHAnsi" w:hAnsi="Times New Roman" w:cs="Times New Roman"/>
          <w:sz w:val="20"/>
          <w:szCs w:val="20"/>
          <w:lang w:eastAsia="en-US"/>
        </w:rPr>
        <w:t>», «</w:t>
      </w:r>
      <w:r w:rsidRPr="000B7E9A">
        <w:rPr>
          <w:rFonts w:ascii="Times New Roman" w:eastAsiaTheme="minorHAnsi" w:hAnsi="Times New Roman" w:cs="Times New Roman"/>
          <w:b/>
          <w:sz w:val="20"/>
          <w:szCs w:val="20"/>
          <w:lang w:eastAsia="en-US"/>
        </w:rPr>
        <w:t>ПРИЛОЖЕНИЕ</w:t>
      </w:r>
      <w:r w:rsidRPr="000B7E9A">
        <w:rPr>
          <w:rFonts w:ascii="Times New Roman" w:eastAsiaTheme="minorHAnsi" w:hAnsi="Times New Roman" w:cs="Times New Roman"/>
          <w:sz w:val="20"/>
          <w:szCs w:val="20"/>
          <w:lang w:eastAsia="en-US"/>
        </w:rPr>
        <w:t xml:space="preserve">» и т.п. имеют номера, их записывают </w:t>
      </w:r>
      <w:r w:rsidRPr="000B7E9A">
        <w:rPr>
          <w:rFonts w:ascii="Times New Roman" w:eastAsiaTheme="minorHAnsi" w:hAnsi="Times New Roman" w:cs="Times New Roman"/>
          <w:b/>
          <w:sz w:val="20"/>
          <w:szCs w:val="20"/>
          <w:lang w:eastAsia="en-US"/>
        </w:rPr>
        <w:t>посередине страницы</w:t>
      </w:r>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b/>
          <w:sz w:val="20"/>
          <w:szCs w:val="20"/>
          <w:lang w:eastAsia="en-US"/>
        </w:rPr>
        <w:t>прописными (заглавными) буквами.</w:t>
      </w:r>
      <w:r w:rsidRPr="000B7E9A">
        <w:rPr>
          <w:rFonts w:ascii="Times New Roman" w:eastAsiaTheme="minorHAnsi" w:hAnsi="Times New Roman" w:cs="Times New Roman"/>
          <w:sz w:val="20"/>
          <w:szCs w:val="20"/>
          <w:lang w:eastAsia="en-US"/>
        </w:rPr>
        <w:t xml:space="preserve"> </w:t>
      </w:r>
      <w:proofErr w:type="gramEnd"/>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Пункты нумеруются арабскими цифрами с точкой и записываются с абзацного отступа. Подпункты нумеруются арабскими цифрами и записываются с абзацного отступа. Номер подпункта включает номер пункта и номер подпункта, после </w:t>
      </w:r>
      <w:proofErr w:type="gramStart"/>
      <w:r w:rsidRPr="000B7E9A">
        <w:rPr>
          <w:rFonts w:ascii="Times New Roman" w:eastAsiaTheme="minorHAnsi" w:hAnsi="Times New Roman" w:cs="Times New Roman"/>
          <w:sz w:val="20"/>
          <w:szCs w:val="20"/>
          <w:lang w:eastAsia="en-US"/>
        </w:rPr>
        <w:t>которых</w:t>
      </w:r>
      <w:proofErr w:type="gramEnd"/>
      <w:r w:rsidRPr="000B7E9A">
        <w:rPr>
          <w:rFonts w:ascii="Times New Roman" w:eastAsiaTheme="minorHAnsi" w:hAnsi="Times New Roman" w:cs="Times New Roman"/>
          <w:sz w:val="20"/>
          <w:szCs w:val="20"/>
          <w:lang w:eastAsia="en-US"/>
        </w:rPr>
        <w:t xml:space="preserve"> ставятся точки.</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spacing w:after="360" w:line="240" w:lineRule="auto"/>
        <w:ind w:firstLine="709"/>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РАЗДЕЛ 2. ЛЕСОХОЗЯЙСТВЕННЫЕ РАБОТЫ</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2.1.Изучение должностных обязанностей работников лесхоза</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2.2.Прохождение инструктажа на рабочем месте (входит инструктаж на всех видах  рубок промежуточного пользования)</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2.3.Работа в составе бригады на РУ</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 xml:space="preserve">2.4.Работа в составе бригады на </w:t>
      </w:r>
      <w:proofErr w:type="gramStart"/>
      <w:r w:rsidRPr="000B7E9A">
        <w:rPr>
          <w:rFonts w:ascii="Times New Roman" w:hAnsi="Times New Roman"/>
          <w:b/>
          <w:sz w:val="20"/>
          <w:szCs w:val="20"/>
        </w:rPr>
        <w:t>СР</w:t>
      </w:r>
      <w:proofErr w:type="gramEnd"/>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lastRenderedPageBreak/>
        <w:t>Нумерация пунктов должна быть сквозной для всего документа, подпунктов – сквозной для каждого пункта.</w:t>
      </w:r>
      <w:r w:rsidRPr="000B7E9A">
        <w:rPr>
          <w:sz w:val="20"/>
          <w:szCs w:val="20"/>
        </w:rPr>
        <w:t xml:space="preserve"> </w:t>
      </w:r>
      <w:r w:rsidRPr="000B7E9A">
        <w:rPr>
          <w:rFonts w:ascii="Times New Roman" w:eastAsiaTheme="minorHAnsi" w:hAnsi="Times New Roman" w:cs="Times New Roman"/>
          <w:sz w:val="20"/>
          <w:szCs w:val="20"/>
          <w:lang w:eastAsia="en-US"/>
        </w:rPr>
        <w:t>Расстояние между разделом и пунктами должно быть равным интервалу 18пт. Расстояние между пунктами и подпунктами должно быть равным интервалу 12 пт.</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В тексте документа перед каждой позицией перечисления, выделенной абзацным отступом, дефис или иной знак не ставится. После перечисления, кроме последнего, ставится точка с запятой.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Опечатки, описки и графические неточности, обнаруженные в процессе выполнения документа, допускается исправлять чернилами соответствующего цвета после аккуратной подчистки или закрашивания белой краской с нанесением на том же месте исправленного текста. На титульном листе исправления запрещены.</w:t>
      </w:r>
      <w:r w:rsidRPr="000B7E9A">
        <w:rPr>
          <w:rFonts w:ascii="Times New Roman" w:hAnsi="Times New Roman"/>
          <w:sz w:val="20"/>
          <w:szCs w:val="20"/>
        </w:rPr>
        <w:t xml:space="preserve"> Повреждения листов текстовых документов, помарки и следы не полностью удаленного прежнего текста (графика) не допускается.</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Текст отчета должен быть достоверным, объективным, максимально кратким с сохранением полноты информации и точности ее изложения, не допускать различных толкований. Текст излагается простым и ясным языком, с соблюдением норм официально-делового стиля литературного языка. Предложения строятся согласно общепринятым грамматическим и орфографическим правилам белорусского и русского языков, преимущественным является употребление простых распространённых предложений. В отчете применяются термины и определения, установленные действующими стандартами и терминологическими словарями. Многозначные термины в каждом конкретном случае должны употребляться только в одном из своих значений. В тексте документа допускаются общепринятые сокращения и аббревиатуры, установленные правилами русской орфографии. </w:t>
      </w:r>
      <w:r w:rsidRPr="000B7E9A">
        <w:rPr>
          <w:rFonts w:ascii="Times New Roman" w:eastAsiaTheme="minorHAnsi" w:hAnsi="Times New Roman" w:cs="Times New Roman"/>
          <w:b/>
          <w:i/>
          <w:sz w:val="20"/>
          <w:szCs w:val="20"/>
          <w:lang w:eastAsia="en-US"/>
        </w:rPr>
        <w:t>Например:</w:t>
      </w:r>
      <w:r w:rsidRPr="000B7E9A">
        <w:rPr>
          <w:rFonts w:ascii="Times New Roman" w:eastAsiaTheme="minorHAnsi" w:hAnsi="Times New Roman" w:cs="Times New Roman"/>
          <w:sz w:val="20"/>
          <w:szCs w:val="20"/>
          <w:lang w:eastAsia="en-US"/>
        </w:rPr>
        <w:br/>
      </w:r>
      <w:r w:rsidRPr="000B7E9A">
        <w:rPr>
          <w:rFonts w:ascii="Times New Roman" w:eastAsiaTheme="minorHAnsi" w:hAnsi="Times New Roman" w:cs="Times New Roman"/>
          <w:b/>
          <w:sz w:val="20"/>
          <w:szCs w:val="20"/>
          <w:lang w:eastAsia="en-US"/>
        </w:rPr>
        <w:t xml:space="preserve">с. – страница, г. – год, гг. – годы, мин. – минимальный, макс. – максимальный, </w:t>
      </w:r>
      <w:proofErr w:type="spellStart"/>
      <w:r w:rsidRPr="000B7E9A">
        <w:rPr>
          <w:rFonts w:ascii="Times New Roman" w:eastAsiaTheme="minorHAnsi" w:hAnsi="Times New Roman" w:cs="Times New Roman"/>
          <w:b/>
          <w:sz w:val="20"/>
          <w:szCs w:val="20"/>
          <w:lang w:eastAsia="en-US"/>
        </w:rPr>
        <w:t>абс</w:t>
      </w:r>
      <w:proofErr w:type="spellEnd"/>
      <w:r w:rsidRPr="000B7E9A">
        <w:rPr>
          <w:rFonts w:ascii="Times New Roman" w:eastAsiaTheme="minorHAnsi" w:hAnsi="Times New Roman" w:cs="Times New Roman"/>
          <w:b/>
          <w:sz w:val="20"/>
          <w:szCs w:val="20"/>
          <w:lang w:eastAsia="en-US"/>
        </w:rPr>
        <w:t xml:space="preserve">. – абсолютный, </w:t>
      </w:r>
      <w:proofErr w:type="spellStart"/>
      <w:r w:rsidRPr="000B7E9A">
        <w:rPr>
          <w:rFonts w:ascii="Times New Roman" w:eastAsiaTheme="minorHAnsi" w:hAnsi="Times New Roman" w:cs="Times New Roman"/>
          <w:b/>
          <w:sz w:val="20"/>
          <w:szCs w:val="20"/>
          <w:lang w:eastAsia="en-US"/>
        </w:rPr>
        <w:t>отн</w:t>
      </w:r>
      <w:proofErr w:type="spellEnd"/>
      <w:r w:rsidRPr="000B7E9A">
        <w:rPr>
          <w:rFonts w:ascii="Times New Roman" w:eastAsiaTheme="minorHAnsi" w:hAnsi="Times New Roman" w:cs="Times New Roman"/>
          <w:b/>
          <w:sz w:val="20"/>
          <w:szCs w:val="20"/>
          <w:lang w:eastAsia="en-US"/>
        </w:rPr>
        <w:t>. – относительный, т.е. – то есть, т.д. – так далее,</w:t>
      </w:r>
      <w:r w:rsidRPr="000B7E9A">
        <w:rPr>
          <w:rFonts w:ascii="Times New Roman" w:eastAsiaTheme="minorHAnsi" w:hAnsi="Times New Roman" w:cs="Times New Roman"/>
          <w:b/>
          <w:sz w:val="20"/>
          <w:szCs w:val="20"/>
          <w:lang w:eastAsia="en-US"/>
        </w:rPr>
        <w:br/>
        <w:t xml:space="preserve">т.п. – тому подобное, и др. – и другие, пр. – прочее, см. – смотри, </w:t>
      </w:r>
      <w:proofErr w:type="spellStart"/>
      <w:r w:rsidRPr="000B7E9A">
        <w:rPr>
          <w:rFonts w:ascii="Times New Roman" w:eastAsiaTheme="minorHAnsi" w:hAnsi="Times New Roman" w:cs="Times New Roman"/>
          <w:b/>
          <w:sz w:val="20"/>
          <w:szCs w:val="20"/>
          <w:lang w:eastAsia="en-US"/>
        </w:rPr>
        <w:t>номин</w:t>
      </w:r>
      <w:proofErr w:type="spellEnd"/>
      <w:r w:rsidRPr="000B7E9A">
        <w:rPr>
          <w:rFonts w:ascii="Times New Roman" w:eastAsiaTheme="minorHAnsi" w:hAnsi="Times New Roman" w:cs="Times New Roman"/>
          <w:b/>
          <w:sz w:val="20"/>
          <w:szCs w:val="20"/>
          <w:lang w:eastAsia="en-US"/>
        </w:rPr>
        <w:t xml:space="preserve">. – номинальный, </w:t>
      </w:r>
      <w:proofErr w:type="spellStart"/>
      <w:r w:rsidRPr="000B7E9A">
        <w:rPr>
          <w:rFonts w:ascii="Times New Roman" w:eastAsiaTheme="minorHAnsi" w:hAnsi="Times New Roman" w:cs="Times New Roman"/>
          <w:b/>
          <w:sz w:val="20"/>
          <w:szCs w:val="20"/>
          <w:lang w:eastAsia="en-US"/>
        </w:rPr>
        <w:t>наим</w:t>
      </w:r>
      <w:proofErr w:type="spellEnd"/>
      <w:r w:rsidRPr="000B7E9A">
        <w:rPr>
          <w:rFonts w:ascii="Times New Roman" w:eastAsiaTheme="minorHAnsi" w:hAnsi="Times New Roman" w:cs="Times New Roman"/>
          <w:b/>
          <w:sz w:val="20"/>
          <w:szCs w:val="20"/>
          <w:lang w:eastAsia="en-US"/>
        </w:rPr>
        <w:t>. – наименьший, наиб</w:t>
      </w:r>
      <w:proofErr w:type="gramStart"/>
      <w:r w:rsidRPr="000B7E9A">
        <w:rPr>
          <w:rFonts w:ascii="Times New Roman" w:eastAsiaTheme="minorHAnsi" w:hAnsi="Times New Roman" w:cs="Times New Roman"/>
          <w:b/>
          <w:sz w:val="20"/>
          <w:szCs w:val="20"/>
          <w:lang w:eastAsia="en-US"/>
        </w:rPr>
        <w:t>.</w:t>
      </w:r>
      <w:proofErr w:type="gramEnd"/>
      <w:r w:rsidRPr="000B7E9A">
        <w:rPr>
          <w:rFonts w:ascii="Times New Roman" w:eastAsiaTheme="minorHAnsi" w:hAnsi="Times New Roman" w:cs="Times New Roman"/>
          <w:b/>
          <w:sz w:val="20"/>
          <w:szCs w:val="20"/>
          <w:lang w:eastAsia="en-US"/>
        </w:rPr>
        <w:t xml:space="preserve"> – </w:t>
      </w:r>
      <w:proofErr w:type="gramStart"/>
      <w:r w:rsidRPr="000B7E9A">
        <w:rPr>
          <w:rFonts w:ascii="Times New Roman" w:eastAsiaTheme="minorHAnsi" w:hAnsi="Times New Roman" w:cs="Times New Roman"/>
          <w:b/>
          <w:sz w:val="20"/>
          <w:szCs w:val="20"/>
          <w:lang w:eastAsia="en-US"/>
        </w:rPr>
        <w:t>н</w:t>
      </w:r>
      <w:proofErr w:type="gramEnd"/>
      <w:r w:rsidRPr="000B7E9A">
        <w:rPr>
          <w:rFonts w:ascii="Times New Roman" w:eastAsiaTheme="minorHAnsi" w:hAnsi="Times New Roman" w:cs="Times New Roman"/>
          <w:b/>
          <w:sz w:val="20"/>
          <w:szCs w:val="20"/>
          <w:lang w:eastAsia="en-US"/>
        </w:rPr>
        <w:t>аибольший, св. – свыше и другие.</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proofErr w:type="gramStart"/>
      <w:r w:rsidRPr="000B7E9A">
        <w:rPr>
          <w:rFonts w:ascii="Times New Roman" w:eastAsiaTheme="minorHAnsi" w:hAnsi="Times New Roman" w:cs="Times New Roman"/>
          <w:sz w:val="20"/>
          <w:szCs w:val="20"/>
          <w:lang w:eastAsia="en-US"/>
        </w:rPr>
        <w:t xml:space="preserve">В тексте отчета не допускается употребление: просторечий и экспрессивных форм разговорной речи; иноязычных заимствований при наличии равнозначных слов и терминов в белорусском или русском языке; нечетких словосочетаний, обобщенных рассуждений, восклицаний и призывов, образных сравнений, эпитетов, метафор; аббревиатур, кроме общеизвестных; ненормативной лексики. </w:t>
      </w:r>
      <w:proofErr w:type="gramEnd"/>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В конце текстового документа (перед приложением) приводится список использованных источников (список литературы и других источников информации), которые были использованы при составлении документа</w:t>
      </w:r>
      <w:r w:rsidRPr="000B7E9A">
        <w:rPr>
          <w:rFonts w:eastAsiaTheme="minorHAnsi"/>
          <w:sz w:val="20"/>
          <w:szCs w:val="20"/>
          <w:lang w:eastAsia="en-US"/>
        </w:rPr>
        <w:t>. </w:t>
      </w:r>
      <w:r w:rsidRPr="000B7E9A">
        <w:rPr>
          <w:rFonts w:ascii="Times New Roman" w:eastAsiaTheme="minorHAnsi" w:hAnsi="Times New Roman" w:cs="Times New Roman"/>
          <w:sz w:val="20"/>
          <w:szCs w:val="20"/>
          <w:lang w:eastAsia="en-US"/>
        </w:rPr>
        <w:t>Сведения об использованных источниках следует располагать в порядке появления ссылок на источники в тексте или в алфавитном порядке.</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hAnsi="Times New Roman" w:cs="Times New Roman"/>
          <w:b/>
          <w:sz w:val="20"/>
          <w:szCs w:val="20"/>
        </w:rPr>
        <w:t>Техническая документация, которую необходимо оформить в процессе прохождения производственной практики</w:t>
      </w:r>
      <w:r w:rsidRPr="000B7E9A">
        <w:rPr>
          <w:rFonts w:ascii="Times New Roman" w:eastAsiaTheme="minorHAnsi" w:hAnsi="Times New Roman" w:cs="Times New Roman"/>
          <w:b/>
          <w:sz w:val="20"/>
          <w:szCs w:val="20"/>
          <w:lang w:eastAsia="en-US"/>
        </w:rPr>
        <w:t>, помещается в приложениях.</w:t>
      </w:r>
      <w:r w:rsidRPr="000B7E9A">
        <w:rPr>
          <w:rFonts w:ascii="Times New Roman" w:eastAsiaTheme="minorHAnsi" w:hAnsi="Times New Roman" w:cs="Times New Roman"/>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Приложения должны иметь общую с остальной частью документа сквозную нумерацию страниц. Нумерация страниц в отчете проставляется в правом нижнем углу. В тексте документа на все приложения должны быть ссылки. Приложения располагаются в порядке ссылок на них в тексте документа. Приложения обозначают прописными (заглавными) буквами русского алфавита. </w:t>
      </w:r>
      <w:r w:rsidRPr="000B7E9A">
        <w:rPr>
          <w:rFonts w:ascii="Times New Roman" w:eastAsiaTheme="minorHAnsi" w:hAnsi="Times New Roman" w:cs="Times New Roman"/>
          <w:b/>
          <w:sz w:val="20"/>
          <w:szCs w:val="20"/>
          <w:lang w:eastAsia="en-US"/>
        </w:rPr>
        <w:t>Например:</w:t>
      </w:r>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b/>
          <w:sz w:val="20"/>
          <w:szCs w:val="20"/>
          <w:lang w:eastAsia="en-US"/>
        </w:rPr>
        <w:t>ПРИЛОЖЕНИЕ А</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Приложение должно иметь </w:t>
      </w:r>
      <w:r w:rsidRPr="000B7E9A">
        <w:rPr>
          <w:rFonts w:ascii="Times New Roman" w:eastAsiaTheme="minorHAnsi" w:hAnsi="Times New Roman" w:cs="Times New Roman"/>
          <w:bCs/>
          <w:sz w:val="20"/>
          <w:szCs w:val="20"/>
          <w:lang w:eastAsia="en-US"/>
        </w:rPr>
        <w:t>заголовок</w:t>
      </w:r>
      <w:r w:rsidRPr="000B7E9A">
        <w:rPr>
          <w:rFonts w:ascii="Times New Roman" w:eastAsiaTheme="minorHAnsi" w:hAnsi="Times New Roman" w:cs="Times New Roman"/>
          <w:sz w:val="20"/>
          <w:szCs w:val="20"/>
          <w:lang w:eastAsia="en-US"/>
        </w:rPr>
        <w:t>, который записывают симметрично относительно текста с прописной (заглавной) буквы отдельной строкой.</w:t>
      </w:r>
    </w:p>
    <w:p w:rsidR="007002DD" w:rsidRPr="000B7E9A" w:rsidRDefault="007002DD" w:rsidP="007002DD">
      <w:pPr>
        <w:tabs>
          <w:tab w:val="left" w:pos="1374"/>
        </w:tabs>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 xml:space="preserve">При ссылках на </w:t>
      </w:r>
      <w:r w:rsidRPr="000B7E9A">
        <w:rPr>
          <w:rFonts w:ascii="Times New Roman" w:eastAsia="Times New Roman" w:hAnsi="Times New Roman" w:cs="Times New Roman"/>
          <w:sz w:val="20"/>
          <w:szCs w:val="20"/>
          <w:lang w:val="be-BY" w:eastAsia="be-BY"/>
        </w:rPr>
        <w:t xml:space="preserve">структурную </w:t>
      </w:r>
      <w:r w:rsidRPr="000B7E9A">
        <w:rPr>
          <w:rFonts w:ascii="Times New Roman" w:eastAsia="Times New Roman" w:hAnsi="Times New Roman" w:cs="Times New Roman"/>
          <w:sz w:val="20"/>
          <w:szCs w:val="20"/>
        </w:rPr>
        <w:t>часть текста, имеющую нумерацию из цифр, не разделенных точкой, следует указывать наименование этой части полностью, например: « ... в соответствии с разделом 3.», «... по пункту 2.», а при нумерации из цифр, разделенных точкой, наименование структурной части не указывают, например: «... по 4.8.», «... в соответствии с 5.10.».</w:t>
      </w:r>
    </w:p>
    <w:p w:rsidR="007002DD" w:rsidRPr="000B7E9A" w:rsidRDefault="007002DD" w:rsidP="007002DD">
      <w:pPr>
        <w:tabs>
          <w:tab w:val="left" w:pos="1374"/>
        </w:tabs>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 xml:space="preserve">Ссылки на иллюстрационный материал, таблицы и приложения могут быть написаны следующим образом: «... </w:t>
      </w:r>
      <w:r w:rsidRPr="000B7E9A">
        <w:rPr>
          <w:rFonts w:ascii="Times New Roman" w:eastAsia="Times New Roman" w:hAnsi="Times New Roman" w:cs="Times New Roman"/>
          <w:sz w:val="20"/>
          <w:szCs w:val="20"/>
          <w:lang w:eastAsia="en-US"/>
        </w:rPr>
        <w:t xml:space="preserve">в </w:t>
      </w:r>
      <w:r w:rsidRPr="000B7E9A">
        <w:rPr>
          <w:rFonts w:ascii="Times New Roman" w:eastAsia="Times New Roman" w:hAnsi="Times New Roman" w:cs="Times New Roman"/>
          <w:sz w:val="20"/>
          <w:szCs w:val="20"/>
        </w:rPr>
        <w:t xml:space="preserve">соответствии с рисунком 2.», «(см. рисунок </w:t>
      </w:r>
      <w:r w:rsidRPr="000B7E9A">
        <w:rPr>
          <w:rFonts w:ascii="Times New Roman" w:eastAsia="Times New Roman" w:hAnsi="Times New Roman" w:cs="Times New Roman"/>
          <w:sz w:val="20"/>
          <w:szCs w:val="20"/>
          <w:lang w:eastAsia="en-US"/>
        </w:rPr>
        <w:t xml:space="preserve">1.1.)», </w:t>
      </w:r>
      <w:r w:rsidRPr="000B7E9A">
        <w:rPr>
          <w:rFonts w:ascii="Times New Roman" w:eastAsia="Times New Roman" w:hAnsi="Times New Roman" w:cs="Times New Roman"/>
          <w:sz w:val="20"/>
          <w:szCs w:val="20"/>
        </w:rPr>
        <w:t>« ... по формуле (8.)», «... в соответствии с таблицей 2.1.», «... (таблица 3.)», «... в соответствии с приложением</w:t>
      </w:r>
      <w:proofErr w:type="gramStart"/>
      <w:r w:rsidRPr="000B7E9A">
        <w:rPr>
          <w:rFonts w:ascii="Times New Roman" w:eastAsia="Times New Roman" w:hAnsi="Times New Roman" w:cs="Times New Roman"/>
          <w:sz w:val="20"/>
          <w:szCs w:val="20"/>
        </w:rPr>
        <w:t xml:space="preserve"> А</w:t>
      </w:r>
      <w:proofErr w:type="gramEnd"/>
      <w:r w:rsidRPr="000B7E9A">
        <w:rPr>
          <w:rFonts w:ascii="Times New Roman" w:eastAsia="Times New Roman" w:hAnsi="Times New Roman" w:cs="Times New Roman"/>
          <w:sz w:val="20"/>
          <w:szCs w:val="20"/>
        </w:rPr>
        <w:t>»  и т. п.</w:t>
      </w:r>
    </w:p>
    <w:p w:rsidR="007002DD" w:rsidRPr="000B7E9A" w:rsidRDefault="007002DD" w:rsidP="007002DD">
      <w:pPr>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Если требования, распространяющиеся на документ, установле</w:t>
      </w:r>
      <w:r w:rsidRPr="000B7E9A">
        <w:rPr>
          <w:rFonts w:ascii="Times New Roman" w:eastAsia="Times New Roman" w:hAnsi="Times New Roman" w:cs="Times New Roman"/>
          <w:sz w:val="20"/>
          <w:szCs w:val="20"/>
        </w:rPr>
        <w:softHyphen/>
        <w:t>ны в стандартах, то вместо их повторения, сле</w:t>
      </w:r>
      <w:r w:rsidRPr="000B7E9A">
        <w:rPr>
          <w:rFonts w:ascii="Times New Roman" w:eastAsia="Times New Roman" w:hAnsi="Times New Roman" w:cs="Times New Roman"/>
          <w:sz w:val="20"/>
          <w:szCs w:val="20"/>
        </w:rPr>
        <w:softHyphen/>
        <w:t xml:space="preserve">дует давать ссылку на соответствующий </w:t>
      </w:r>
      <w:r w:rsidRPr="000B7E9A">
        <w:rPr>
          <w:rFonts w:ascii="Times New Roman" w:eastAsia="Times New Roman" w:hAnsi="Times New Roman" w:cs="Times New Roman"/>
          <w:sz w:val="20"/>
          <w:szCs w:val="20"/>
          <w:lang w:val="be-BY" w:eastAsia="be-BY"/>
        </w:rPr>
        <w:t>стандарт.</w:t>
      </w:r>
    </w:p>
    <w:p w:rsidR="007002DD" w:rsidRPr="000B7E9A" w:rsidRDefault="007002DD" w:rsidP="007002DD">
      <w:pPr>
        <w:spacing w:after="0" w:line="240" w:lineRule="auto"/>
        <w:ind w:firstLine="709"/>
        <w:jc w:val="both"/>
        <w:rPr>
          <w:rFonts w:ascii="Times New Roman" w:eastAsia="Calibri" w:hAnsi="Times New Roman" w:cs="Times New Roman"/>
          <w:b/>
          <w:sz w:val="20"/>
          <w:szCs w:val="20"/>
          <w:lang w:eastAsia="en-US"/>
        </w:rPr>
      </w:pPr>
      <w:r w:rsidRPr="000B7E9A">
        <w:rPr>
          <w:rFonts w:ascii="Times New Roman" w:eastAsia="Times New Roman" w:hAnsi="Times New Roman" w:cs="Times New Roman"/>
          <w:sz w:val="20"/>
          <w:szCs w:val="20"/>
        </w:rPr>
        <w:t>При ссылке на источник литературы после упоминания о нем в тексте проставляют в квадратных скобках номер, под которым он значится в списке использованных источников (литературе).</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w:t>
      </w:r>
    </w:p>
    <w:p w:rsidR="007002DD" w:rsidRPr="000B7E9A" w:rsidRDefault="007002DD" w:rsidP="007002DD">
      <w:pPr>
        <w:keepNext/>
        <w:spacing w:after="0" w:line="240" w:lineRule="auto"/>
        <w:ind w:firstLine="709"/>
        <w:jc w:val="both"/>
        <w:rPr>
          <w:rFonts w:ascii="Cambria Math" w:eastAsiaTheme="minorHAnsi" w:hAnsi="Cambria Math" w:cs="Times New Roman"/>
          <w:sz w:val="20"/>
          <w:szCs w:val="20"/>
          <w:lang w:eastAsia="en-US"/>
          <w:oMath/>
        </w:rPr>
      </w:pPr>
      <w:r w:rsidRPr="000B7E9A">
        <w:rPr>
          <w:rFonts w:ascii="Times New Roman" w:eastAsiaTheme="minorHAnsi" w:hAnsi="Times New Roman" w:cs="Times New Roman"/>
          <w:b/>
          <w:i/>
          <w:sz w:val="20"/>
          <w:szCs w:val="20"/>
          <w:lang w:eastAsia="en-US"/>
        </w:rPr>
        <w:t>Пример</w:t>
      </w:r>
      <m:oMath>
        <m:r>
          <w:rPr>
            <w:rFonts w:ascii="Cambria Math" w:eastAsiaTheme="minorHAnsi" w:hAnsi="Cambria Math" w:cs="Times New Roman"/>
            <w:sz w:val="20"/>
            <w:szCs w:val="20"/>
            <w:lang w:eastAsia="en-US"/>
          </w:rPr>
          <m:t>:</m:t>
        </m:r>
      </m:oMath>
    </w:p>
    <w:p w:rsidR="007002DD" w:rsidRPr="000B7E9A" w:rsidRDefault="00F25158" w:rsidP="007002DD">
      <w:pPr>
        <w:spacing w:after="0" w:line="240" w:lineRule="auto"/>
        <w:jc w:val="both"/>
        <w:rPr>
          <w:rFonts w:ascii="Times New Roman" w:hAnsi="Times New Roman" w:cs="Times New Roman"/>
          <w:sz w:val="20"/>
          <w:szCs w:val="20"/>
          <w:lang w:eastAsia="en-US"/>
        </w:rPr>
      </w:pPr>
      <m:oMathPara>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r>
            <m:rPr>
              <m:sty m:val="p"/>
            </m:rPr>
            <w:rPr>
              <w:rFonts w:ascii="Cambria Math" w:eastAsiaTheme="minorHAnsi" w:hAnsi="Times New Roman" w:cs="Times New Roman"/>
              <w:sz w:val="20"/>
              <w:szCs w:val="20"/>
              <w:lang w:eastAsia="en-US"/>
            </w:rPr>
            <m:t xml:space="preserve">   </m:t>
          </m:r>
        </m:oMath>
      </m:oMathPara>
    </w:p>
    <w:p w:rsidR="007002DD" w:rsidRPr="000B7E9A" w:rsidRDefault="007002DD" w:rsidP="007002DD">
      <w:pPr>
        <w:spacing w:after="0" w:line="240" w:lineRule="auto"/>
        <w:jc w:val="both"/>
        <w:rPr>
          <w:rFonts w:ascii="Times New Roman" w:hAnsi="Times New Roman" w:cs="Times New Roman"/>
          <w:sz w:val="20"/>
          <w:szCs w:val="20"/>
          <w:lang w:eastAsia="en-US"/>
        </w:rPr>
      </w:pPr>
      <w:r w:rsidRPr="000B7E9A">
        <w:rPr>
          <w:rFonts w:ascii="Times New Roman" w:hAnsi="Times New Roman" w:cs="Times New Roman"/>
          <w:sz w:val="20"/>
          <w:szCs w:val="20"/>
          <w:lang w:eastAsia="en-US"/>
        </w:rPr>
        <w:t>где</w:t>
      </w:r>
      <w:r w:rsidRPr="000B7E9A">
        <w:rPr>
          <w:rFonts w:ascii="Times New Roman" w:hAnsi="Times New Roman" w:cs="Times New Roman"/>
          <w:sz w:val="20"/>
          <w:szCs w:val="20"/>
          <w:lang w:eastAsia="en-US"/>
        </w:rPr>
        <w:tab/>
      </w:r>
      <w:proofErr w:type="spellStart"/>
      <w:r w:rsidRPr="000B7E9A">
        <w:rPr>
          <w:rFonts w:ascii="Times New Roman" w:hAnsi="Times New Roman" w:cs="Times New Roman"/>
          <w:sz w:val="20"/>
          <w:szCs w:val="20"/>
          <w:lang w:eastAsia="en-US"/>
        </w:rPr>
        <w:t>чд</w:t>
      </w:r>
      <w:proofErr w:type="spellEnd"/>
      <w:r w:rsidRPr="000B7E9A">
        <w:rPr>
          <w:rFonts w:ascii="Times New Roman" w:hAnsi="Times New Roman" w:cs="Times New Roman"/>
          <w:sz w:val="20"/>
          <w:szCs w:val="20"/>
          <w:lang w:eastAsia="en-US"/>
        </w:rPr>
        <w:t>/</w:t>
      </w:r>
      <w:proofErr w:type="spellStart"/>
      <w:r w:rsidRPr="000B7E9A">
        <w:rPr>
          <w:rFonts w:ascii="Times New Roman" w:hAnsi="Times New Roman" w:cs="Times New Roman"/>
          <w:sz w:val="20"/>
          <w:szCs w:val="20"/>
          <w:lang w:eastAsia="en-US"/>
        </w:rPr>
        <w:t>мс</w:t>
      </w:r>
      <w:proofErr w:type="spellEnd"/>
      <w:proofErr w:type="gramStart"/>
      <w:r w:rsidRPr="000B7E9A">
        <w:rPr>
          <w:rFonts w:ascii="Times New Roman" w:hAnsi="Times New Roman" w:cs="Times New Roman"/>
          <w:sz w:val="20"/>
          <w:szCs w:val="20"/>
          <w:lang w:eastAsia="en-US"/>
        </w:rPr>
        <w:t>.</w:t>
      </w:r>
      <w:proofErr w:type="gramEnd"/>
      <w:r w:rsidRPr="000B7E9A">
        <w:rPr>
          <w:rFonts w:ascii="Times New Roman" w:hAnsi="Times New Roman" w:cs="Times New Roman"/>
          <w:sz w:val="20"/>
          <w:szCs w:val="20"/>
          <w:lang w:eastAsia="en-US"/>
        </w:rPr>
        <w:t xml:space="preserve"> – </w:t>
      </w:r>
      <w:proofErr w:type="gramStart"/>
      <w:r w:rsidRPr="000B7E9A">
        <w:rPr>
          <w:rFonts w:ascii="Times New Roman" w:hAnsi="Times New Roman" w:cs="Times New Roman"/>
          <w:sz w:val="20"/>
          <w:szCs w:val="20"/>
          <w:lang w:eastAsia="en-US"/>
        </w:rPr>
        <w:t>т</w:t>
      </w:r>
      <w:proofErr w:type="gramEnd"/>
      <w:r w:rsidRPr="000B7E9A">
        <w:rPr>
          <w:rFonts w:ascii="Times New Roman" w:hAnsi="Times New Roman" w:cs="Times New Roman"/>
          <w:sz w:val="20"/>
          <w:szCs w:val="20"/>
          <w:lang w:eastAsia="en-US"/>
        </w:rPr>
        <w:t>рудозатраты,</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proofErr w:type="spellStart"/>
      <w:proofErr w:type="gramStart"/>
      <w:r w:rsidRPr="000B7E9A">
        <w:rPr>
          <w:rFonts w:ascii="Times New Roman" w:hAnsi="Times New Roman" w:cs="Times New Roman"/>
          <w:sz w:val="20"/>
          <w:szCs w:val="20"/>
          <w:lang w:eastAsia="en-US"/>
        </w:rPr>
        <w:t>V</w:t>
      </w:r>
      <w:proofErr w:type="gramEnd"/>
      <w:r w:rsidRPr="000B7E9A">
        <w:rPr>
          <w:rFonts w:ascii="Times New Roman" w:hAnsi="Times New Roman" w:cs="Times New Roman"/>
          <w:sz w:val="20"/>
          <w:szCs w:val="20"/>
          <w:vertAlign w:val="subscript"/>
          <w:lang w:eastAsia="en-US"/>
        </w:rPr>
        <w:t>раб</w:t>
      </w:r>
      <w:proofErr w:type="spellEnd"/>
      <w:r w:rsidRPr="000B7E9A">
        <w:rPr>
          <w:rFonts w:ascii="Times New Roman" w:hAnsi="Times New Roman" w:cs="Times New Roman"/>
          <w:sz w:val="20"/>
          <w:szCs w:val="20"/>
          <w:vertAlign w:val="subscript"/>
          <w:lang w:eastAsia="en-US"/>
        </w:rPr>
        <w:t>.</w:t>
      </w:r>
      <w:r w:rsidRPr="000B7E9A">
        <w:rPr>
          <w:rFonts w:ascii="Times New Roman" w:hAnsi="Times New Roman" w:cs="Times New Roman"/>
          <w:sz w:val="20"/>
          <w:szCs w:val="20"/>
          <w:lang w:eastAsia="en-US"/>
        </w:rPr>
        <w:t xml:space="preserve"> – объем выполненной работы, </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proofErr w:type="spellStart"/>
      <w:r w:rsidRPr="000B7E9A">
        <w:rPr>
          <w:rFonts w:ascii="Times New Roman" w:hAnsi="Times New Roman" w:cs="Times New Roman"/>
          <w:sz w:val="20"/>
          <w:szCs w:val="20"/>
          <w:lang w:eastAsia="en-US"/>
        </w:rPr>
        <w:t>Н</w:t>
      </w:r>
      <w:r w:rsidRPr="000B7E9A">
        <w:rPr>
          <w:rFonts w:ascii="Times New Roman" w:hAnsi="Times New Roman" w:cs="Times New Roman"/>
          <w:sz w:val="20"/>
          <w:szCs w:val="20"/>
          <w:vertAlign w:val="subscript"/>
          <w:lang w:eastAsia="en-US"/>
        </w:rPr>
        <w:t>выр</w:t>
      </w:r>
      <w:proofErr w:type="spellEnd"/>
      <w:r w:rsidRPr="000B7E9A">
        <w:rPr>
          <w:rFonts w:ascii="Times New Roman" w:hAnsi="Times New Roman" w:cs="Times New Roman"/>
          <w:sz w:val="20"/>
          <w:szCs w:val="20"/>
          <w:vertAlign w:val="subscript"/>
          <w:lang w:eastAsia="en-US"/>
        </w:rPr>
        <w:t xml:space="preserve"> </w:t>
      </w:r>
      <w:r w:rsidRPr="000B7E9A">
        <w:rPr>
          <w:rFonts w:ascii="Times New Roman" w:hAnsi="Times New Roman" w:cs="Times New Roman"/>
          <w:sz w:val="20"/>
          <w:szCs w:val="20"/>
          <w:lang w:eastAsia="en-US"/>
        </w:rPr>
        <w:t xml:space="preserve"> – норма выработки.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Формулы, следующие одна за другой и не разделенные текстом, разделяют запятой.</w:t>
      </w:r>
    </w:p>
    <w:p w:rsidR="007002DD" w:rsidRPr="000B7E9A" w:rsidRDefault="007002DD" w:rsidP="007002DD">
      <w:pPr>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F25158" w:rsidP="007002DD">
      <w:pPr>
        <w:autoSpaceDE w:val="0"/>
        <w:autoSpaceDN w:val="0"/>
        <w:adjustRightInd w:val="0"/>
        <w:spacing w:after="0" w:line="240" w:lineRule="auto"/>
        <w:jc w:val="center"/>
        <w:rPr>
          <w:rFonts w:ascii="Times New Roman" w:hAnsi="Times New Roman" w:cs="Times New Roman"/>
          <w:sz w:val="20"/>
          <w:szCs w:val="20"/>
          <w:lang w:eastAsia="en-US"/>
        </w:rPr>
      </w:p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w:r w:rsidR="007002DD" w:rsidRPr="000B7E9A">
        <w:rPr>
          <w:rFonts w:ascii="Times New Roman" w:hAnsi="Times New Roman" w:cs="Times New Roman"/>
          <w:sz w:val="20"/>
          <w:szCs w:val="20"/>
          <w:lang w:eastAsia="en-US"/>
        </w:rPr>
        <w:t xml:space="preserve"> ,</w:t>
      </w:r>
    </w:p>
    <w:p w:rsidR="007002DD" w:rsidRPr="000B7E9A" w:rsidRDefault="007002DD" w:rsidP="007002DD">
      <w:pPr>
        <w:autoSpaceDE w:val="0"/>
        <w:autoSpaceDN w:val="0"/>
        <w:adjustRightInd w:val="0"/>
        <w:spacing w:after="0"/>
        <w:jc w:val="center"/>
        <w:rPr>
          <w:rFonts w:ascii="Times New Roman" w:hAnsi="Times New Roman" w:cs="Times New Roman"/>
          <w:sz w:val="20"/>
          <w:szCs w:val="20"/>
          <w:lang w:eastAsia="en-US"/>
        </w:rPr>
      </w:pPr>
    </w:p>
    <w:p w:rsidR="007002DD" w:rsidRPr="000B7E9A" w:rsidRDefault="00F25158" w:rsidP="007002DD">
      <w:pPr>
        <w:autoSpaceDE w:val="0"/>
        <w:autoSpaceDN w:val="0"/>
        <w:adjustRightInd w:val="0"/>
        <w:spacing w:after="0" w:line="240" w:lineRule="auto"/>
        <w:jc w:val="center"/>
        <w:rPr>
          <w:rFonts w:ascii="Cambria Math" w:eastAsiaTheme="minorHAnsi" w:hAnsi="Times New Roman" w:cs="Times New Roman"/>
          <w:sz w:val="20"/>
          <w:szCs w:val="20"/>
          <w:lang w:eastAsia="en-US"/>
        </w:rPr>
      </w:pPr>
      <m:oMathPara>
        <m:oMathParaPr>
          <m:jc m:val="center"/>
        </m:oMathPara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Times New Roman" w:cs="Times New Roman"/>
                  <w:sz w:val="20"/>
                  <w:szCs w:val="20"/>
                  <w:lang w:eastAsia="en-US"/>
                </w:rPr>
                <m:t>чд</m:t>
              </m:r>
            </m:num>
            <m:den>
              <m:r>
                <m:rPr>
                  <m:sty m:val="p"/>
                </m:rPr>
                <w:rPr>
                  <w:rFonts w:ascii="Cambria Math" w:eastAsiaTheme="minorHAnsi" w:hAnsi="Times New Roman"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V</m:t>
                  </m:r>
                </m:e>
                <m:sub>
                  <m:r>
                    <m:rPr>
                      <m:sty m:val="p"/>
                    </m:rPr>
                    <w:rPr>
                      <w:rFonts w:ascii="Cambria Math" w:eastAsiaTheme="minorHAnsi" w:hAnsi="Times New Roman"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Н</m:t>
                  </m:r>
                </m:e>
                <m:sub>
                  <m:r>
                    <m:rPr>
                      <m:sty m:val="p"/>
                    </m:rPr>
                    <w:rPr>
                      <w:rFonts w:ascii="Cambria Math" w:eastAsiaTheme="minorHAnsi" w:hAnsi="Times New Roman"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m:oMathPara>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Переносить формулы на следующую строку допускается только на знаках операций, причем знак в начале следующей строки повторяют. </w:t>
      </w:r>
    </w:p>
    <w:p w:rsidR="007002DD" w:rsidRPr="000B7E9A" w:rsidRDefault="007002DD" w:rsidP="007002DD">
      <w:pPr>
        <w:spacing w:after="0" w:line="240" w:lineRule="auto"/>
        <w:ind w:firstLine="709"/>
        <w:jc w:val="both"/>
        <w:rPr>
          <w:rFonts w:ascii="Times New Roman" w:eastAsiaTheme="minorHAnsi" w:hAnsi="Times New Roman" w:cs="Times New Roman"/>
          <w:bCs/>
          <w:sz w:val="20"/>
          <w:szCs w:val="20"/>
          <w:shd w:val="clear" w:color="auto" w:fill="FFFFFF"/>
          <w:lang w:eastAsia="en-US"/>
        </w:rPr>
      </w:pPr>
      <w:r w:rsidRPr="000B7E9A">
        <w:rPr>
          <w:rFonts w:ascii="Times New Roman" w:eastAsiaTheme="minorHAnsi" w:hAnsi="Times New Roman" w:cs="Times New Roman"/>
          <w:sz w:val="20"/>
          <w:szCs w:val="20"/>
          <w:lang w:eastAsia="en-US"/>
        </w:rPr>
        <w:t xml:space="preserve">При наборе формул с помощью встроенного редактора </w:t>
      </w:r>
      <w:r w:rsidRPr="000B7E9A">
        <w:rPr>
          <w:rFonts w:ascii="Times New Roman" w:eastAsiaTheme="minorHAnsi" w:hAnsi="Times New Roman" w:cs="Times New Roman"/>
          <w:sz w:val="20"/>
          <w:szCs w:val="20"/>
          <w:shd w:val="clear" w:color="auto" w:fill="FFFFFF"/>
          <w:lang w:eastAsia="en-US"/>
        </w:rPr>
        <w:t>формул</w:t>
      </w:r>
      <w:r w:rsidRPr="000B7E9A">
        <w:rPr>
          <w:rFonts w:ascii="Times New Roman" w:eastAsiaTheme="minorHAnsi" w:hAnsi="Times New Roman" w:cs="Times New Roman"/>
          <w:bCs/>
          <w:sz w:val="20"/>
          <w:szCs w:val="20"/>
          <w:shd w:val="clear" w:color="auto" w:fill="FFFFFF"/>
          <w:lang w:eastAsia="en-US"/>
        </w:rPr>
        <w:t xml:space="preserve"> следует использовать обычный шрифт.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Формулы, за исключением формул, помещаемых в приложении, нумеруются арабскими цифрами сквозной нумерацией (одной цифрой) в пределах всей работы или в пределах раздела (двумя цифрами, разделенными точкой), которые записывают на уровне формулы справа в круглых скобках. Во втором случае номер формулы состоит из номера раздела и порядкового номера формулы в разделе.</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i/>
                <w:sz w:val="20"/>
                <w:szCs w:val="20"/>
                <w:lang w:eastAsia="en-US"/>
              </w:rPr>
            </m:ctrlPr>
          </m:fPr>
          <m:num>
            <m:r>
              <w:rPr>
                <w:rFonts w:ascii="Cambria Math" w:eastAsiaTheme="minorHAnsi" w:hAnsi="Cambria Math" w:cs="Times New Roman"/>
                <w:sz w:val="20"/>
                <w:szCs w:val="20"/>
                <w:lang w:eastAsia="en-US"/>
              </w:rPr>
              <m:t>чд</m:t>
            </m:r>
          </m:num>
          <m:den>
            <m:r>
              <w:rPr>
                <w:rFonts w:ascii="Cambria Math" w:eastAsiaTheme="minorHAnsi" w:hAnsi="Cambria Math" w:cs="Times New Roman"/>
                <w:sz w:val="20"/>
                <w:szCs w:val="20"/>
                <w:lang w:eastAsia="en-US"/>
              </w:rPr>
              <m:t>мс.</m:t>
            </m:r>
          </m:den>
        </m:f>
        <m:r>
          <w:rPr>
            <w:rFonts w:ascii="Cambria Math" w:eastAsiaTheme="minorHAnsi" w:hAnsi="Cambria Math" w:cs="Times New Roman"/>
            <w:sz w:val="20"/>
            <w:szCs w:val="20"/>
            <w:lang w:eastAsia="en-US"/>
          </w:rPr>
          <m:t>=</m:t>
        </m:r>
        <m:f>
          <m:fPr>
            <m:ctrlPr>
              <w:rPr>
                <w:rFonts w:ascii="Cambria Math" w:eastAsiaTheme="minorHAnsi" w:hAnsi="Cambria Math" w:cs="Times New Roman"/>
                <w:i/>
                <w:sz w:val="20"/>
                <w:szCs w:val="20"/>
                <w:lang w:eastAsia="en-US"/>
              </w:rPr>
            </m:ctrlPr>
          </m:fPr>
          <m:num>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val="en-US" w:eastAsia="en-US"/>
                  </w:rPr>
                  <m:t>V</m:t>
                </m:r>
              </m:e>
              <m:sub>
                <m: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eastAsia="en-US"/>
                  </w:rPr>
                  <m:t>Н</m:t>
                </m:r>
              </m:e>
              <m:sub>
                <m:r>
                  <w:rPr>
                    <w:rFonts w:ascii="Cambria Math" w:eastAsiaTheme="minorHAnsi" w:hAnsi="Cambria Math" w:cs="Times New Roman"/>
                    <w:sz w:val="20"/>
                    <w:szCs w:val="20"/>
                    <w:lang w:eastAsia="en-US"/>
                  </w:rPr>
                  <m:t>выр.</m:t>
                </m:r>
              </m:sub>
            </m:sSub>
          </m:den>
        </m:f>
        <m:r>
          <w:rPr>
            <w:rFonts w:ascii="Cambria Math" w:eastAsiaTheme="minorHAnsi" w:hAnsi="Cambria Math" w:cs="Times New Roman"/>
            <w:sz w:val="20"/>
            <w:szCs w:val="20"/>
            <w:lang w:eastAsia="en-US"/>
          </w:rPr>
          <m:t xml:space="preserve">   </m:t>
        </m:r>
      </m:oMath>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sz w:val="20"/>
          <w:szCs w:val="20"/>
          <w:lang w:eastAsia="en-US"/>
        </w:rPr>
        <w:tab/>
        <w:t>(1.)</w:t>
      </w:r>
    </w:p>
    <w:p w:rsidR="007002DD" w:rsidRPr="000B7E9A" w:rsidRDefault="007002DD" w:rsidP="007002DD">
      <w:pPr>
        <w:spacing w:after="0" w:line="240" w:lineRule="auto"/>
        <w:ind w:firstLine="709"/>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или</w:t>
      </w:r>
    </w:p>
    <w:p w:rsidR="007002DD" w:rsidRPr="000B7E9A" w:rsidRDefault="007002DD" w:rsidP="007002DD">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sz w:val="20"/>
                <w:szCs w:val="20"/>
                <w:lang w:eastAsia="en-US"/>
              </w:rPr>
            </m:ctrlPr>
          </m:fPr>
          <m:num>
            <m:r>
              <m:rPr>
                <m:sty m:val="p"/>
              </m:rPr>
              <w:rPr>
                <w:rFonts w:ascii="Cambria Math" w:eastAsiaTheme="minorHAnsi" w:hAnsi="Cambria Math" w:cs="Times New Roman"/>
                <w:sz w:val="20"/>
                <w:szCs w:val="20"/>
                <w:lang w:eastAsia="en-US"/>
              </w:rPr>
              <m:t xml:space="preserve"> чд</m:t>
            </m:r>
          </m:num>
          <m:den>
            <m:r>
              <m:rPr>
                <m:sty m:val="p"/>
              </m:rPr>
              <w:rPr>
                <w:rFonts w:ascii="Cambria Math" w:eastAsiaTheme="minorHAnsi" w:hAnsi="Cambria Math" w:cs="Times New Roman"/>
                <w:sz w:val="20"/>
                <w:szCs w:val="20"/>
                <w:lang w:eastAsia="en-US"/>
              </w:rPr>
              <m:t>мс.</m:t>
            </m:r>
          </m:den>
        </m:f>
        <m:r>
          <m:rPr>
            <m:sty m:val="p"/>
          </m:rPr>
          <w:rPr>
            <w:rFonts w:ascii="Cambria Math" w:eastAsiaTheme="minorHAnsi" w:hAnsi="Cambria Math" w:cs="Times New Roman"/>
            <w:sz w:val="20"/>
            <w:szCs w:val="20"/>
            <w:lang w:eastAsia="en-US"/>
          </w:rPr>
          <m:t>=</m:t>
        </m:r>
        <m:f>
          <m:fPr>
            <m:ctrlPr>
              <w:rPr>
                <w:rFonts w:ascii="Cambria Math" w:eastAsiaTheme="minorHAnsi" w:hAnsi="Cambria Math" w:cs="Times New Roman"/>
                <w:sz w:val="20"/>
                <w:szCs w:val="20"/>
                <w:lang w:eastAsia="en-US"/>
              </w:rPr>
            </m:ctrlPr>
          </m:fPr>
          <m:num>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V</m:t>
                </m:r>
              </m:e>
              <m:sub>
                <m:r>
                  <m:rPr>
                    <m:sty m:val="p"/>
                  </m:rP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sub>
            </m:sSub>
          </m:den>
        </m:f>
        <m:r>
          <m:rPr>
            <m:sty m:val="p"/>
          </m:rPr>
          <w:rPr>
            <w:rFonts w:ascii="Cambria Math" w:eastAsiaTheme="minorHAnsi" w:hAnsi="Cambria Math" w:cs="Times New Roman"/>
            <w:sz w:val="20"/>
            <w:szCs w:val="20"/>
            <w:lang w:eastAsia="en-US"/>
          </w:rPr>
          <m:t xml:space="preserve">   </m:t>
        </m:r>
      </m:oMath>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sz w:val="20"/>
          <w:szCs w:val="20"/>
          <w:lang w:eastAsia="en-US"/>
        </w:rPr>
        <w:tab/>
        <w:t>(3.1.)</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Ссылки в тексте на порядковые номера формул также дают в скобках, например: « … </w:t>
      </w:r>
      <w:r w:rsidRPr="000B7E9A">
        <w:rPr>
          <w:rFonts w:ascii="Times New Roman" w:eastAsiaTheme="minorHAnsi" w:hAnsi="Times New Roman" w:cs="Times New Roman"/>
          <w:b/>
          <w:bCs/>
          <w:sz w:val="20"/>
          <w:szCs w:val="20"/>
          <w:lang w:eastAsia="en-US"/>
        </w:rPr>
        <w:t>в формуле (1.)</w:t>
      </w:r>
      <w:r w:rsidRPr="000B7E9A">
        <w:rPr>
          <w:rFonts w:ascii="Times New Roman" w:eastAsiaTheme="minorHAnsi" w:hAnsi="Times New Roman" w:cs="Times New Roman"/>
          <w:sz w:val="20"/>
          <w:szCs w:val="20"/>
          <w:lang w:eastAsia="en-US"/>
        </w:rPr>
        <w:t xml:space="preserve">» или «… </w:t>
      </w:r>
      <w:r w:rsidRPr="000B7E9A">
        <w:rPr>
          <w:rFonts w:ascii="Times New Roman" w:eastAsiaTheme="minorHAnsi" w:hAnsi="Times New Roman" w:cs="Times New Roman"/>
          <w:b/>
          <w:bCs/>
          <w:sz w:val="20"/>
          <w:szCs w:val="20"/>
          <w:lang w:eastAsia="en-US"/>
        </w:rPr>
        <w:t>в формуле (3.1.)</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Цифровой материал может оформляться в виде таблиц. Таблицу располагают непосредственно после текста, в котором она упоминается впервые, или на следующей странице. Размещать её следует так, чтобы читать без поворота работы. Если такое размещение невозможно, таблицу располагают так, чтобы её можно было читать, поворачивая работу по часовой стрелке. Рекомендуется располагать таблицу по центру листа.</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Таблицы следует нумеровать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таблицы в разделе.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Слово «</w:t>
      </w:r>
      <w:r w:rsidRPr="000B7E9A">
        <w:rPr>
          <w:rFonts w:ascii="Times New Roman" w:eastAsiaTheme="minorHAnsi" w:hAnsi="Times New Roman" w:cs="Times New Roman"/>
          <w:b/>
          <w:bCs/>
          <w:sz w:val="20"/>
          <w:szCs w:val="20"/>
          <w:lang w:eastAsia="en-US"/>
        </w:rPr>
        <w:t>Таблица</w:t>
      </w:r>
      <w:r w:rsidRPr="000B7E9A">
        <w:rPr>
          <w:rFonts w:ascii="Times New Roman" w:eastAsiaTheme="minorHAnsi" w:hAnsi="Times New Roman" w:cs="Times New Roman"/>
          <w:sz w:val="20"/>
          <w:szCs w:val="20"/>
          <w:lang w:eastAsia="en-US"/>
        </w:rPr>
        <w:t>» и ее номер следует размещать в левом верхнем углу перед заголовком таблицы с абзацного отступа или по центру листа. Если в документе одна таблица, она должна быть обозначена «</w:t>
      </w:r>
      <w:r w:rsidRPr="000B7E9A">
        <w:rPr>
          <w:rFonts w:ascii="Times New Roman" w:eastAsiaTheme="minorHAnsi" w:hAnsi="Times New Roman" w:cs="Times New Roman"/>
          <w:b/>
          <w:bCs/>
          <w:sz w:val="20"/>
          <w:szCs w:val="20"/>
          <w:lang w:eastAsia="en-US"/>
        </w:rPr>
        <w:t xml:space="preserve">Таблица 1.» </w:t>
      </w:r>
      <w:r w:rsidRPr="000B7E9A">
        <w:rPr>
          <w:rFonts w:ascii="Times New Roman" w:eastAsiaTheme="minorHAnsi" w:hAnsi="Times New Roman" w:cs="Times New Roman"/>
          <w:sz w:val="20"/>
          <w:szCs w:val="20"/>
          <w:lang w:eastAsia="en-US"/>
        </w:rPr>
        <w:t>или «</w:t>
      </w:r>
      <w:r w:rsidRPr="000B7E9A">
        <w:rPr>
          <w:rFonts w:ascii="Times New Roman" w:eastAsiaTheme="minorHAnsi" w:hAnsi="Times New Roman" w:cs="Times New Roman"/>
          <w:b/>
          <w:bCs/>
          <w:sz w:val="20"/>
          <w:szCs w:val="20"/>
          <w:lang w:eastAsia="en-US"/>
        </w:rPr>
        <w:t>Таблица 1.1.</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Таблица может иметь название. Слово «</w:t>
      </w:r>
      <w:r w:rsidRPr="000B7E9A">
        <w:rPr>
          <w:rFonts w:ascii="Times New Roman" w:eastAsiaTheme="minorHAnsi" w:hAnsi="Times New Roman" w:cs="Times New Roman"/>
          <w:b/>
          <w:sz w:val="20"/>
          <w:szCs w:val="20"/>
          <w:lang w:eastAsia="en-US"/>
        </w:rPr>
        <w:t>Таблица</w:t>
      </w:r>
      <w:r w:rsidRPr="000B7E9A">
        <w:rPr>
          <w:rFonts w:ascii="Times New Roman" w:eastAsiaTheme="minorHAnsi" w:hAnsi="Times New Roman" w:cs="Times New Roman"/>
          <w:sz w:val="20"/>
          <w:szCs w:val="20"/>
          <w:lang w:eastAsia="en-US"/>
        </w:rPr>
        <w:t>» и её название помещают единообразно по всему тексту (с абзацного отступа 1,25 см или по центру листа).</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При переносе части таблицы на другую страницу, название помещают только на первой части таблицы, а над другой частью пишут «</w:t>
      </w:r>
      <w:r w:rsidRPr="000B7E9A">
        <w:rPr>
          <w:rFonts w:ascii="Times New Roman" w:eastAsiaTheme="minorHAnsi" w:hAnsi="Times New Roman" w:cs="Times New Roman"/>
          <w:b/>
          <w:sz w:val="20"/>
          <w:szCs w:val="20"/>
          <w:lang w:eastAsia="en-US"/>
        </w:rPr>
        <w:t>Продолжение таблицы</w:t>
      </w:r>
      <w:r w:rsidRPr="000B7E9A">
        <w:rPr>
          <w:rFonts w:ascii="Times New Roman" w:eastAsiaTheme="minorHAnsi" w:hAnsi="Times New Roman" w:cs="Times New Roman"/>
          <w:sz w:val="20"/>
          <w:szCs w:val="20"/>
          <w:lang w:eastAsia="en-US"/>
        </w:rPr>
        <w:t xml:space="preserve">» с указанием номера (обозначения) таблицы. </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 xml:space="preserve">Пример: </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Таблица 1.1. Распределение территории лесхоза по типам и подтипам почв.</w:t>
      </w:r>
    </w:p>
    <w:tbl>
      <w:tblPr>
        <w:tblW w:w="9639" w:type="dxa"/>
        <w:tblInd w:w="40" w:type="dxa"/>
        <w:tblLayout w:type="fixed"/>
        <w:tblLook w:val="0000" w:firstRow="0" w:lastRow="0" w:firstColumn="0" w:lastColumn="0" w:noHBand="0" w:noVBand="0"/>
      </w:tblPr>
      <w:tblGrid>
        <w:gridCol w:w="6895"/>
        <w:gridCol w:w="1487"/>
        <w:gridCol w:w="1257"/>
      </w:tblGrid>
      <w:tr w:rsidR="007002DD" w:rsidRPr="000B7E9A" w:rsidTr="0048220B">
        <w:trPr>
          <w:trHeight w:val="227"/>
        </w:trPr>
        <w:tc>
          <w:tcPr>
            <w:tcW w:w="6898" w:type="dxa"/>
            <w:vMerge w:val="restart"/>
            <w:tcBorders>
              <w:top w:val="single" w:sz="6" w:space="0" w:color="auto"/>
              <w:left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Типы и подтипы почв</w:t>
            </w:r>
          </w:p>
        </w:tc>
        <w:tc>
          <w:tcPr>
            <w:tcW w:w="27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Площадь</w:t>
            </w:r>
          </w:p>
        </w:tc>
      </w:tr>
      <w:tr w:rsidR="007002DD" w:rsidRPr="000B7E9A" w:rsidTr="0048220B">
        <w:trPr>
          <w:trHeight w:val="227"/>
        </w:trPr>
        <w:tc>
          <w:tcPr>
            <w:tcW w:w="6898" w:type="dxa"/>
            <w:vMerge/>
            <w:tcBorders>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pacing w:after="0" w:line="240" w:lineRule="auto"/>
              <w:jc w:val="center"/>
              <w:rPr>
                <w:rFonts w:ascii="Times New Roman" w:eastAsiaTheme="minorHAnsi" w:hAnsi="Times New Roman" w:cs="Times New Roman"/>
                <w:sz w:val="20"/>
                <w:szCs w:val="20"/>
                <w:lang w:eastAsia="en-US"/>
              </w:rPr>
            </w:pP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га</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48220B">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Дерново-подзолистые автоморфные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18140</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14,6</w:t>
            </w:r>
          </w:p>
        </w:tc>
      </w:tr>
      <w:tr w:rsidR="007002DD" w:rsidRPr="000B7E9A" w:rsidTr="0048220B">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Дерновые </w:t>
            </w:r>
            <w:proofErr w:type="spellStart"/>
            <w:r w:rsidRPr="000B7E9A">
              <w:rPr>
                <w:rFonts w:ascii="Times New Roman" w:eastAsiaTheme="minorHAnsi" w:hAnsi="Times New Roman" w:cs="Times New Roman"/>
                <w:sz w:val="20"/>
                <w:szCs w:val="20"/>
                <w:lang w:eastAsia="en-US"/>
              </w:rPr>
              <w:t>полугидроморфные</w:t>
            </w:r>
            <w:proofErr w:type="spellEnd"/>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5481</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4,4</w:t>
            </w:r>
          </w:p>
        </w:tc>
      </w:tr>
      <w:tr w:rsidR="007002DD" w:rsidRPr="000B7E9A" w:rsidTr="0048220B">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а) насыщенные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1694</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1,4</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Пойменные торфяно-болотные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а) типичные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Итого</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120818</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97,3</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Прочие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3324</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2,7</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right"/>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Всего по лесхозу</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124142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100,0</w:t>
            </w:r>
          </w:p>
        </w:tc>
      </w:tr>
    </w:tbl>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Заголовки граф таблицы следует писать с прописной (заглавной буквы), подзаголовки со строчной, параллельно строкам таблицы. При необходимости допускается перпендикулярное расположение заголовков глав. В конце заголовков и подзаголовков точку не ставят.</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Нумерация граф таблицы арабскими цифрами допускается в тех случаях, когда в тексте документа имеются ссылки на них, при делении таблицы на части, а также при переносе части таблицы на следующую страницу. Графу «Номер по порядку» в таблицы включать не допускается. При необходимости нумерации показателей, параметров или других данных порядковые номера следует указывать в первой графе (боковике) таблицы непосредственно перед их наименованием. </w:t>
      </w:r>
    </w:p>
    <w:p w:rsidR="007002DD" w:rsidRPr="000B7E9A" w:rsidRDefault="007002DD" w:rsidP="007002DD">
      <w:pPr>
        <w:keepNext/>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i/>
          <w:sz w:val="20"/>
          <w:szCs w:val="20"/>
          <w:lang w:eastAsia="en-US"/>
        </w:rPr>
        <w:t>Пример:</w:t>
      </w:r>
    </w:p>
    <w:tbl>
      <w:tblPr>
        <w:tblStyle w:val="12"/>
        <w:tblW w:w="0" w:type="auto"/>
        <w:tblInd w:w="108" w:type="dxa"/>
        <w:tblLook w:val="04A0" w:firstRow="1" w:lastRow="0" w:firstColumn="1" w:lastColumn="0" w:noHBand="0" w:noVBand="1"/>
      </w:tblPr>
      <w:tblGrid>
        <w:gridCol w:w="6225"/>
        <w:gridCol w:w="1713"/>
        <w:gridCol w:w="1701"/>
      </w:tblGrid>
      <w:tr w:rsidR="007002DD" w:rsidRPr="000B7E9A" w:rsidTr="0048220B">
        <w:trPr>
          <w:trHeight w:val="20"/>
        </w:trPr>
        <w:tc>
          <w:tcPr>
            <w:tcW w:w="6225" w:type="dxa"/>
            <w:vMerge w:val="restart"/>
            <w:vAlign w:val="center"/>
          </w:tcPr>
          <w:p w:rsidR="007002DD" w:rsidRPr="000B7E9A" w:rsidRDefault="007002DD" w:rsidP="0048220B">
            <w:pPr>
              <w:keepNext/>
              <w:jc w:val="center"/>
              <w:rPr>
                <w:rFonts w:ascii="Times New Roman" w:hAnsi="Times New Roman" w:cs="Times New Roman"/>
                <w:sz w:val="20"/>
                <w:szCs w:val="20"/>
              </w:rPr>
            </w:pPr>
            <w:r w:rsidRPr="000B7E9A">
              <w:rPr>
                <w:rFonts w:ascii="Times New Roman" w:hAnsi="Times New Roman" w:cs="Times New Roman"/>
                <w:sz w:val="20"/>
                <w:szCs w:val="20"/>
              </w:rPr>
              <w:t>Типы и подтипы почв</w:t>
            </w:r>
          </w:p>
        </w:tc>
        <w:tc>
          <w:tcPr>
            <w:tcW w:w="3414" w:type="dxa"/>
            <w:gridSpan w:val="2"/>
            <w:tcBorders>
              <w:bottom w:val="single" w:sz="4" w:space="0" w:color="auto"/>
            </w:tcBorders>
            <w:vAlign w:val="center"/>
          </w:tcPr>
          <w:p w:rsidR="007002DD" w:rsidRPr="000B7E9A" w:rsidRDefault="007002DD" w:rsidP="0048220B">
            <w:pPr>
              <w:keepNext/>
              <w:jc w:val="center"/>
              <w:rPr>
                <w:rFonts w:ascii="Times New Roman" w:hAnsi="Times New Roman" w:cs="Times New Roman"/>
                <w:sz w:val="20"/>
                <w:szCs w:val="20"/>
              </w:rPr>
            </w:pPr>
            <w:r w:rsidRPr="000B7E9A">
              <w:rPr>
                <w:rFonts w:ascii="Times New Roman" w:hAnsi="Times New Roman" w:cs="Times New Roman"/>
                <w:sz w:val="20"/>
                <w:szCs w:val="20"/>
              </w:rPr>
              <w:t>Площадь</w:t>
            </w:r>
          </w:p>
        </w:tc>
      </w:tr>
      <w:tr w:rsidR="007002DD" w:rsidRPr="000B7E9A" w:rsidTr="0048220B">
        <w:trPr>
          <w:trHeight w:val="20"/>
        </w:trPr>
        <w:tc>
          <w:tcPr>
            <w:tcW w:w="6225" w:type="dxa"/>
            <w:vMerge/>
          </w:tcPr>
          <w:p w:rsidR="007002DD" w:rsidRPr="000B7E9A" w:rsidRDefault="007002DD" w:rsidP="0048220B">
            <w:pPr>
              <w:jc w:val="center"/>
              <w:rPr>
                <w:rFonts w:ascii="Times New Roman" w:hAnsi="Times New Roman" w:cs="Times New Roman"/>
                <w:sz w:val="20"/>
                <w:szCs w:val="20"/>
              </w:rPr>
            </w:pPr>
          </w:p>
        </w:tc>
        <w:tc>
          <w:tcPr>
            <w:tcW w:w="1713" w:type="dxa"/>
            <w:tcBorders>
              <w:top w:val="single" w:sz="4" w:space="0" w:color="auto"/>
            </w:tcBorders>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га</w:t>
            </w:r>
          </w:p>
        </w:tc>
        <w:tc>
          <w:tcPr>
            <w:tcW w:w="1701" w:type="dxa"/>
            <w:tcBorders>
              <w:top w:val="single" w:sz="4" w:space="0" w:color="auto"/>
            </w:tcBorders>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w:t>
            </w:r>
          </w:p>
        </w:tc>
      </w:tr>
      <w:tr w:rsidR="007002DD" w:rsidRPr="000B7E9A" w:rsidTr="0048220B">
        <w:trPr>
          <w:trHeight w:val="170"/>
        </w:trPr>
        <w:tc>
          <w:tcPr>
            <w:tcW w:w="6225" w:type="dxa"/>
          </w:tcPr>
          <w:p w:rsidR="007002DD" w:rsidRPr="000B7E9A" w:rsidRDefault="007002DD" w:rsidP="0048220B">
            <w:pPr>
              <w:shd w:val="clear" w:color="auto" w:fill="FFFFFF"/>
              <w:rPr>
                <w:rFonts w:ascii="Times New Roman" w:hAnsi="Times New Roman" w:cs="Times New Roman"/>
                <w:sz w:val="20"/>
                <w:szCs w:val="20"/>
              </w:rPr>
            </w:pPr>
            <w:r w:rsidRPr="000B7E9A">
              <w:rPr>
                <w:rFonts w:ascii="Times New Roman" w:hAnsi="Times New Roman" w:cs="Times New Roman"/>
                <w:sz w:val="20"/>
                <w:szCs w:val="20"/>
              </w:rPr>
              <w:t>1. Дерново-подзолистые автоморфные</w:t>
            </w:r>
          </w:p>
          <w:p w:rsidR="007002DD" w:rsidRPr="000B7E9A" w:rsidRDefault="007002DD" w:rsidP="0048220B">
            <w:pPr>
              <w:jc w:val="both"/>
              <w:rPr>
                <w:rFonts w:ascii="Times New Roman" w:hAnsi="Times New Roman" w:cs="Times New Roman"/>
                <w:sz w:val="20"/>
                <w:szCs w:val="20"/>
              </w:rPr>
            </w:pPr>
            <w:r w:rsidRPr="000B7E9A">
              <w:rPr>
                <w:rFonts w:ascii="Times New Roman" w:hAnsi="Times New Roman" w:cs="Times New Roman"/>
                <w:sz w:val="20"/>
                <w:szCs w:val="20"/>
              </w:rPr>
              <w:t xml:space="preserve">2. Дерновые </w:t>
            </w:r>
            <w:proofErr w:type="spellStart"/>
            <w:r w:rsidRPr="000B7E9A">
              <w:rPr>
                <w:rFonts w:ascii="Times New Roman" w:hAnsi="Times New Roman" w:cs="Times New Roman"/>
                <w:sz w:val="20"/>
                <w:szCs w:val="20"/>
              </w:rPr>
              <w:t>полугидроморфные</w:t>
            </w:r>
            <w:proofErr w:type="spellEnd"/>
          </w:p>
          <w:p w:rsidR="007002DD" w:rsidRPr="000B7E9A" w:rsidRDefault="007002DD" w:rsidP="0048220B">
            <w:pPr>
              <w:jc w:val="both"/>
              <w:rPr>
                <w:rFonts w:ascii="Times New Roman" w:hAnsi="Times New Roman" w:cs="Times New Roman"/>
                <w:sz w:val="20"/>
                <w:szCs w:val="20"/>
              </w:rPr>
            </w:pPr>
            <w:r w:rsidRPr="000B7E9A">
              <w:rPr>
                <w:rFonts w:ascii="Times New Roman" w:hAnsi="Times New Roman" w:cs="Times New Roman"/>
                <w:sz w:val="20"/>
                <w:szCs w:val="20"/>
              </w:rPr>
              <w:t>3. Пойменные торфяно-болотные</w:t>
            </w:r>
          </w:p>
        </w:tc>
        <w:tc>
          <w:tcPr>
            <w:tcW w:w="1713" w:type="dxa"/>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18140</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5481</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42</w:t>
            </w:r>
          </w:p>
        </w:tc>
        <w:tc>
          <w:tcPr>
            <w:tcW w:w="1701" w:type="dxa"/>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14,6</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4,4</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w:t>
            </w:r>
          </w:p>
        </w:tc>
      </w:tr>
    </w:tbl>
    <w:p w:rsidR="007002DD" w:rsidRPr="000B7E9A" w:rsidRDefault="007002DD" w:rsidP="007002DD">
      <w:pPr>
        <w:spacing w:after="0" w:line="240" w:lineRule="auto"/>
        <w:ind w:firstLine="709"/>
        <w:outlineLvl w:val="0"/>
        <w:rPr>
          <w:rFonts w:ascii="Times New Roman" w:eastAsia="Times New Roman" w:hAnsi="Times New Roman" w:cs="Arial"/>
          <w:bCs/>
          <w:kern w:val="32"/>
          <w:sz w:val="20"/>
          <w:szCs w:val="20"/>
        </w:rPr>
      </w:pPr>
      <w:bookmarkStart w:id="0" w:name="_Toc45290984"/>
      <w:bookmarkStart w:id="1" w:name="_Toc45288563"/>
    </w:p>
    <w:bookmarkEnd w:id="0"/>
    <w:bookmarkEnd w:id="1"/>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Cs/>
          <w:sz w:val="20"/>
          <w:szCs w:val="20"/>
          <w:lang w:eastAsia="en-US"/>
        </w:rPr>
        <w:t>Иллюстрационный материал</w:t>
      </w:r>
      <w:r w:rsidRPr="000B7E9A">
        <w:rPr>
          <w:rFonts w:ascii="Times New Roman" w:eastAsiaTheme="minorHAnsi" w:hAnsi="Times New Roman" w:cs="Times New Roman"/>
          <w:sz w:val="20"/>
          <w:szCs w:val="20"/>
          <w:lang w:eastAsia="en-US"/>
        </w:rPr>
        <w:t xml:space="preserve"> (чертежи, схемы, рисунки, диаграммы) следует располагать в работе непосредственно после текста, в котором они упоминаются впервые или на следующей странице, если в указанном </w:t>
      </w:r>
      <w:r w:rsidRPr="000B7E9A">
        <w:rPr>
          <w:rFonts w:ascii="Times New Roman" w:eastAsiaTheme="minorHAnsi" w:hAnsi="Times New Roman" w:cs="Times New Roman"/>
          <w:sz w:val="20"/>
          <w:szCs w:val="20"/>
          <w:lang w:eastAsia="en-US"/>
        </w:rPr>
        <w:lastRenderedPageBreak/>
        <w:t>месте он не помещается, а при необходимости – в приложении. Количество иллюстрационного материала должно быть достаточным для пояснения излагаемого текста. Его следует размещать так, чтобы можно было смотреть изображение без поворота работы. Если такое размещение невозможно, иллюстрационный материал располагают так, чтобы его можно было читать, поворачивая работу по часовой стрелке.</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На иллюстрационный материал должна быть дана ссылка в тексте. Иллюстрации, помещаемые в тексте, должны соответствовать требованиям стандартов ГОСТ, СТБ, </w:t>
      </w:r>
      <w:proofErr w:type="gramStart"/>
      <w:r w:rsidRPr="000B7E9A">
        <w:rPr>
          <w:rFonts w:ascii="Times New Roman" w:eastAsiaTheme="minorHAnsi" w:hAnsi="Times New Roman" w:cs="Times New Roman"/>
          <w:sz w:val="20"/>
          <w:szCs w:val="20"/>
          <w:lang w:eastAsia="en-US"/>
        </w:rPr>
        <w:t>ТУ РБ</w:t>
      </w:r>
      <w:proofErr w:type="gramEnd"/>
      <w:r w:rsidRPr="000B7E9A">
        <w:rPr>
          <w:rFonts w:ascii="Times New Roman" w:eastAsiaTheme="minorHAnsi" w:hAnsi="Times New Roman" w:cs="Times New Roman"/>
          <w:sz w:val="20"/>
          <w:szCs w:val="20"/>
          <w:lang w:eastAsia="en-US"/>
        </w:rPr>
        <w:t xml:space="preserve"> и др.</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рекомендуется располагать по центру листа.</w:t>
      </w:r>
      <w:r w:rsidRPr="000B7E9A">
        <w:rPr>
          <w:rFonts w:ascii="Times New Roman" w:eastAsiaTheme="minorHAnsi" w:hAnsi="Times New Roman" w:cs="Times New Roman"/>
          <w:color w:val="FF0000"/>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нумеруется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материала в разделе, например: «</w:t>
      </w:r>
      <w:r w:rsidRPr="000B7E9A">
        <w:rPr>
          <w:rFonts w:ascii="Times New Roman" w:eastAsiaTheme="minorHAnsi" w:hAnsi="Times New Roman" w:cs="Times New Roman"/>
          <w:b/>
          <w:bCs/>
          <w:sz w:val="20"/>
          <w:szCs w:val="20"/>
          <w:lang w:eastAsia="en-US"/>
        </w:rPr>
        <w:t>Рисунок 2.</w:t>
      </w:r>
      <w:r w:rsidRPr="000B7E9A">
        <w:rPr>
          <w:rFonts w:ascii="Times New Roman" w:eastAsiaTheme="minorHAnsi" w:hAnsi="Times New Roman" w:cs="Times New Roman"/>
          <w:sz w:val="20"/>
          <w:szCs w:val="20"/>
          <w:lang w:eastAsia="en-US"/>
        </w:rPr>
        <w:t>» или «</w:t>
      </w:r>
      <w:r w:rsidRPr="000B7E9A">
        <w:rPr>
          <w:rFonts w:ascii="Times New Roman" w:eastAsiaTheme="minorHAnsi" w:hAnsi="Times New Roman" w:cs="Times New Roman"/>
          <w:b/>
          <w:bCs/>
          <w:sz w:val="20"/>
          <w:szCs w:val="20"/>
          <w:lang w:eastAsia="en-US"/>
        </w:rPr>
        <w:t>Рисунок 1.2.</w:t>
      </w:r>
      <w:r w:rsidRPr="000B7E9A">
        <w:rPr>
          <w:rFonts w:ascii="Times New Roman" w:eastAsiaTheme="minorHAnsi" w:hAnsi="Times New Roman" w:cs="Times New Roman"/>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может иметь наименование и пояснительные данные (подрисуночный текст). Слово «</w:t>
      </w:r>
      <w:r w:rsidRPr="000B7E9A">
        <w:rPr>
          <w:rFonts w:ascii="Times New Roman" w:eastAsiaTheme="minorHAnsi" w:hAnsi="Times New Roman" w:cs="Times New Roman"/>
          <w:b/>
          <w:bCs/>
          <w:sz w:val="20"/>
          <w:szCs w:val="20"/>
          <w:lang w:eastAsia="en-US"/>
        </w:rPr>
        <w:t xml:space="preserve">Рисунок» </w:t>
      </w:r>
      <w:r w:rsidRPr="000B7E9A">
        <w:rPr>
          <w:rFonts w:ascii="Times New Roman" w:eastAsiaTheme="minorHAnsi" w:hAnsi="Times New Roman" w:cs="Times New Roman"/>
          <w:sz w:val="20"/>
          <w:szCs w:val="20"/>
          <w:lang w:eastAsia="en-US"/>
        </w:rPr>
        <w:t xml:space="preserve">и его наименование помещают единообразно по всему тексту (с абзацного отступа </w:t>
      </w:r>
      <w:r w:rsidRPr="000B7E9A">
        <w:rPr>
          <w:rFonts w:ascii="Times New Roman" w:eastAsiaTheme="minorHAnsi" w:hAnsi="Times New Roman" w:cs="Times New Roman"/>
          <w:b/>
          <w:sz w:val="20"/>
          <w:szCs w:val="20"/>
          <w:lang w:eastAsia="en-US"/>
        </w:rPr>
        <w:t>1,25 см</w:t>
      </w:r>
      <w:r w:rsidRPr="000B7E9A">
        <w:rPr>
          <w:rFonts w:ascii="Times New Roman" w:eastAsiaTheme="minorHAnsi" w:hAnsi="Times New Roman" w:cs="Times New Roman"/>
          <w:sz w:val="20"/>
          <w:szCs w:val="20"/>
          <w:lang w:eastAsia="en-US"/>
        </w:rPr>
        <w:t xml:space="preserve"> или по центру листа) после пояснительных данных следующим образом: «</w:t>
      </w:r>
      <w:r w:rsidRPr="000B7E9A">
        <w:rPr>
          <w:rFonts w:ascii="Times New Roman" w:eastAsiaTheme="minorHAnsi" w:hAnsi="Times New Roman" w:cs="Times New Roman"/>
          <w:b/>
          <w:bCs/>
          <w:sz w:val="20"/>
          <w:szCs w:val="20"/>
          <w:lang w:eastAsia="en-US"/>
        </w:rPr>
        <w:t>Рисунок 1. и название иллюстрации.</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Слово «</w:t>
      </w:r>
      <w:r w:rsidRPr="000B7E9A">
        <w:rPr>
          <w:rFonts w:ascii="Times New Roman" w:eastAsiaTheme="minorHAnsi" w:hAnsi="Times New Roman" w:cs="Times New Roman"/>
          <w:b/>
          <w:sz w:val="20"/>
          <w:szCs w:val="20"/>
          <w:lang w:eastAsia="en-US"/>
        </w:rPr>
        <w:t>Рисунок</w:t>
      </w:r>
      <w:r w:rsidRPr="000B7E9A">
        <w:rPr>
          <w:rFonts w:ascii="Times New Roman" w:eastAsiaTheme="minorHAnsi" w:hAnsi="Times New Roman" w:cs="Times New Roman"/>
          <w:sz w:val="20"/>
          <w:szCs w:val="20"/>
          <w:lang w:eastAsia="en-US"/>
        </w:rPr>
        <w:t>» номер и название иллюстрации печатают полужирным шрифтом¸ размер, которого уменьшен на 1пт по сравнению с основным.</w:t>
      </w:r>
    </w:p>
    <w:p w:rsidR="007002DD" w:rsidRPr="000B7E9A" w:rsidRDefault="007002DD" w:rsidP="007002DD">
      <w:pPr>
        <w:keepNext/>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keepNext/>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noProof/>
          <w:sz w:val="20"/>
          <w:szCs w:val="20"/>
        </w:rPr>
        <w:drawing>
          <wp:inline distT="0" distB="0" distL="0" distR="0">
            <wp:extent cx="2486025" cy="58102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9" cstate="print">
                      <a:extLst>
                        <a:ext uri="{28A0092B-C50C-407E-A947-70E740481C1C}">
                          <a14:useLocalDpi xmlns:a14="http://schemas.microsoft.com/office/drawing/2010/main" val="0"/>
                        </a:ext>
                      </a:extLst>
                    </a:blip>
                    <a:srcRect t="926" r="1442" b="57434"/>
                    <a:stretch/>
                  </pic:blipFill>
                  <pic:spPr bwMode="auto">
                    <a:xfrm>
                      <a:off x="0" y="0"/>
                      <a:ext cx="2490661" cy="582109"/>
                    </a:xfrm>
                    <a:prstGeom prst="rect">
                      <a:avLst/>
                    </a:prstGeom>
                    <a:ln>
                      <a:noFill/>
                    </a:ln>
                    <a:extLst>
                      <a:ext uri="{53640926-AAD7-44D8-BBD7-CCE9431645EC}">
                        <a14:shadowObscured xmlns:a14="http://schemas.microsoft.com/office/drawing/2010/main"/>
                      </a:ext>
                    </a:extLst>
                  </pic:spPr>
                </pic:pic>
              </a:graphicData>
            </a:graphic>
          </wp:inline>
        </w:drawing>
      </w:r>
    </w:p>
    <w:p w:rsidR="007002DD" w:rsidRPr="000B7E9A" w:rsidRDefault="007002DD" w:rsidP="007002DD">
      <w:pPr>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noProof/>
          <w:sz w:val="20"/>
          <w:szCs w:val="20"/>
        </w:rPr>
        <w:drawing>
          <wp:inline distT="0" distB="0" distL="0" distR="0">
            <wp:extent cx="2424430" cy="6477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9" cstate="print">
                      <a:extLst>
                        <a:ext uri="{28A0092B-C50C-407E-A947-70E740481C1C}">
                          <a14:useLocalDpi xmlns:a14="http://schemas.microsoft.com/office/drawing/2010/main" val="0"/>
                        </a:ext>
                      </a:extLst>
                    </a:blip>
                    <a:srcRect t="50023" r="1442" b="9091"/>
                    <a:stretch/>
                  </pic:blipFill>
                  <pic:spPr bwMode="auto">
                    <a:xfrm>
                      <a:off x="0" y="0"/>
                      <a:ext cx="2436332" cy="650880"/>
                    </a:xfrm>
                    <a:prstGeom prst="rect">
                      <a:avLst/>
                    </a:prstGeom>
                    <a:ln>
                      <a:noFill/>
                    </a:ln>
                    <a:extLst>
                      <a:ext uri="{53640926-AAD7-44D8-BBD7-CCE9431645EC}">
                        <a14:shadowObscured xmlns:a14="http://schemas.microsoft.com/office/drawing/2010/main"/>
                      </a:ext>
                    </a:extLst>
                  </pic:spPr>
                </pic:pic>
              </a:graphicData>
            </a:graphic>
          </wp:inline>
        </w:drawing>
      </w:r>
    </w:p>
    <w:p w:rsidR="007002DD" w:rsidRPr="000B7E9A" w:rsidRDefault="007002DD" w:rsidP="007002DD">
      <w:pPr>
        <w:spacing w:after="0" w:line="240" w:lineRule="auto"/>
        <w:jc w:val="center"/>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Рисунок 1.2. Комбинированный способ рубок ухода по В.Г. Нестерову</w:t>
      </w:r>
    </w:p>
    <w:p w:rsidR="007002DD" w:rsidRPr="000B7E9A" w:rsidRDefault="007002DD" w:rsidP="007002DD">
      <w:pPr>
        <w:spacing w:after="0" w:line="240" w:lineRule="auto"/>
        <w:jc w:val="center"/>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вверху - до рубки, внизу – после рубки.</w:t>
      </w:r>
    </w:p>
    <w:p w:rsidR="00171283" w:rsidRDefault="00171283" w:rsidP="007002DD">
      <w:pPr>
        <w:shd w:val="clear" w:color="auto" w:fill="FFFFFF"/>
        <w:spacing w:after="0"/>
        <w:ind w:firstLine="426"/>
        <w:jc w:val="center"/>
        <w:rPr>
          <w:rFonts w:ascii="Times New Roman" w:hAnsi="Times New Roman" w:cs="Times New Roman"/>
          <w:b/>
          <w:sz w:val="24"/>
          <w:szCs w:val="24"/>
        </w:rPr>
      </w:pPr>
    </w:p>
    <w:p w:rsidR="00171283" w:rsidRDefault="00171283" w:rsidP="007002DD">
      <w:pPr>
        <w:shd w:val="clear" w:color="auto" w:fill="FFFFFF"/>
        <w:spacing w:after="0"/>
        <w:ind w:firstLine="426"/>
        <w:jc w:val="center"/>
        <w:rPr>
          <w:rFonts w:ascii="Times New Roman" w:hAnsi="Times New Roman" w:cs="Times New Roman"/>
          <w:b/>
          <w:sz w:val="24"/>
          <w:szCs w:val="24"/>
        </w:rPr>
      </w:pPr>
    </w:p>
    <w:p w:rsidR="00171283" w:rsidRDefault="00171283" w:rsidP="007002DD">
      <w:pPr>
        <w:shd w:val="clear" w:color="auto" w:fill="FFFFFF"/>
        <w:spacing w:after="0"/>
        <w:ind w:firstLine="426"/>
        <w:jc w:val="center"/>
        <w:rPr>
          <w:rFonts w:ascii="Times New Roman" w:hAnsi="Times New Roman" w:cs="Times New Roman"/>
          <w:b/>
          <w:sz w:val="24"/>
          <w:szCs w:val="24"/>
        </w:rPr>
      </w:pPr>
    </w:p>
    <w:p w:rsidR="00171283" w:rsidRDefault="00171283" w:rsidP="007002DD">
      <w:pPr>
        <w:shd w:val="clear" w:color="auto" w:fill="FFFFFF"/>
        <w:spacing w:after="0"/>
        <w:ind w:firstLine="426"/>
        <w:jc w:val="center"/>
        <w:rPr>
          <w:rFonts w:ascii="Times New Roman" w:hAnsi="Times New Roman" w:cs="Times New Roman"/>
          <w:b/>
          <w:sz w:val="24"/>
          <w:szCs w:val="24"/>
        </w:rPr>
      </w:pPr>
    </w:p>
    <w:p w:rsidR="00171283" w:rsidRDefault="00171283"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7002DD" w:rsidRPr="00B535FB" w:rsidRDefault="007002DD" w:rsidP="007002DD">
      <w:pPr>
        <w:shd w:val="clear" w:color="auto" w:fill="FFFFFF"/>
        <w:spacing w:after="0"/>
        <w:ind w:firstLine="426"/>
        <w:jc w:val="center"/>
        <w:rPr>
          <w:rFonts w:ascii="Times New Roman" w:hAnsi="Times New Roman" w:cs="Times New Roman"/>
          <w:b/>
          <w:sz w:val="24"/>
          <w:szCs w:val="24"/>
        </w:rPr>
      </w:pPr>
      <w:bookmarkStart w:id="2" w:name="_GoBack"/>
      <w:bookmarkEnd w:id="2"/>
      <w:r w:rsidRPr="00B535FB">
        <w:rPr>
          <w:rFonts w:ascii="Times New Roman" w:hAnsi="Times New Roman" w:cs="Times New Roman"/>
          <w:b/>
          <w:sz w:val="24"/>
          <w:szCs w:val="24"/>
        </w:rPr>
        <w:lastRenderedPageBreak/>
        <w:t>СПИСОК ИСПОЛЬЗОВАННЫХ ИСТОЧНИКОВ</w:t>
      </w:r>
    </w:p>
    <w:p w:rsidR="007002DD" w:rsidRPr="009B20B4" w:rsidRDefault="007002DD" w:rsidP="007002DD">
      <w:pPr>
        <w:shd w:val="clear" w:color="auto" w:fill="FFFFFF"/>
        <w:spacing w:after="0"/>
        <w:ind w:firstLine="426"/>
        <w:jc w:val="center"/>
        <w:rPr>
          <w:rFonts w:ascii="Times New Roman" w:hAnsi="Times New Roman" w:cs="Times New Roman"/>
          <w:b/>
          <w:sz w:val="19"/>
          <w:szCs w:val="19"/>
        </w:rPr>
      </w:pP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1. Алейников, А.Н., Предпринимательская деятельность: Учебно</w:t>
      </w:r>
      <w:r>
        <w:rPr>
          <w:rFonts w:ascii="Times New Roman" w:eastAsia="Times New Roman" w:hAnsi="Times New Roman" w:cs="Times New Roman"/>
          <w:sz w:val="24"/>
          <w:szCs w:val="24"/>
        </w:rPr>
        <w:t>-</w:t>
      </w:r>
      <w:r w:rsidRPr="00F25158">
        <w:rPr>
          <w:rFonts w:ascii="Times New Roman" w:eastAsia="Times New Roman" w:hAnsi="Times New Roman" w:cs="Times New Roman"/>
          <w:sz w:val="24"/>
          <w:szCs w:val="24"/>
        </w:rPr>
        <w:t xml:space="preserve">практическое пособие / </w:t>
      </w:r>
      <w:proofErr w:type="spellStart"/>
      <w:r w:rsidRPr="00F25158">
        <w:rPr>
          <w:rFonts w:ascii="Times New Roman" w:eastAsia="Times New Roman" w:hAnsi="Times New Roman" w:cs="Times New Roman"/>
          <w:sz w:val="24"/>
          <w:szCs w:val="24"/>
        </w:rPr>
        <w:t>А.Н.Алейников</w:t>
      </w:r>
      <w:proofErr w:type="spellEnd"/>
      <w:r w:rsidRPr="00F25158">
        <w:rPr>
          <w:rFonts w:ascii="Times New Roman" w:eastAsia="Times New Roman" w:hAnsi="Times New Roman" w:cs="Times New Roman"/>
          <w:sz w:val="24"/>
          <w:szCs w:val="24"/>
        </w:rPr>
        <w:t>. Москва, Новое знание, 2003. – 304с.</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2. Базылев, Н.И., Основы бизнеса: Организационно-технологическое</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 xml:space="preserve">пособие/ Н.И. Базылев, М.Н. </w:t>
      </w:r>
      <w:proofErr w:type="spellStart"/>
      <w:r w:rsidRPr="00F25158">
        <w:rPr>
          <w:rFonts w:ascii="Times New Roman" w:eastAsia="Times New Roman" w:hAnsi="Times New Roman" w:cs="Times New Roman"/>
          <w:sz w:val="24"/>
          <w:szCs w:val="24"/>
        </w:rPr>
        <w:t>Базылёва</w:t>
      </w:r>
      <w:proofErr w:type="spellEnd"/>
      <w:r w:rsidRPr="00F25158">
        <w:rPr>
          <w:rFonts w:ascii="Times New Roman" w:eastAsia="Times New Roman" w:hAnsi="Times New Roman" w:cs="Times New Roman"/>
          <w:sz w:val="24"/>
          <w:szCs w:val="24"/>
        </w:rPr>
        <w:t xml:space="preserve">. – Минск, </w:t>
      </w:r>
      <w:proofErr w:type="spellStart"/>
      <w:r w:rsidRPr="00F25158">
        <w:rPr>
          <w:rFonts w:ascii="Times New Roman" w:eastAsia="Times New Roman" w:hAnsi="Times New Roman" w:cs="Times New Roman"/>
          <w:sz w:val="24"/>
          <w:szCs w:val="24"/>
        </w:rPr>
        <w:t>Мисанта</w:t>
      </w:r>
      <w:proofErr w:type="spellEnd"/>
      <w:r w:rsidRPr="00F25158">
        <w:rPr>
          <w:rFonts w:ascii="Times New Roman" w:eastAsia="Times New Roman" w:hAnsi="Times New Roman" w:cs="Times New Roman"/>
          <w:sz w:val="24"/>
          <w:szCs w:val="24"/>
        </w:rPr>
        <w:t>, 2003. – 253с.</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3. Брагин, Л.А., Экономика торгового предприятия: торговое дело:</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Учебник для высших учебных заведений по экономическим специальностям / Л.</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А. Брагин [и др.]. – Москва: Инфра-М, 2010. – 313 с.</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4. Виноградова С.Н. Организация и технология торговли. /</w:t>
      </w:r>
      <w:r>
        <w:rPr>
          <w:rFonts w:ascii="Times New Roman" w:eastAsia="Times New Roman" w:hAnsi="Times New Roman" w:cs="Times New Roman"/>
          <w:sz w:val="24"/>
          <w:szCs w:val="24"/>
        </w:rPr>
        <w:t xml:space="preserve"> </w:t>
      </w:r>
      <w:proofErr w:type="spellStart"/>
      <w:r w:rsidRPr="00F25158">
        <w:rPr>
          <w:rFonts w:ascii="Times New Roman" w:eastAsia="Times New Roman" w:hAnsi="Times New Roman" w:cs="Times New Roman"/>
          <w:sz w:val="24"/>
          <w:szCs w:val="24"/>
        </w:rPr>
        <w:t>С.Н.Виноградова</w:t>
      </w:r>
      <w:proofErr w:type="spellEnd"/>
      <w:r w:rsidRPr="00F25158">
        <w:rPr>
          <w:rFonts w:ascii="Times New Roman" w:eastAsia="Times New Roman" w:hAnsi="Times New Roman" w:cs="Times New Roman"/>
          <w:sz w:val="24"/>
          <w:szCs w:val="24"/>
        </w:rPr>
        <w:t xml:space="preserve"> 2-е изд. Минск: </w:t>
      </w:r>
      <w:proofErr w:type="spellStart"/>
      <w:r w:rsidRPr="00F25158">
        <w:rPr>
          <w:rFonts w:ascii="Times New Roman" w:eastAsia="Times New Roman" w:hAnsi="Times New Roman" w:cs="Times New Roman"/>
          <w:sz w:val="24"/>
          <w:szCs w:val="24"/>
        </w:rPr>
        <w:t>Вышэйшая</w:t>
      </w:r>
      <w:proofErr w:type="spellEnd"/>
      <w:r w:rsidRPr="00F25158">
        <w:rPr>
          <w:rFonts w:ascii="Times New Roman" w:eastAsia="Times New Roman" w:hAnsi="Times New Roman" w:cs="Times New Roman"/>
          <w:sz w:val="24"/>
          <w:szCs w:val="24"/>
        </w:rPr>
        <w:t xml:space="preserve"> школа,2005. – 342 с.</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5. Волков, О.И. Экономика предприятия: учебное пособие: для студентов</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высших учебных заведений, обучающихся по экономическим специальностям и</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направлениям / О. И. Волков, В. К. Скляренко. – 2-е изд. – Москва: Инфра-М,</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2013. – 262 с.</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6. Гражданский кодекс Республики Беларусь от 7.12.1998 г., № 327 (в ред.</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от 08.07.2008 г. № 366-З);</w:t>
      </w:r>
      <w:r>
        <w:rPr>
          <w:rFonts w:ascii="Times New Roman" w:eastAsia="Times New Roman" w:hAnsi="Times New Roman" w:cs="Times New Roman"/>
          <w:sz w:val="24"/>
          <w:szCs w:val="24"/>
        </w:rPr>
        <w:t xml:space="preserve"> </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7. Елисеева, Т.П. Экономический анализ хозяйственной деятельности /</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Т.П. Елисеева. – Минск: Соврем</w:t>
      </w:r>
      <w:proofErr w:type="gramStart"/>
      <w:r w:rsidRPr="00F25158">
        <w:rPr>
          <w:rFonts w:ascii="Times New Roman" w:eastAsia="Times New Roman" w:hAnsi="Times New Roman" w:cs="Times New Roman"/>
          <w:sz w:val="24"/>
          <w:szCs w:val="24"/>
        </w:rPr>
        <w:t>.</w:t>
      </w:r>
      <w:proofErr w:type="gramEnd"/>
      <w:r w:rsidRPr="00F25158">
        <w:rPr>
          <w:rFonts w:ascii="Times New Roman" w:eastAsia="Times New Roman" w:hAnsi="Times New Roman" w:cs="Times New Roman"/>
          <w:sz w:val="24"/>
          <w:szCs w:val="24"/>
        </w:rPr>
        <w:t xml:space="preserve"> </w:t>
      </w:r>
      <w:proofErr w:type="spellStart"/>
      <w:proofErr w:type="gramStart"/>
      <w:r w:rsidRPr="00F25158">
        <w:rPr>
          <w:rFonts w:ascii="Times New Roman" w:eastAsia="Times New Roman" w:hAnsi="Times New Roman" w:cs="Times New Roman"/>
          <w:sz w:val="24"/>
          <w:szCs w:val="24"/>
        </w:rPr>
        <w:t>ш</w:t>
      </w:r>
      <w:proofErr w:type="gramEnd"/>
      <w:r w:rsidRPr="00F25158">
        <w:rPr>
          <w:rFonts w:ascii="Times New Roman" w:eastAsia="Times New Roman" w:hAnsi="Times New Roman" w:cs="Times New Roman"/>
          <w:sz w:val="24"/>
          <w:szCs w:val="24"/>
        </w:rPr>
        <w:t>к</w:t>
      </w:r>
      <w:proofErr w:type="spellEnd"/>
      <w:r w:rsidRPr="00F25158">
        <w:rPr>
          <w:rFonts w:ascii="Times New Roman" w:eastAsia="Times New Roman" w:hAnsi="Times New Roman" w:cs="Times New Roman"/>
          <w:sz w:val="24"/>
          <w:szCs w:val="24"/>
        </w:rPr>
        <w:t>., 2007. – 944 с.</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8. Зайцев Н.Л./Экономика, организация и управление предприятием:</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Учеб. пособие. – 2-е изд., доп. – Москва</w:t>
      </w:r>
      <w:proofErr w:type="gramStart"/>
      <w:r w:rsidRPr="00F25158">
        <w:rPr>
          <w:rFonts w:ascii="Times New Roman" w:eastAsia="Times New Roman" w:hAnsi="Times New Roman" w:cs="Times New Roman"/>
          <w:sz w:val="24"/>
          <w:szCs w:val="24"/>
        </w:rPr>
        <w:t xml:space="preserve">.: </w:t>
      </w:r>
      <w:proofErr w:type="gramEnd"/>
      <w:r w:rsidRPr="00F25158">
        <w:rPr>
          <w:rFonts w:ascii="Times New Roman" w:eastAsia="Times New Roman" w:hAnsi="Times New Roman" w:cs="Times New Roman"/>
          <w:sz w:val="24"/>
          <w:szCs w:val="24"/>
        </w:rPr>
        <w:t>ИНФАМ, 2008. – 455с.</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9. Зайцев, Н. Л. Экономика, организация и управление предприятием /</w:t>
      </w:r>
      <w:r>
        <w:rPr>
          <w:rFonts w:ascii="Times New Roman" w:eastAsia="Times New Roman" w:hAnsi="Times New Roman" w:cs="Times New Roman"/>
          <w:sz w:val="24"/>
          <w:szCs w:val="24"/>
        </w:rPr>
        <w:t xml:space="preserve"> </w:t>
      </w:r>
      <w:proofErr w:type="spellStart"/>
      <w:r w:rsidRPr="00F25158">
        <w:rPr>
          <w:rFonts w:ascii="Times New Roman" w:eastAsia="Times New Roman" w:hAnsi="Times New Roman" w:cs="Times New Roman"/>
          <w:sz w:val="24"/>
          <w:szCs w:val="24"/>
        </w:rPr>
        <w:t>Н.Л.Зайцев</w:t>
      </w:r>
      <w:proofErr w:type="spellEnd"/>
      <w:r w:rsidRPr="00F25158">
        <w:rPr>
          <w:rFonts w:ascii="Times New Roman" w:eastAsia="Times New Roman" w:hAnsi="Times New Roman" w:cs="Times New Roman"/>
          <w:sz w:val="24"/>
          <w:szCs w:val="24"/>
        </w:rPr>
        <w:t>. – Москва, Инфра-М; 2008 г. – 464с.</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10. Кравченко, Л.И., Анализ хозяйственной деятельности в торговле. /Л.И.</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Кравченко – Минск, Новое знание, 2009. – 511с.</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 xml:space="preserve">11. Максименко Н.В., </w:t>
      </w:r>
      <w:proofErr w:type="spellStart"/>
      <w:r w:rsidRPr="00F25158">
        <w:rPr>
          <w:rFonts w:ascii="Times New Roman" w:eastAsia="Times New Roman" w:hAnsi="Times New Roman" w:cs="Times New Roman"/>
          <w:sz w:val="24"/>
          <w:szCs w:val="24"/>
        </w:rPr>
        <w:t>Шинкова</w:t>
      </w:r>
      <w:proofErr w:type="spellEnd"/>
      <w:r w:rsidRPr="00F25158">
        <w:rPr>
          <w:rFonts w:ascii="Times New Roman" w:eastAsia="Times New Roman" w:hAnsi="Times New Roman" w:cs="Times New Roman"/>
          <w:sz w:val="24"/>
          <w:szCs w:val="24"/>
        </w:rPr>
        <w:t xml:space="preserve"> Е.Е./ Экономика предприятий торговли. –</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 xml:space="preserve">Минск: </w:t>
      </w:r>
      <w:proofErr w:type="spellStart"/>
      <w:r w:rsidRPr="00F25158">
        <w:rPr>
          <w:rFonts w:ascii="Times New Roman" w:eastAsia="Times New Roman" w:hAnsi="Times New Roman" w:cs="Times New Roman"/>
          <w:sz w:val="24"/>
          <w:szCs w:val="24"/>
        </w:rPr>
        <w:t>Выш.шк</w:t>
      </w:r>
      <w:proofErr w:type="spellEnd"/>
      <w:r w:rsidRPr="00F25158">
        <w:rPr>
          <w:rFonts w:ascii="Times New Roman" w:eastAsia="Times New Roman" w:hAnsi="Times New Roman" w:cs="Times New Roman"/>
          <w:sz w:val="24"/>
          <w:szCs w:val="24"/>
        </w:rPr>
        <w:t>., 2007 – 542с.</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12. Налоговый кодекс Республики Беларусь (общая часть), 19 дек. 2002 г. №</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166-З // Консультант Плюс: Беларусь. Технология 3000 [Электронный ресурс] /</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ООО «</w:t>
      </w:r>
      <w:proofErr w:type="spellStart"/>
      <w:r w:rsidRPr="00F25158">
        <w:rPr>
          <w:rFonts w:ascii="Times New Roman" w:eastAsia="Times New Roman" w:hAnsi="Times New Roman" w:cs="Times New Roman"/>
          <w:sz w:val="24"/>
          <w:szCs w:val="24"/>
        </w:rPr>
        <w:t>ЮрСпектр</w:t>
      </w:r>
      <w:proofErr w:type="spellEnd"/>
      <w:r w:rsidRPr="00F25158">
        <w:rPr>
          <w:rFonts w:ascii="Times New Roman" w:eastAsia="Times New Roman" w:hAnsi="Times New Roman" w:cs="Times New Roman"/>
          <w:sz w:val="24"/>
          <w:szCs w:val="24"/>
        </w:rPr>
        <w:t xml:space="preserve">», </w:t>
      </w:r>
      <w:proofErr w:type="gramStart"/>
      <w:r w:rsidRPr="00F25158">
        <w:rPr>
          <w:rFonts w:ascii="Times New Roman" w:eastAsia="Times New Roman" w:hAnsi="Times New Roman" w:cs="Times New Roman"/>
          <w:sz w:val="24"/>
          <w:szCs w:val="24"/>
        </w:rPr>
        <w:t>Нац. центр</w:t>
      </w:r>
      <w:proofErr w:type="gramEnd"/>
      <w:r w:rsidRPr="00F25158">
        <w:rPr>
          <w:rFonts w:ascii="Times New Roman" w:eastAsia="Times New Roman" w:hAnsi="Times New Roman" w:cs="Times New Roman"/>
          <w:sz w:val="24"/>
          <w:szCs w:val="24"/>
        </w:rPr>
        <w:t xml:space="preserve"> правовой </w:t>
      </w:r>
      <w:proofErr w:type="spellStart"/>
      <w:r w:rsidRPr="00F25158">
        <w:rPr>
          <w:rFonts w:ascii="Times New Roman" w:eastAsia="Times New Roman" w:hAnsi="Times New Roman" w:cs="Times New Roman"/>
          <w:sz w:val="24"/>
          <w:szCs w:val="24"/>
        </w:rPr>
        <w:t>информ</w:t>
      </w:r>
      <w:proofErr w:type="spellEnd"/>
      <w:r w:rsidRPr="00F25158">
        <w:rPr>
          <w:rFonts w:ascii="Times New Roman" w:eastAsia="Times New Roman" w:hAnsi="Times New Roman" w:cs="Times New Roman"/>
          <w:sz w:val="24"/>
          <w:szCs w:val="24"/>
        </w:rPr>
        <w:t xml:space="preserve">. </w:t>
      </w:r>
      <w:proofErr w:type="spellStart"/>
      <w:r w:rsidRPr="00F25158">
        <w:rPr>
          <w:rFonts w:ascii="Times New Roman" w:eastAsia="Times New Roman" w:hAnsi="Times New Roman" w:cs="Times New Roman"/>
          <w:sz w:val="24"/>
          <w:szCs w:val="24"/>
        </w:rPr>
        <w:t>Респ</w:t>
      </w:r>
      <w:proofErr w:type="spellEnd"/>
      <w:r w:rsidRPr="00F25158">
        <w:rPr>
          <w:rFonts w:ascii="Times New Roman" w:eastAsia="Times New Roman" w:hAnsi="Times New Roman" w:cs="Times New Roman"/>
          <w:sz w:val="24"/>
          <w:szCs w:val="24"/>
        </w:rPr>
        <w:t>. Беларусь. – Минск, 2014.</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13. Налоговый кодекс Республики Беларусь (особенная часть): 29 дек. 2009</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г. № 71–З // Консультант Плюс: Беларусь. Технология 3000 [Электронный ресурс]</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 ООО «</w:t>
      </w:r>
      <w:proofErr w:type="spellStart"/>
      <w:r w:rsidRPr="00F25158">
        <w:rPr>
          <w:rFonts w:ascii="Times New Roman" w:eastAsia="Times New Roman" w:hAnsi="Times New Roman" w:cs="Times New Roman"/>
          <w:sz w:val="24"/>
          <w:szCs w:val="24"/>
        </w:rPr>
        <w:t>ЮрСпектр</w:t>
      </w:r>
      <w:proofErr w:type="spellEnd"/>
      <w:r w:rsidRPr="00F25158">
        <w:rPr>
          <w:rFonts w:ascii="Times New Roman" w:eastAsia="Times New Roman" w:hAnsi="Times New Roman" w:cs="Times New Roman"/>
          <w:sz w:val="24"/>
          <w:szCs w:val="24"/>
        </w:rPr>
        <w:t xml:space="preserve">», </w:t>
      </w:r>
      <w:proofErr w:type="gramStart"/>
      <w:r w:rsidRPr="00F25158">
        <w:rPr>
          <w:rFonts w:ascii="Times New Roman" w:eastAsia="Times New Roman" w:hAnsi="Times New Roman" w:cs="Times New Roman"/>
          <w:sz w:val="24"/>
          <w:szCs w:val="24"/>
        </w:rPr>
        <w:t>Нац. центр</w:t>
      </w:r>
      <w:proofErr w:type="gramEnd"/>
      <w:r w:rsidRPr="00F25158">
        <w:rPr>
          <w:rFonts w:ascii="Times New Roman" w:eastAsia="Times New Roman" w:hAnsi="Times New Roman" w:cs="Times New Roman"/>
          <w:sz w:val="24"/>
          <w:szCs w:val="24"/>
        </w:rPr>
        <w:t xml:space="preserve"> правовой </w:t>
      </w:r>
      <w:proofErr w:type="spellStart"/>
      <w:r w:rsidRPr="00F25158">
        <w:rPr>
          <w:rFonts w:ascii="Times New Roman" w:eastAsia="Times New Roman" w:hAnsi="Times New Roman" w:cs="Times New Roman"/>
          <w:sz w:val="24"/>
          <w:szCs w:val="24"/>
        </w:rPr>
        <w:t>информ</w:t>
      </w:r>
      <w:proofErr w:type="spellEnd"/>
      <w:r w:rsidRPr="00F25158">
        <w:rPr>
          <w:rFonts w:ascii="Times New Roman" w:eastAsia="Times New Roman" w:hAnsi="Times New Roman" w:cs="Times New Roman"/>
          <w:sz w:val="24"/>
          <w:szCs w:val="24"/>
        </w:rPr>
        <w:t xml:space="preserve">. </w:t>
      </w:r>
      <w:proofErr w:type="spellStart"/>
      <w:r w:rsidRPr="00F25158">
        <w:rPr>
          <w:rFonts w:ascii="Times New Roman" w:eastAsia="Times New Roman" w:hAnsi="Times New Roman" w:cs="Times New Roman"/>
          <w:sz w:val="24"/>
          <w:szCs w:val="24"/>
        </w:rPr>
        <w:t>Респ</w:t>
      </w:r>
      <w:proofErr w:type="spellEnd"/>
      <w:r w:rsidRPr="00F25158">
        <w:rPr>
          <w:rFonts w:ascii="Times New Roman" w:eastAsia="Times New Roman" w:hAnsi="Times New Roman" w:cs="Times New Roman"/>
          <w:sz w:val="24"/>
          <w:szCs w:val="24"/>
        </w:rPr>
        <w:t>. Беларусь. – Минск, 2014.</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14. Рекомендации по применению гибких систем оплаты труда в</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коммерческих организациях. Постановление Министерства труда и социальной</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защиты Республики Беларусь от 21.10.2011 г. №104;</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15. Русак Е.С. Экономика организации: Курс лекций. – Минск</w:t>
      </w:r>
      <w:proofErr w:type="gramStart"/>
      <w:r w:rsidRPr="00F25158">
        <w:rPr>
          <w:rFonts w:ascii="Times New Roman" w:eastAsia="Times New Roman" w:hAnsi="Times New Roman" w:cs="Times New Roman"/>
          <w:sz w:val="24"/>
          <w:szCs w:val="24"/>
        </w:rPr>
        <w:t xml:space="preserve">.: </w:t>
      </w:r>
      <w:proofErr w:type="gramEnd"/>
      <w:r w:rsidRPr="00F25158">
        <w:rPr>
          <w:rFonts w:ascii="Times New Roman" w:eastAsia="Times New Roman" w:hAnsi="Times New Roman" w:cs="Times New Roman"/>
          <w:sz w:val="24"/>
          <w:szCs w:val="24"/>
        </w:rPr>
        <w:t>Академия</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управления при Президенте Республики Беларусь, 2012. – 244 с.</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16. Савицкая, Г.В. Анализ хозяйственной деятельности предприятия.</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Учебник / Г.А. Савицкая. – Минск: РИПО, 2016. – 373 с.</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17. Трудовой кодекс Республики Беларусь от 08 июня 1999 года (в ред. от</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06.07.2009 г. № 37-З).</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18. Экономика организаций торговли: учеб</w:t>
      </w:r>
      <w:proofErr w:type="gramStart"/>
      <w:r w:rsidRPr="00F25158">
        <w:rPr>
          <w:rFonts w:ascii="Times New Roman" w:eastAsia="Times New Roman" w:hAnsi="Times New Roman" w:cs="Times New Roman"/>
          <w:sz w:val="24"/>
          <w:szCs w:val="24"/>
        </w:rPr>
        <w:t>.</w:t>
      </w:r>
      <w:proofErr w:type="gramEnd"/>
      <w:r w:rsidRPr="00F25158">
        <w:rPr>
          <w:rFonts w:ascii="Times New Roman" w:eastAsia="Times New Roman" w:hAnsi="Times New Roman" w:cs="Times New Roman"/>
          <w:sz w:val="24"/>
          <w:szCs w:val="24"/>
        </w:rPr>
        <w:t xml:space="preserve"> </w:t>
      </w:r>
      <w:proofErr w:type="gramStart"/>
      <w:r w:rsidRPr="00F25158">
        <w:rPr>
          <w:rFonts w:ascii="Times New Roman" w:eastAsia="Times New Roman" w:hAnsi="Times New Roman" w:cs="Times New Roman"/>
          <w:sz w:val="24"/>
          <w:szCs w:val="24"/>
        </w:rPr>
        <w:t>п</w:t>
      </w:r>
      <w:proofErr w:type="gramEnd"/>
      <w:r w:rsidRPr="00F25158">
        <w:rPr>
          <w:rFonts w:ascii="Times New Roman" w:eastAsia="Times New Roman" w:hAnsi="Times New Roman" w:cs="Times New Roman"/>
          <w:sz w:val="24"/>
          <w:szCs w:val="24"/>
        </w:rPr>
        <w:t>особие / под ред. Р. П.</w:t>
      </w:r>
      <w:r>
        <w:rPr>
          <w:rFonts w:ascii="Times New Roman" w:eastAsia="Times New Roman" w:hAnsi="Times New Roman" w:cs="Times New Roman"/>
          <w:sz w:val="24"/>
          <w:szCs w:val="24"/>
        </w:rPr>
        <w:t xml:space="preserve"> </w:t>
      </w:r>
      <w:proofErr w:type="spellStart"/>
      <w:r w:rsidRPr="00F25158">
        <w:rPr>
          <w:rFonts w:ascii="Times New Roman" w:eastAsia="Times New Roman" w:hAnsi="Times New Roman" w:cs="Times New Roman"/>
          <w:sz w:val="24"/>
          <w:szCs w:val="24"/>
        </w:rPr>
        <w:t>Валевич</w:t>
      </w:r>
      <w:proofErr w:type="spellEnd"/>
      <w:r w:rsidRPr="00F25158">
        <w:rPr>
          <w:rFonts w:ascii="Times New Roman" w:eastAsia="Times New Roman" w:hAnsi="Times New Roman" w:cs="Times New Roman"/>
          <w:sz w:val="24"/>
          <w:szCs w:val="24"/>
        </w:rPr>
        <w:t>, Г. А. Давыдовой. – Минск: БГЭУ, 2010</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19. Экономика предприятия: учеб</w:t>
      </w:r>
      <w:proofErr w:type="gramStart"/>
      <w:r w:rsidRPr="00F25158">
        <w:rPr>
          <w:rFonts w:ascii="Times New Roman" w:eastAsia="Times New Roman" w:hAnsi="Times New Roman" w:cs="Times New Roman"/>
          <w:sz w:val="24"/>
          <w:szCs w:val="24"/>
        </w:rPr>
        <w:t>.</w:t>
      </w:r>
      <w:proofErr w:type="gramEnd"/>
      <w:r w:rsidRPr="00F25158">
        <w:rPr>
          <w:rFonts w:ascii="Times New Roman" w:eastAsia="Times New Roman" w:hAnsi="Times New Roman" w:cs="Times New Roman"/>
          <w:sz w:val="24"/>
          <w:szCs w:val="24"/>
        </w:rPr>
        <w:t xml:space="preserve"> </w:t>
      </w:r>
      <w:proofErr w:type="gramStart"/>
      <w:r w:rsidRPr="00F25158">
        <w:rPr>
          <w:rFonts w:ascii="Times New Roman" w:eastAsia="Times New Roman" w:hAnsi="Times New Roman" w:cs="Times New Roman"/>
          <w:sz w:val="24"/>
          <w:szCs w:val="24"/>
        </w:rPr>
        <w:t>п</w:t>
      </w:r>
      <w:proofErr w:type="gramEnd"/>
      <w:r w:rsidRPr="00F25158">
        <w:rPr>
          <w:rFonts w:ascii="Times New Roman" w:eastAsia="Times New Roman" w:hAnsi="Times New Roman" w:cs="Times New Roman"/>
          <w:sz w:val="24"/>
          <w:szCs w:val="24"/>
        </w:rPr>
        <w:t xml:space="preserve">особие / </w:t>
      </w:r>
      <w:proofErr w:type="spellStart"/>
      <w:r w:rsidRPr="00F25158">
        <w:rPr>
          <w:rFonts w:ascii="Times New Roman" w:eastAsia="Times New Roman" w:hAnsi="Times New Roman" w:cs="Times New Roman"/>
          <w:sz w:val="24"/>
          <w:szCs w:val="24"/>
        </w:rPr>
        <w:t>Л.Н.Нехорошева</w:t>
      </w:r>
      <w:proofErr w:type="spellEnd"/>
      <w:r w:rsidRPr="00F25158">
        <w:rPr>
          <w:rFonts w:ascii="Times New Roman" w:eastAsia="Times New Roman" w:hAnsi="Times New Roman" w:cs="Times New Roman"/>
          <w:sz w:val="24"/>
          <w:szCs w:val="24"/>
        </w:rPr>
        <w:t xml:space="preserve"> [и др.]; под</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ред. Л.Н. Нехорошевой. – Минск: БГЭУ, 2008. – 719 с.</w:t>
      </w:r>
    </w:p>
    <w:p w:rsidR="00B535FB"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20. Экономический анализ в торговле: [</w:t>
      </w:r>
      <w:proofErr w:type="spellStart"/>
      <w:r w:rsidRPr="00F25158">
        <w:rPr>
          <w:rFonts w:ascii="Times New Roman" w:eastAsia="Times New Roman" w:hAnsi="Times New Roman" w:cs="Times New Roman"/>
          <w:sz w:val="24"/>
          <w:szCs w:val="24"/>
        </w:rPr>
        <w:t>учебн</w:t>
      </w:r>
      <w:proofErr w:type="spellEnd"/>
      <w:r w:rsidRPr="00F25158">
        <w:rPr>
          <w:rFonts w:ascii="Times New Roman" w:eastAsia="Times New Roman" w:hAnsi="Times New Roman" w:cs="Times New Roman"/>
          <w:sz w:val="24"/>
          <w:szCs w:val="24"/>
        </w:rPr>
        <w:t xml:space="preserve"> </w:t>
      </w:r>
      <w:proofErr w:type="spellStart"/>
      <w:r w:rsidRPr="00F25158">
        <w:rPr>
          <w:rFonts w:ascii="Times New Roman" w:eastAsia="Times New Roman" w:hAnsi="Times New Roman" w:cs="Times New Roman"/>
          <w:sz w:val="24"/>
          <w:szCs w:val="24"/>
        </w:rPr>
        <w:t>пособ</w:t>
      </w:r>
      <w:proofErr w:type="spellEnd"/>
      <w:r w:rsidRPr="00F25158">
        <w:rPr>
          <w:rFonts w:ascii="Times New Roman" w:eastAsia="Times New Roman" w:hAnsi="Times New Roman" w:cs="Times New Roman"/>
          <w:sz w:val="24"/>
          <w:szCs w:val="24"/>
        </w:rPr>
        <w:t>] / под ред</w:t>
      </w:r>
      <w:r>
        <w:rPr>
          <w:rFonts w:ascii="Times New Roman" w:eastAsia="Times New Roman" w:hAnsi="Times New Roman" w:cs="Times New Roman"/>
          <w:sz w:val="24"/>
          <w:szCs w:val="24"/>
        </w:rPr>
        <w:t>.</w:t>
      </w:r>
      <w:r w:rsidRPr="00F25158">
        <w:rPr>
          <w:rFonts w:ascii="Times New Roman" w:eastAsia="Times New Roman" w:hAnsi="Times New Roman" w:cs="Times New Roman"/>
          <w:sz w:val="24"/>
          <w:szCs w:val="24"/>
        </w:rPr>
        <w:t xml:space="preserve"> </w:t>
      </w:r>
      <w:proofErr w:type="spellStart"/>
      <w:r w:rsidRPr="00F25158">
        <w:rPr>
          <w:rFonts w:ascii="Times New Roman" w:eastAsia="Times New Roman" w:hAnsi="Times New Roman" w:cs="Times New Roman"/>
          <w:sz w:val="24"/>
          <w:szCs w:val="24"/>
        </w:rPr>
        <w:t>М</w:t>
      </w:r>
      <w:r>
        <w:rPr>
          <w:rFonts w:ascii="Times New Roman" w:eastAsia="Times New Roman" w:hAnsi="Times New Roman" w:cs="Times New Roman"/>
          <w:sz w:val="24"/>
          <w:szCs w:val="24"/>
        </w:rPr>
        <w:t>.</w:t>
      </w:r>
      <w:r w:rsidRPr="00F25158">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r w:rsidRPr="00F25158">
        <w:rPr>
          <w:rFonts w:ascii="Times New Roman" w:eastAsia="Times New Roman" w:hAnsi="Times New Roman" w:cs="Times New Roman"/>
          <w:sz w:val="24"/>
          <w:szCs w:val="24"/>
        </w:rPr>
        <w:t>Баканова</w:t>
      </w:r>
      <w:proofErr w:type="spellEnd"/>
      <w:r w:rsidRPr="00F25158">
        <w:rPr>
          <w:rFonts w:ascii="Times New Roman" w:eastAsia="Times New Roman" w:hAnsi="Times New Roman" w:cs="Times New Roman"/>
          <w:sz w:val="24"/>
          <w:szCs w:val="24"/>
        </w:rPr>
        <w:t xml:space="preserve"> – Москва: Финансы и статистика, 2007 – 336с.</w:t>
      </w:r>
    </w:p>
    <w:p w:rsidR="00F25158" w:rsidRDefault="00F25158" w:rsidP="00F25158">
      <w:pPr>
        <w:spacing w:after="0" w:line="240" w:lineRule="auto"/>
        <w:ind w:firstLine="709"/>
        <w:contextualSpacing/>
        <w:jc w:val="both"/>
        <w:rPr>
          <w:rFonts w:ascii="Times New Roman" w:eastAsia="Times New Roman" w:hAnsi="Times New Roman" w:cs="Times New Roman"/>
          <w:sz w:val="24"/>
          <w:szCs w:val="24"/>
        </w:rPr>
      </w:pPr>
    </w:p>
    <w:p w:rsidR="00F25158" w:rsidRDefault="00F25158" w:rsidP="00F25158">
      <w:pPr>
        <w:spacing w:after="0" w:line="240" w:lineRule="auto"/>
        <w:ind w:firstLine="709"/>
        <w:contextualSpacing/>
        <w:jc w:val="both"/>
        <w:rPr>
          <w:rFonts w:ascii="Times New Roman" w:eastAsia="Times New Roman" w:hAnsi="Times New Roman" w:cs="Times New Roman"/>
          <w:sz w:val="24"/>
          <w:szCs w:val="24"/>
        </w:rPr>
      </w:pPr>
    </w:p>
    <w:p w:rsidR="00F25158" w:rsidRDefault="00F25158" w:rsidP="00F25158">
      <w:pPr>
        <w:spacing w:after="0" w:line="240" w:lineRule="auto"/>
        <w:ind w:firstLine="709"/>
        <w:contextualSpacing/>
        <w:jc w:val="both"/>
        <w:rPr>
          <w:rFonts w:ascii="Times New Roman" w:eastAsia="Times New Roman" w:hAnsi="Times New Roman" w:cs="Times New Roman"/>
          <w:sz w:val="24"/>
          <w:szCs w:val="24"/>
        </w:rPr>
      </w:pPr>
    </w:p>
    <w:p w:rsidR="00F25158" w:rsidRDefault="00F25158" w:rsidP="00F25158">
      <w:pPr>
        <w:spacing w:after="0" w:line="240" w:lineRule="auto"/>
        <w:ind w:firstLine="709"/>
        <w:contextualSpacing/>
        <w:jc w:val="both"/>
        <w:rPr>
          <w:rFonts w:ascii="Times New Roman" w:eastAsia="Times New Roman" w:hAnsi="Times New Roman" w:cs="Times New Roman"/>
          <w:sz w:val="24"/>
          <w:szCs w:val="24"/>
        </w:rPr>
      </w:pPr>
    </w:p>
    <w:p w:rsidR="00F25158" w:rsidRPr="00B535FB" w:rsidRDefault="00F25158" w:rsidP="00F25158">
      <w:pPr>
        <w:spacing w:after="0" w:line="240" w:lineRule="auto"/>
        <w:ind w:firstLine="709"/>
        <w:contextualSpacing/>
        <w:jc w:val="both"/>
        <w:rPr>
          <w:rFonts w:ascii="Times New Roman" w:eastAsia="Calibri" w:hAnsi="Times New Roman" w:cs="Times New Roman"/>
          <w:sz w:val="28"/>
          <w:szCs w:val="28"/>
          <w:lang w:eastAsia="en-US"/>
        </w:rPr>
      </w:pPr>
    </w:p>
    <w:p w:rsidR="00B535FB" w:rsidRPr="00B535FB" w:rsidRDefault="00B535FB" w:rsidP="00B535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z w:val="28"/>
          <w:szCs w:val="28"/>
        </w:rPr>
        <w:lastRenderedPageBreak/>
        <w:t>МИНИСТЕРСТВО ОБРАЗОВАНИЯ РЕСПУБЛИКИ БЕЛАРУСЬ</w:t>
      </w:r>
    </w:p>
    <w:p w:rsidR="000B7E9A" w:rsidRPr="000B7E9A" w:rsidRDefault="000B7E9A" w:rsidP="000B7E9A">
      <w:pPr>
        <w:spacing w:after="0" w:line="240" w:lineRule="auto"/>
        <w:jc w:val="center"/>
        <w:rPr>
          <w:rFonts w:ascii="Times New Roman" w:eastAsia="Times New Roman" w:hAnsi="Times New Roman" w:cs="Times New Roman"/>
          <w:spacing w:val="-7"/>
          <w:sz w:val="28"/>
          <w:szCs w:val="28"/>
        </w:rPr>
      </w:pPr>
      <w:r w:rsidRPr="000B7E9A">
        <w:rPr>
          <w:rFonts w:ascii="Times New Roman" w:eastAsia="Times New Roman" w:hAnsi="Times New Roman" w:cs="Times New Roman"/>
          <w:spacing w:val="-7"/>
          <w:sz w:val="28"/>
          <w:szCs w:val="28"/>
        </w:rPr>
        <w:t>ФИЛИАЛ УЧРЕЖДЕНИЯ ОБРАЗОВАНИЯ</w:t>
      </w:r>
    </w:p>
    <w:p w:rsidR="000B7E9A" w:rsidRPr="000B7E9A" w:rsidRDefault="000B7E9A" w:rsidP="000B7E9A">
      <w:pPr>
        <w:spacing w:after="0" w:line="240" w:lineRule="auto"/>
        <w:jc w:val="center"/>
        <w:rPr>
          <w:rFonts w:ascii="Times New Roman" w:eastAsia="Times New Roman" w:hAnsi="Times New Roman" w:cs="Times New Roman"/>
          <w:spacing w:val="-7"/>
          <w:sz w:val="28"/>
          <w:szCs w:val="28"/>
        </w:rPr>
      </w:pPr>
      <w:r w:rsidRPr="000B7E9A">
        <w:rPr>
          <w:rFonts w:ascii="Times New Roman" w:eastAsia="Times New Roman" w:hAnsi="Times New Roman" w:cs="Times New Roman"/>
          <w:spacing w:val="-7"/>
          <w:sz w:val="28"/>
          <w:szCs w:val="28"/>
        </w:rPr>
        <w:t>«БЕЛОРУССКИЙ ГОСУДАРСТВЕННЫЙ ТЕХНОЛОГИЧЕСКИЙ УНИВЕРСИТЕТ»</w:t>
      </w: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pacing w:val="-7"/>
          <w:sz w:val="28"/>
          <w:szCs w:val="28"/>
        </w:rPr>
        <w:t xml:space="preserve"> «ПОЛОЦКИЙ ГОСУДАРСТВЕННЫЙ </w:t>
      </w:r>
      <w:r w:rsidRPr="000B7E9A">
        <w:rPr>
          <w:rFonts w:ascii="Times New Roman" w:eastAsia="Times New Roman" w:hAnsi="Times New Roman" w:cs="Times New Roman"/>
          <w:sz w:val="28"/>
          <w:szCs w:val="28"/>
        </w:rPr>
        <w:t>ЛЕСНОЙ КОЛЛЕДЖ»</w:t>
      </w:r>
    </w:p>
    <w:p w:rsidR="000B7E9A" w:rsidRPr="000B7E9A" w:rsidRDefault="000B7E9A" w:rsidP="000B7E9A">
      <w:pPr>
        <w:spacing w:after="0" w:line="240" w:lineRule="auto"/>
        <w:rPr>
          <w:rFonts w:ascii="Times New Roman" w:eastAsia="Times New Roman" w:hAnsi="Times New Roman" w:cs="Times New Roman"/>
          <w:sz w:val="28"/>
          <w:szCs w:val="28"/>
        </w:rPr>
      </w:pPr>
    </w:p>
    <w:p w:rsidR="000B7E9A" w:rsidRPr="005E0FE5" w:rsidRDefault="005E0FE5" w:rsidP="000B7E9A">
      <w:pPr>
        <w:spacing w:after="0" w:line="240" w:lineRule="auto"/>
        <w:jc w:val="center"/>
        <w:rPr>
          <w:rFonts w:ascii="Times New Roman" w:eastAsia="Times New Roman" w:hAnsi="Times New Roman" w:cs="Times New Roman"/>
          <w:sz w:val="28"/>
          <w:szCs w:val="28"/>
        </w:rPr>
      </w:pPr>
      <w:r w:rsidRPr="005E0FE5">
        <w:rPr>
          <w:rFonts w:ascii="Times New Roman" w:eastAsia="Times New Roman" w:hAnsi="Times New Roman" w:cs="Times New Roman"/>
          <w:sz w:val="28"/>
          <w:szCs w:val="28"/>
        </w:rPr>
        <w:t>_______________________________________________________</w:t>
      </w: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z w:val="28"/>
          <w:szCs w:val="28"/>
        </w:rPr>
        <w:t>предприятие</w:t>
      </w: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sz w:val="32"/>
          <w:szCs w:val="32"/>
        </w:rPr>
      </w:pPr>
      <w:r w:rsidRPr="000B7E9A">
        <w:rPr>
          <w:rFonts w:ascii="Times New Roman" w:eastAsia="Times New Roman" w:hAnsi="Times New Roman" w:cs="Times New Roman"/>
          <w:sz w:val="32"/>
          <w:szCs w:val="32"/>
        </w:rPr>
        <w:t>ОТЧЕТ</w:t>
      </w:r>
    </w:p>
    <w:p w:rsidR="000B7E9A" w:rsidRPr="000B7E9A" w:rsidRDefault="000B7E9A" w:rsidP="000B7E9A">
      <w:pPr>
        <w:spacing w:after="0" w:line="240" w:lineRule="auto"/>
        <w:jc w:val="center"/>
        <w:rPr>
          <w:rFonts w:ascii="Times New Roman" w:eastAsia="Times New Roman" w:hAnsi="Times New Roman" w:cs="Times New Roman"/>
          <w:sz w:val="32"/>
          <w:szCs w:val="32"/>
        </w:rPr>
      </w:pPr>
      <w:r w:rsidRPr="000B7E9A">
        <w:rPr>
          <w:rFonts w:ascii="Times New Roman" w:eastAsia="Times New Roman" w:hAnsi="Times New Roman" w:cs="Times New Roman"/>
          <w:sz w:val="32"/>
          <w:szCs w:val="32"/>
        </w:rPr>
        <w:t xml:space="preserve">О ПРОХОЖДЕНИИ </w:t>
      </w:r>
      <w:proofErr w:type="gramStart"/>
      <w:r w:rsidRPr="000B7E9A">
        <w:rPr>
          <w:rFonts w:ascii="Times New Roman" w:eastAsia="Times New Roman" w:hAnsi="Times New Roman" w:cs="Times New Roman"/>
          <w:sz w:val="32"/>
          <w:szCs w:val="32"/>
        </w:rPr>
        <w:t>ПРОИЗВОДСТВЕННОЙ</w:t>
      </w:r>
      <w:proofErr w:type="gramEnd"/>
      <w:r w:rsidRPr="000B7E9A">
        <w:rPr>
          <w:rFonts w:ascii="Times New Roman" w:eastAsia="Times New Roman" w:hAnsi="Times New Roman" w:cs="Times New Roman"/>
          <w:sz w:val="32"/>
          <w:szCs w:val="32"/>
        </w:rPr>
        <w:t xml:space="preserve"> </w:t>
      </w:r>
    </w:p>
    <w:p w:rsidR="000B7E9A" w:rsidRPr="000B7E9A" w:rsidRDefault="00F129B6" w:rsidP="000B7E9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ПРЕДДИПЛОМНОЙ</w:t>
      </w:r>
      <w:r w:rsidR="000B7E9A" w:rsidRPr="000B7E9A">
        <w:rPr>
          <w:rFonts w:ascii="Times New Roman" w:eastAsia="Times New Roman" w:hAnsi="Times New Roman" w:cs="Times New Roman"/>
          <w:sz w:val="32"/>
          <w:szCs w:val="32"/>
        </w:rPr>
        <w:t xml:space="preserve"> ПРАКТИКИ</w:t>
      </w:r>
    </w:p>
    <w:p w:rsidR="00F25158" w:rsidRDefault="000B7E9A" w:rsidP="00F25158">
      <w:pPr>
        <w:spacing w:after="0" w:line="240" w:lineRule="auto"/>
        <w:jc w:val="center"/>
        <w:rPr>
          <w:rFonts w:ascii="Times New Roman" w:eastAsia="Times New Roman" w:hAnsi="Times New Roman" w:cs="Times New Roman"/>
          <w:bCs/>
          <w:sz w:val="28"/>
          <w:szCs w:val="28"/>
        </w:rPr>
      </w:pPr>
      <w:r w:rsidRPr="000B7E9A">
        <w:rPr>
          <w:rFonts w:ascii="Times New Roman" w:eastAsia="Times New Roman" w:hAnsi="Times New Roman" w:cs="Times New Roman"/>
          <w:sz w:val="28"/>
          <w:szCs w:val="28"/>
        </w:rPr>
        <w:t xml:space="preserve">Специальность </w:t>
      </w:r>
      <w:r w:rsidR="00B535FB">
        <w:rPr>
          <w:rFonts w:ascii="Times New Roman" w:eastAsia="Times New Roman" w:hAnsi="Times New Roman" w:cs="Times New Roman"/>
          <w:bCs/>
          <w:sz w:val="28"/>
          <w:szCs w:val="28"/>
        </w:rPr>
        <w:t>2-25 01 10-0</w:t>
      </w:r>
      <w:r w:rsidR="007D4835">
        <w:rPr>
          <w:rFonts w:ascii="Times New Roman" w:eastAsia="Times New Roman" w:hAnsi="Times New Roman" w:cs="Times New Roman"/>
          <w:bCs/>
          <w:sz w:val="28"/>
          <w:szCs w:val="28"/>
        </w:rPr>
        <w:t>1</w:t>
      </w:r>
      <w:r w:rsidR="00B535FB">
        <w:rPr>
          <w:rFonts w:ascii="Times New Roman" w:eastAsia="Times New Roman" w:hAnsi="Times New Roman" w:cs="Times New Roman"/>
          <w:bCs/>
          <w:sz w:val="28"/>
          <w:szCs w:val="28"/>
        </w:rPr>
        <w:t xml:space="preserve"> «Коммерческая деятельность</w:t>
      </w:r>
    </w:p>
    <w:p w:rsidR="000B7E9A" w:rsidRPr="000B7E9A" w:rsidRDefault="00B535FB" w:rsidP="00F25158">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7D4835">
        <w:rPr>
          <w:rFonts w:ascii="Times New Roman" w:eastAsia="Times New Roman" w:hAnsi="Times New Roman" w:cs="Times New Roman"/>
          <w:bCs/>
          <w:sz w:val="28"/>
          <w:szCs w:val="28"/>
        </w:rPr>
        <w:t>экономическая деятельность и услуги</w:t>
      </w:r>
      <w:r>
        <w:rPr>
          <w:rFonts w:ascii="Times New Roman" w:eastAsia="Times New Roman" w:hAnsi="Times New Roman" w:cs="Times New Roman"/>
          <w:bCs/>
          <w:sz w:val="28"/>
          <w:szCs w:val="28"/>
        </w:rPr>
        <w:t>)»</w:t>
      </w: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rPr>
          <w:rFonts w:ascii="Times New Roman" w:eastAsia="Times New Roman" w:hAnsi="Times New Roman" w:cs="Times New Roman"/>
          <w:spacing w:val="-8"/>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8"/>
          <w:sz w:val="28"/>
          <w:szCs w:val="28"/>
        </w:rPr>
        <w:t>Разработал учащийся</w:t>
      </w:r>
    </w:p>
    <w:p w:rsidR="000B7E9A" w:rsidRPr="000B7E9A" w:rsidRDefault="000B7E9A" w:rsidP="000B7E9A">
      <w:pPr>
        <w:spacing w:after="0" w:line="240" w:lineRule="auto"/>
        <w:rPr>
          <w:rFonts w:ascii="Times New Roman" w:eastAsia="Times New Roman" w:hAnsi="Times New Roman" w:cs="Times New Roman"/>
          <w:spacing w:val="-12"/>
          <w:sz w:val="28"/>
          <w:szCs w:val="28"/>
        </w:rPr>
      </w:pPr>
      <w:r w:rsidRPr="000B7E9A">
        <w:rPr>
          <w:rFonts w:ascii="Times New Roman" w:eastAsia="Times New Roman" w:hAnsi="Times New Roman" w:cs="Times New Roman"/>
          <w:spacing w:val="-12"/>
          <w:sz w:val="28"/>
          <w:szCs w:val="28"/>
        </w:rPr>
        <w:t xml:space="preserve">группы </w:t>
      </w:r>
      <w:r w:rsidR="005E51CB">
        <w:rPr>
          <w:rFonts w:ascii="Times New Roman" w:eastAsia="Times New Roman" w:hAnsi="Times New Roman" w:cs="Times New Roman"/>
          <w:i/>
          <w:spacing w:val="-12"/>
          <w:sz w:val="28"/>
          <w:szCs w:val="28"/>
        </w:rPr>
        <w:t xml:space="preserve"> </w:t>
      </w:r>
      <w:r w:rsidR="007D4835">
        <w:rPr>
          <w:rFonts w:ascii="Times New Roman" w:eastAsia="Times New Roman" w:hAnsi="Times New Roman" w:cs="Times New Roman"/>
          <w:i/>
          <w:spacing w:val="-12"/>
          <w:sz w:val="28"/>
          <w:szCs w:val="28"/>
          <w:u w:val="single"/>
        </w:rPr>
        <w:t>ЭЗ</w:t>
      </w:r>
      <w:r w:rsidR="005E51CB" w:rsidRPr="005E51CB">
        <w:rPr>
          <w:rFonts w:ascii="Times New Roman" w:eastAsia="Times New Roman" w:hAnsi="Times New Roman" w:cs="Times New Roman"/>
          <w:i/>
          <w:spacing w:val="-12"/>
          <w:sz w:val="28"/>
          <w:szCs w:val="28"/>
          <w:u w:val="single"/>
        </w:rPr>
        <w:t>-31</w:t>
      </w:r>
      <w:r w:rsidRPr="005E51CB">
        <w:rPr>
          <w:rFonts w:ascii="Times New Roman" w:eastAsia="Times New Roman" w:hAnsi="Times New Roman" w:cs="Times New Roman"/>
          <w:spacing w:val="-12"/>
          <w:sz w:val="28"/>
          <w:szCs w:val="28"/>
          <w:u w:val="single"/>
        </w:rPr>
        <w:t xml:space="preserve">      </w:t>
      </w:r>
      <w:r w:rsidRPr="005E51CB">
        <w:rPr>
          <w:rFonts w:ascii="Times New Roman" w:eastAsia="Times New Roman" w:hAnsi="Times New Roman" w:cs="Times New Roman"/>
          <w:spacing w:val="-12"/>
          <w:sz w:val="28"/>
          <w:szCs w:val="28"/>
        </w:rPr>
        <w:t xml:space="preserve">                                                         </w:t>
      </w:r>
      <w:r w:rsidRPr="000B7E9A">
        <w:rPr>
          <w:rFonts w:ascii="Times New Roman" w:eastAsia="Times New Roman" w:hAnsi="Times New Roman" w:cs="Times New Roman"/>
          <w:spacing w:val="-12"/>
          <w:sz w:val="28"/>
          <w:szCs w:val="28"/>
        </w:rPr>
        <w:t xml:space="preserve">____________/   </w:t>
      </w:r>
      <w:r w:rsidRPr="000B7E9A">
        <w:rPr>
          <w:rFonts w:ascii="Times New Roman" w:eastAsia="Times New Roman" w:hAnsi="Times New Roman" w:cs="Times New Roman"/>
          <w:i/>
          <w:spacing w:val="-12"/>
          <w:sz w:val="28"/>
          <w:szCs w:val="28"/>
          <w:u w:val="single"/>
        </w:rPr>
        <w:t xml:space="preserve">            </w:t>
      </w:r>
      <w:r w:rsidR="005E0FE5" w:rsidRPr="005E0FE5">
        <w:rPr>
          <w:rFonts w:ascii="Times New Roman" w:eastAsia="Times New Roman" w:hAnsi="Times New Roman" w:cs="Times New Roman"/>
          <w:spacing w:val="-12"/>
          <w:sz w:val="28"/>
          <w:szCs w:val="28"/>
        </w:rPr>
        <w:t>_________</w:t>
      </w:r>
      <w:r w:rsidRPr="005E0FE5">
        <w:rPr>
          <w:rFonts w:ascii="Times New Roman" w:eastAsia="Times New Roman" w:hAnsi="Times New Roman" w:cs="Times New Roman"/>
          <w:spacing w:val="-12"/>
          <w:sz w:val="28"/>
          <w:szCs w:val="28"/>
        </w:rPr>
        <w:t xml:space="preserve"> </w:t>
      </w:r>
      <w:r w:rsidRPr="000B7E9A">
        <w:rPr>
          <w:rFonts w:ascii="Times New Roman" w:eastAsia="Times New Roman" w:hAnsi="Times New Roman" w:cs="Times New Roman"/>
          <w:i/>
          <w:spacing w:val="-12"/>
          <w:sz w:val="28"/>
          <w:szCs w:val="28"/>
          <w:u w:val="single"/>
        </w:rPr>
        <w:t xml:space="preserve">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 xml:space="preserve">                                                                                       (подпись)             (Фамилия И.О.)</w:t>
      </w:r>
    </w:p>
    <w:p w:rsidR="000B7E9A" w:rsidRPr="000B7E9A" w:rsidRDefault="000B7E9A" w:rsidP="000B7E9A">
      <w:pPr>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Руководитель от предприятия:</w:t>
      </w:r>
    </w:p>
    <w:p w:rsidR="000B7E9A" w:rsidRPr="000B7E9A" w:rsidRDefault="005E0FE5" w:rsidP="000B7E9A">
      <w:pPr>
        <w:spacing w:after="0" w:line="240" w:lineRule="auto"/>
        <w:rPr>
          <w:rFonts w:ascii="Times New Roman" w:eastAsia="Times New Roman" w:hAnsi="Times New Roman" w:cs="Times New Roman"/>
          <w:sz w:val="28"/>
          <w:szCs w:val="28"/>
        </w:rPr>
      </w:pPr>
      <w:r w:rsidRPr="005E0FE5">
        <w:rPr>
          <w:rFonts w:ascii="Times New Roman" w:eastAsia="Times New Roman" w:hAnsi="Times New Roman" w:cs="Times New Roman"/>
          <w:sz w:val="28"/>
          <w:szCs w:val="28"/>
        </w:rPr>
        <w:t>________________________</w:t>
      </w:r>
      <w:r w:rsidR="000B7E9A" w:rsidRPr="005E0FE5">
        <w:rPr>
          <w:rFonts w:ascii="Times New Roman" w:eastAsia="Times New Roman" w:hAnsi="Times New Roman" w:cs="Times New Roman"/>
          <w:sz w:val="28"/>
          <w:szCs w:val="28"/>
        </w:rPr>
        <w:t xml:space="preserve"> </w:t>
      </w:r>
      <w:r w:rsidR="000B7E9A" w:rsidRPr="000B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B7E9A" w:rsidRPr="000B7E9A">
        <w:rPr>
          <w:rFonts w:ascii="Times New Roman" w:eastAsia="Times New Roman" w:hAnsi="Times New Roman" w:cs="Times New Roman"/>
          <w:sz w:val="28"/>
          <w:szCs w:val="28"/>
        </w:rPr>
        <w:t xml:space="preserve"> _________/    </w:t>
      </w:r>
      <w:r w:rsidRPr="005E0FE5">
        <w:rPr>
          <w:rFonts w:ascii="Times New Roman" w:eastAsia="Times New Roman" w:hAnsi="Times New Roman" w:cs="Times New Roman"/>
          <w:i/>
          <w:sz w:val="28"/>
          <w:szCs w:val="28"/>
        </w:rPr>
        <w:t>_________________</w:t>
      </w:r>
      <w:r w:rsidR="000B7E9A" w:rsidRPr="000B7E9A">
        <w:rPr>
          <w:rFonts w:ascii="Times New Roman" w:eastAsia="Times New Roman" w:hAnsi="Times New Roman" w:cs="Times New Roman"/>
          <w:i/>
          <w:sz w:val="28"/>
          <w:szCs w:val="28"/>
          <w:u w:val="single"/>
        </w:rPr>
        <w:t xml:space="preserve">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6"/>
          <w:sz w:val="28"/>
          <w:szCs w:val="28"/>
        </w:rPr>
        <w:t xml:space="preserve">должность, предприятие                                              </w:t>
      </w: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6"/>
          <w:sz w:val="28"/>
          <w:szCs w:val="28"/>
        </w:rPr>
      </w:pPr>
    </w:p>
    <w:p w:rsidR="000B7E9A" w:rsidRPr="007D4835"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1"/>
          <w:sz w:val="28"/>
          <w:szCs w:val="28"/>
        </w:rPr>
        <w:t xml:space="preserve">Руководитель от филиала                           </w:t>
      </w:r>
      <w:r w:rsidRPr="000B7E9A">
        <w:rPr>
          <w:rFonts w:ascii="Times New Roman" w:eastAsia="Times New Roman" w:hAnsi="Times New Roman" w:cs="Times New Roman"/>
          <w:sz w:val="28"/>
          <w:szCs w:val="28"/>
        </w:rPr>
        <w:t xml:space="preserve">       _________/      </w:t>
      </w:r>
      <w:r w:rsidR="007D4835" w:rsidRPr="007D4835">
        <w:rPr>
          <w:rFonts w:ascii="Times New Roman" w:eastAsia="Times New Roman" w:hAnsi="Times New Roman" w:cs="Times New Roman"/>
          <w:i/>
          <w:sz w:val="28"/>
          <w:szCs w:val="28"/>
          <w:u w:val="single"/>
        </w:rPr>
        <w:t>Карташова Т.В.</w:t>
      </w:r>
      <w:r w:rsidR="007D4835">
        <w:rPr>
          <w:rFonts w:ascii="Times New Roman" w:eastAsia="Times New Roman" w:hAnsi="Times New Roman" w:cs="Times New Roman"/>
          <w:i/>
          <w:sz w:val="28"/>
          <w:szCs w:val="28"/>
        </w:rPr>
        <w:t xml:space="preserve">   </w:t>
      </w:r>
      <w:r w:rsidR="007D4835" w:rsidRPr="007D4835">
        <w:rPr>
          <w:rFonts w:ascii="Times New Roman" w:eastAsia="Times New Roman" w:hAnsi="Times New Roman" w:cs="Times New Roman"/>
          <w:sz w:val="28"/>
          <w:szCs w:val="28"/>
        </w:rPr>
        <w:t>/</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 xml:space="preserve">                                                                                       (подпись)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Консультанты:</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Руководитель практики                                           </w:t>
      </w: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___________/             </w:t>
      </w:r>
      <w:r w:rsidR="00E63BC9" w:rsidRPr="00F129B6">
        <w:rPr>
          <w:rFonts w:ascii="Times New Roman" w:eastAsia="Times New Roman" w:hAnsi="Times New Roman" w:cs="Times New Roman"/>
          <w:i/>
          <w:spacing w:val="-13"/>
          <w:sz w:val="28"/>
          <w:szCs w:val="28"/>
          <w:u w:val="single"/>
        </w:rPr>
        <w:t>Карташова Т.В.</w:t>
      </w:r>
      <w:r w:rsidRPr="000B7E9A">
        <w:rPr>
          <w:rFonts w:ascii="Times New Roman" w:eastAsia="Times New Roman" w:hAnsi="Times New Roman" w:cs="Times New Roman"/>
          <w:spacing w:val="-13"/>
          <w:sz w:val="28"/>
          <w:szCs w:val="28"/>
        </w:rPr>
        <w:t xml:space="preserve">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1"/>
          <w:sz w:val="28"/>
          <w:szCs w:val="28"/>
        </w:rPr>
      </w:pP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ab/>
      </w: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p>
    <w:p w:rsidR="00D60E0B" w:rsidRDefault="000B7E9A" w:rsidP="00E63BC9">
      <w:pPr>
        <w:tabs>
          <w:tab w:val="left" w:pos="4514"/>
          <w:tab w:val="center" w:pos="5032"/>
        </w:tabs>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ab/>
        <w:t xml:space="preserve">20 </w:t>
      </w:r>
      <w:r w:rsidR="00E63BC9" w:rsidRPr="00E63BC9">
        <w:rPr>
          <w:rFonts w:ascii="Times New Roman" w:eastAsia="Times New Roman" w:hAnsi="Times New Roman" w:cs="Times New Roman"/>
          <w:i/>
          <w:spacing w:val="-11"/>
          <w:sz w:val="28"/>
          <w:szCs w:val="28"/>
          <w:u w:val="single"/>
        </w:rPr>
        <w:t xml:space="preserve">22 </w:t>
      </w:r>
      <w:r w:rsidRPr="000B7E9A">
        <w:rPr>
          <w:rFonts w:ascii="Times New Roman" w:eastAsia="Times New Roman" w:hAnsi="Times New Roman" w:cs="Times New Roman"/>
          <w:spacing w:val="-11"/>
          <w:sz w:val="28"/>
          <w:szCs w:val="28"/>
        </w:rPr>
        <w:t>г.</w:t>
      </w:r>
    </w:p>
    <w:p w:rsidR="00F25158" w:rsidRDefault="00F25158" w:rsidP="00E63BC9">
      <w:pPr>
        <w:tabs>
          <w:tab w:val="left" w:pos="4514"/>
          <w:tab w:val="center" w:pos="5032"/>
        </w:tabs>
        <w:spacing w:after="0" w:line="240" w:lineRule="auto"/>
        <w:rPr>
          <w:rFonts w:ascii="Times New Roman" w:hAnsi="Times New Roman"/>
          <w:sz w:val="28"/>
          <w:szCs w:val="28"/>
        </w:rPr>
      </w:pPr>
    </w:p>
    <w:sectPr w:rsidR="00F25158" w:rsidSect="008B457B">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48A" w:rsidRDefault="00AE548A" w:rsidP="005E0FE5">
      <w:pPr>
        <w:spacing w:after="0" w:line="240" w:lineRule="auto"/>
      </w:pPr>
      <w:r>
        <w:separator/>
      </w:r>
    </w:p>
  </w:endnote>
  <w:endnote w:type="continuationSeparator" w:id="0">
    <w:p w:rsidR="00AE548A" w:rsidRDefault="00AE548A" w:rsidP="005E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 New Roman,BoldItali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58" w:rsidRDefault="00F2515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58" w:rsidRDefault="00F25158">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58" w:rsidRDefault="00F2515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48A" w:rsidRDefault="00AE548A" w:rsidP="005E0FE5">
      <w:pPr>
        <w:spacing w:after="0" w:line="240" w:lineRule="auto"/>
      </w:pPr>
      <w:r>
        <w:separator/>
      </w:r>
    </w:p>
  </w:footnote>
  <w:footnote w:type="continuationSeparator" w:id="0">
    <w:p w:rsidR="00AE548A" w:rsidRDefault="00AE548A" w:rsidP="005E0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58" w:rsidRDefault="00F2515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58" w:rsidRDefault="00F2515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58" w:rsidRDefault="00F2515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A3B40"/>
    <w:multiLevelType w:val="hybridMultilevel"/>
    <w:tmpl w:val="D6982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CA03B9"/>
    <w:multiLevelType w:val="hybridMultilevel"/>
    <w:tmpl w:val="EFECB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E30B0E"/>
    <w:multiLevelType w:val="hybridMultilevel"/>
    <w:tmpl w:val="AE5A2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C625C5"/>
    <w:multiLevelType w:val="hybridMultilevel"/>
    <w:tmpl w:val="D3A8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FF6C2F"/>
    <w:multiLevelType w:val="hybridMultilevel"/>
    <w:tmpl w:val="708E99BC"/>
    <w:lvl w:ilvl="0" w:tplc="64B60136">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83A00AD"/>
    <w:multiLevelType w:val="hybridMultilevel"/>
    <w:tmpl w:val="8F3EDD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BE575AD"/>
    <w:multiLevelType w:val="hybridMultilevel"/>
    <w:tmpl w:val="D3A8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BD642E"/>
    <w:multiLevelType w:val="hybridMultilevel"/>
    <w:tmpl w:val="F6269E52"/>
    <w:lvl w:ilvl="0" w:tplc="280CC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51460"/>
    <w:rsid w:val="00027AD7"/>
    <w:rsid w:val="00051460"/>
    <w:rsid w:val="0009338E"/>
    <w:rsid w:val="000B7E9A"/>
    <w:rsid w:val="000E5A98"/>
    <w:rsid w:val="00171283"/>
    <w:rsid w:val="00174FB6"/>
    <w:rsid w:val="001825ED"/>
    <w:rsid w:val="001F78A6"/>
    <w:rsid w:val="002128EA"/>
    <w:rsid w:val="00291178"/>
    <w:rsid w:val="00296F9D"/>
    <w:rsid w:val="002D2C40"/>
    <w:rsid w:val="002E5998"/>
    <w:rsid w:val="00384D58"/>
    <w:rsid w:val="003F41AD"/>
    <w:rsid w:val="00405668"/>
    <w:rsid w:val="00406CDB"/>
    <w:rsid w:val="004140F9"/>
    <w:rsid w:val="00455E67"/>
    <w:rsid w:val="0048220B"/>
    <w:rsid w:val="004B6915"/>
    <w:rsid w:val="004F4E1D"/>
    <w:rsid w:val="00547E7E"/>
    <w:rsid w:val="00553534"/>
    <w:rsid w:val="00554320"/>
    <w:rsid w:val="00594A31"/>
    <w:rsid w:val="005A45D5"/>
    <w:rsid w:val="005B1BF0"/>
    <w:rsid w:val="005B2C7B"/>
    <w:rsid w:val="005B4605"/>
    <w:rsid w:val="005B7072"/>
    <w:rsid w:val="005E0FE5"/>
    <w:rsid w:val="005E51CB"/>
    <w:rsid w:val="00602C5A"/>
    <w:rsid w:val="00622626"/>
    <w:rsid w:val="006B1A50"/>
    <w:rsid w:val="006F1D5B"/>
    <w:rsid w:val="007002DD"/>
    <w:rsid w:val="007245A8"/>
    <w:rsid w:val="007A723F"/>
    <w:rsid w:val="007D4835"/>
    <w:rsid w:val="007E6513"/>
    <w:rsid w:val="007E70B4"/>
    <w:rsid w:val="008B457B"/>
    <w:rsid w:val="009207C4"/>
    <w:rsid w:val="009247D3"/>
    <w:rsid w:val="00935025"/>
    <w:rsid w:val="00960366"/>
    <w:rsid w:val="00967645"/>
    <w:rsid w:val="009A5C5F"/>
    <w:rsid w:val="009D5F42"/>
    <w:rsid w:val="00A24FF1"/>
    <w:rsid w:val="00A7112C"/>
    <w:rsid w:val="00A8225C"/>
    <w:rsid w:val="00A929F9"/>
    <w:rsid w:val="00AD2E5D"/>
    <w:rsid w:val="00AE1E39"/>
    <w:rsid w:val="00AE548A"/>
    <w:rsid w:val="00B27B6E"/>
    <w:rsid w:val="00B30B2E"/>
    <w:rsid w:val="00B535FB"/>
    <w:rsid w:val="00B72557"/>
    <w:rsid w:val="00BE0552"/>
    <w:rsid w:val="00BF2997"/>
    <w:rsid w:val="00C44610"/>
    <w:rsid w:val="00C61B06"/>
    <w:rsid w:val="00CA201E"/>
    <w:rsid w:val="00CF179E"/>
    <w:rsid w:val="00D07777"/>
    <w:rsid w:val="00D54707"/>
    <w:rsid w:val="00D60E0B"/>
    <w:rsid w:val="00D83043"/>
    <w:rsid w:val="00DE1477"/>
    <w:rsid w:val="00E63BC9"/>
    <w:rsid w:val="00F129B6"/>
    <w:rsid w:val="00F25158"/>
    <w:rsid w:val="00F355EB"/>
    <w:rsid w:val="00F7507B"/>
    <w:rsid w:val="00F82860"/>
    <w:rsid w:val="00F85720"/>
    <w:rsid w:val="00FC0AEE"/>
    <w:rsid w:val="00FE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1D"/>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7002D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7002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02DD"/>
    <w:rPr>
      <w:rFonts w:ascii="Tahoma" w:hAnsi="Tahoma" w:cs="Tahoma"/>
      <w:sz w:val="16"/>
      <w:szCs w:val="16"/>
    </w:rPr>
  </w:style>
  <w:style w:type="paragraph" w:styleId="ae">
    <w:name w:val="header"/>
    <w:basedOn w:val="a"/>
    <w:link w:val="af"/>
    <w:uiPriority w:val="99"/>
    <w:semiHidden/>
    <w:unhideWhenUsed/>
    <w:rsid w:val="005E0FE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E0FE5"/>
  </w:style>
  <w:style w:type="paragraph" w:styleId="af0">
    <w:name w:val="footer"/>
    <w:basedOn w:val="a"/>
    <w:link w:val="af1"/>
    <w:uiPriority w:val="99"/>
    <w:semiHidden/>
    <w:unhideWhenUsed/>
    <w:rsid w:val="005E0FE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E0FE5"/>
  </w:style>
  <w:style w:type="paragraph" w:styleId="af2">
    <w:name w:val="Body Text"/>
    <w:basedOn w:val="a"/>
    <w:link w:val="13"/>
    <w:rsid w:val="001825ED"/>
    <w:pPr>
      <w:spacing w:after="120" w:line="240" w:lineRule="auto"/>
    </w:pPr>
    <w:rPr>
      <w:rFonts w:ascii="Times New Roman" w:eastAsia="Times New Roman" w:hAnsi="Times New Roman" w:cs="Times New Roman"/>
      <w:sz w:val="20"/>
      <w:szCs w:val="20"/>
    </w:rPr>
  </w:style>
  <w:style w:type="character" w:customStyle="1" w:styleId="af3">
    <w:name w:val="Основной текст Знак"/>
    <w:basedOn w:val="a0"/>
    <w:uiPriority w:val="99"/>
    <w:semiHidden/>
    <w:rsid w:val="001825ED"/>
  </w:style>
  <w:style w:type="character" w:customStyle="1" w:styleId="13">
    <w:name w:val="Основной текст Знак1"/>
    <w:link w:val="af2"/>
    <w:rsid w:val="001825E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7002D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7002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0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23CDA-9A5E-4B26-A4DA-A1DADF4A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6687</Words>
  <Characters>38119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Практика</dc:creator>
  <cp:lastModifiedBy>User</cp:lastModifiedBy>
  <cp:revision>25</cp:revision>
  <cp:lastPrinted>2022-01-15T15:23:00Z</cp:lastPrinted>
  <dcterms:created xsi:type="dcterms:W3CDTF">2021-11-07T09:46:00Z</dcterms:created>
  <dcterms:modified xsi:type="dcterms:W3CDTF">2022-03-10T20:12:00Z</dcterms:modified>
</cp:coreProperties>
</file>