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Pr="00443440" w:rsidRDefault="00443440" w:rsidP="002B77D6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D6" w:rsidRPr="00CC7678" w:rsidRDefault="002B77D6" w:rsidP="002B77D6">
      <w:pPr>
        <w:spacing w:after="0" w:line="240" w:lineRule="auto"/>
        <w:jc w:val="center"/>
        <w:rPr>
          <w:rFonts w:ascii="Cambria" w:hAnsi="Cambria"/>
          <w:b/>
          <w:smallCaps/>
          <w:sz w:val="30"/>
          <w:szCs w:val="30"/>
        </w:rPr>
      </w:pPr>
      <w:r>
        <w:rPr>
          <w:rFonts w:ascii="Cambria" w:hAnsi="Cambria"/>
          <w:b/>
          <w:smallCaps/>
          <w:sz w:val="30"/>
          <w:szCs w:val="30"/>
        </w:rPr>
        <w:t>Министерство образования республики Беларусь</w:t>
      </w:r>
    </w:p>
    <w:p w:rsidR="002B77D6" w:rsidRPr="00CC7678" w:rsidRDefault="002B77D6" w:rsidP="002B77D6">
      <w:pPr>
        <w:spacing w:after="0" w:line="240" w:lineRule="auto"/>
        <w:jc w:val="center"/>
        <w:rPr>
          <w:rFonts w:ascii="Cambria" w:hAnsi="Cambria"/>
          <w:b/>
          <w:smallCaps/>
          <w:sz w:val="30"/>
          <w:szCs w:val="30"/>
        </w:rPr>
      </w:pPr>
      <w:r w:rsidRPr="00CC7678">
        <w:rPr>
          <w:rFonts w:ascii="Cambria" w:hAnsi="Cambria"/>
          <w:b/>
          <w:smallCaps/>
          <w:sz w:val="30"/>
          <w:szCs w:val="30"/>
        </w:rPr>
        <w:t>Филиал учреждения образования</w:t>
      </w:r>
      <w:r w:rsidRPr="00CC7678">
        <w:rPr>
          <w:rFonts w:ascii="Cambria" w:hAnsi="Cambria"/>
          <w:b/>
          <w:smallCaps/>
          <w:sz w:val="30"/>
          <w:szCs w:val="30"/>
        </w:rPr>
        <w:br/>
        <w:t>«Белорусский государственный технологический университет»</w:t>
      </w:r>
      <w:r w:rsidRPr="00CC7678">
        <w:rPr>
          <w:rFonts w:ascii="Cambria" w:hAnsi="Cambria"/>
          <w:b/>
          <w:smallCaps/>
          <w:sz w:val="30"/>
          <w:szCs w:val="30"/>
        </w:rPr>
        <w:br/>
        <w:t>«Полоцкий государственный лесной колледж»</w:t>
      </w:r>
    </w:p>
    <w:p w:rsidR="00443440" w:rsidRPr="00443440" w:rsidRDefault="00443440" w:rsidP="002B77D6">
      <w:pPr>
        <w:spacing w:after="0"/>
        <w:rPr>
          <w:rFonts w:ascii="Times New Roman" w:hAnsi="Times New Roman" w:cs="Times New Roman"/>
          <w:b/>
        </w:rPr>
      </w:pPr>
    </w:p>
    <w:p w:rsidR="00443440" w:rsidRPr="00443440" w:rsidRDefault="00443440" w:rsidP="00443440">
      <w:pPr>
        <w:rPr>
          <w:rFonts w:ascii="Times New Roman" w:hAnsi="Times New Roman" w:cs="Times New Roman"/>
          <w:b/>
        </w:rPr>
      </w:pPr>
    </w:p>
    <w:p w:rsidR="00443440" w:rsidRPr="00443440" w:rsidRDefault="00443440" w:rsidP="00443440">
      <w:pPr>
        <w:rPr>
          <w:rFonts w:ascii="Times New Roman" w:hAnsi="Times New Roman" w:cs="Times New Roman"/>
          <w:b/>
        </w:rPr>
      </w:pPr>
    </w:p>
    <w:p w:rsidR="00443440" w:rsidRPr="00443440" w:rsidRDefault="00443440" w:rsidP="00443440">
      <w:pPr>
        <w:rPr>
          <w:rFonts w:ascii="Times New Roman" w:hAnsi="Times New Roman" w:cs="Times New Roman"/>
          <w:b/>
        </w:rPr>
      </w:pPr>
    </w:p>
    <w:p w:rsidR="00443440" w:rsidRPr="00443440" w:rsidRDefault="00443440" w:rsidP="00443440">
      <w:pPr>
        <w:rPr>
          <w:rFonts w:ascii="Times New Roman" w:hAnsi="Times New Roman" w:cs="Times New Roman"/>
          <w:b/>
          <w:sz w:val="36"/>
        </w:rPr>
      </w:pPr>
    </w:p>
    <w:p w:rsidR="00443440" w:rsidRDefault="00443440" w:rsidP="00443440">
      <w:pPr>
        <w:jc w:val="center"/>
        <w:rPr>
          <w:rFonts w:ascii="Times New Roman" w:hAnsi="Times New Roman" w:cs="Times New Roman"/>
          <w:b/>
          <w:sz w:val="36"/>
        </w:rPr>
      </w:pPr>
    </w:p>
    <w:p w:rsidR="004B1924" w:rsidRDefault="004B1924" w:rsidP="004B1924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Методические указания по выполнению </w:t>
      </w:r>
    </w:p>
    <w:p w:rsidR="004B1924" w:rsidRDefault="004B1924" w:rsidP="004B1924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домашней контрольной работы</w:t>
      </w:r>
    </w:p>
    <w:p w:rsidR="002B77D6" w:rsidRPr="00CC7678" w:rsidRDefault="002B77D6" w:rsidP="004B1924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 xml:space="preserve">по учебной дисциплине </w:t>
      </w:r>
    </w:p>
    <w:p w:rsidR="002B77D6" w:rsidRPr="00CC7678" w:rsidRDefault="002B77D6" w:rsidP="004B1924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>«</w:t>
      </w:r>
      <w:r>
        <w:rPr>
          <w:rFonts w:ascii="Cambria" w:hAnsi="Cambria"/>
          <w:b/>
          <w:sz w:val="30"/>
          <w:szCs w:val="30"/>
        </w:rPr>
        <w:t>ПОЧВОВЕДЕНИЕ</w:t>
      </w:r>
      <w:r w:rsidRPr="00CC7678">
        <w:rPr>
          <w:rFonts w:ascii="Cambria" w:hAnsi="Cambria"/>
          <w:b/>
          <w:sz w:val="30"/>
          <w:szCs w:val="30"/>
        </w:rPr>
        <w:t>»</w:t>
      </w:r>
    </w:p>
    <w:p w:rsidR="002B77D6" w:rsidRDefault="002B77D6" w:rsidP="004B1924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 xml:space="preserve">для учащихся </w:t>
      </w:r>
      <w:r w:rsidRPr="005C03FE">
        <w:rPr>
          <w:rFonts w:ascii="Cambria" w:hAnsi="Cambria"/>
          <w:b/>
          <w:sz w:val="32"/>
          <w:szCs w:val="32"/>
          <w:lang w:val="en-US"/>
        </w:rPr>
        <w:t>I</w:t>
      </w:r>
      <w:r w:rsidRPr="005C03FE">
        <w:rPr>
          <w:rFonts w:ascii="Cambria" w:hAnsi="Cambria"/>
          <w:b/>
          <w:sz w:val="32"/>
          <w:szCs w:val="32"/>
        </w:rPr>
        <w:t xml:space="preserve"> курса</w:t>
      </w:r>
      <w:r>
        <w:rPr>
          <w:b/>
          <w:sz w:val="40"/>
          <w:szCs w:val="40"/>
        </w:rPr>
        <w:t xml:space="preserve"> </w:t>
      </w:r>
      <w:r>
        <w:rPr>
          <w:rFonts w:ascii="Cambria" w:hAnsi="Cambria"/>
          <w:b/>
          <w:sz w:val="30"/>
          <w:szCs w:val="30"/>
        </w:rPr>
        <w:t xml:space="preserve"> </w:t>
      </w:r>
    </w:p>
    <w:p w:rsidR="002B77D6" w:rsidRPr="00CC7678" w:rsidRDefault="002B77D6" w:rsidP="004B1924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заочной формы получения образования</w:t>
      </w:r>
      <w:r w:rsidRPr="00CC7678">
        <w:rPr>
          <w:rFonts w:ascii="Cambria" w:hAnsi="Cambria"/>
          <w:b/>
          <w:sz w:val="30"/>
          <w:szCs w:val="30"/>
        </w:rPr>
        <w:br/>
        <w:t xml:space="preserve">специальности 2-75 01 01 «Лесное хозяйство» </w:t>
      </w:r>
    </w:p>
    <w:p w:rsidR="002B77D6" w:rsidRPr="00443440" w:rsidRDefault="002B77D6" w:rsidP="004B1924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77D6" w:rsidRPr="00CC7678" w:rsidRDefault="002B77D6" w:rsidP="002B77D6">
      <w:pPr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г.Полоцк</w:t>
      </w: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440" w:rsidRPr="00DF00A0" w:rsidRDefault="0044344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РЕКОМЕНДУЕМОЙ ЛИТЕРАТУРЫ: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Блинцов И.К., К.Л.Забелло Практикум по почвоведению - Мн.: Вышэйшая школа, 1979.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Волков В.Ф. и др. Почвоведение - М. 2004.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Волкова Г.В. и др. Практикум по почвоведению с основами агрохимии - М.: Агропромиздат, 1987.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Горбылева А.И. Почвоведение с основами геологии - Мн.: 2002.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Добровольский В.В. География почв с основами почвоведения - М.: 1999.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Зеликов В.Д., Мальцев Г.И. Почвоведение с основами агрохимии - М.: Агропромиздат, 1986.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1. Варюхина А.Ф. Методы исследования физических свойств почв - М.: Агропромиздат, 1986.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2. Кауричев И.С. Практикум по почвоведению - М.: Агропромиздат, 1986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3. Кирюков Ю.П. Потенциальное плодородие лесных земель - М.: Лесная промышленность, 1979.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4. Кулаковская Т.Н., Роговой П.П. Смеян Н.И. Почвы Белорусской ССР, 1974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5. Лесной кодекс Республики Беларусь - Мн.: Юридическая литература, 2000.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6. Победов В.С. и др. Справочник по удобрениям в лесном хозяйстве - М.: Агропромиздат, 1986.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7. Полупанов Н.И. Полевой определитель почв – Киев: Урожай, 1981.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8. Соколовский И.В. Почвоведение – Мн: БГТУ, 2005.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ИНСТРУКТИВНАЯ КАРТ</w:t>
      </w:r>
      <w:r w:rsidR="007E631F">
        <w:rPr>
          <w:rFonts w:ascii="Times New Roman" w:hAnsi="Times New Roman" w:cs="Times New Roman"/>
          <w:b/>
          <w:bCs/>
          <w:sz w:val="28"/>
          <w:szCs w:val="28"/>
        </w:rPr>
        <w:t>А К ДОМАШНЕЙ КОНТРОЛЬНОЙ РАБОТЕ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Контрольная работа состоит из 2 частей: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  <w:r w:rsidRPr="00DF0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Теоретическая: включает теоретические вопросы, которые излагаются учащимися в форме описательного ответа.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 xml:space="preserve"> часть</w:t>
      </w:r>
      <w:r w:rsidRPr="00DF0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Практическая: включает практическое задание по закладке и описанию основного почвенного разреза в лесу и решение задач по расчету доз, определению сроков и способов внесения минеральных удобрений.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ПОРЯДОК ВЫПОЛНЕНИЯ: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В первой части работы  описываются 4 теоретических вопроса своего варианта, взятых из перечня (Приложение № 1; 2.)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Почвенный разрез закладывается в лесу согласно методике закладки 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         (Приложение №3) 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Описание почвенного разреза производится в таблицу (Приложение №4; 5; 6)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Задача решается согласно методике решения (Приложение №7,8; 9; 10)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Порядок оценки и критерии оценки указаны в Приложение №11.</w:t>
      </w:r>
      <w:r w:rsidRPr="00DF00A0">
        <w:rPr>
          <w:rFonts w:ascii="Times New Roman" w:hAnsi="Times New Roman" w:cs="Times New Roman"/>
          <w:sz w:val="28"/>
          <w:szCs w:val="28"/>
        </w:rPr>
        <w:tab/>
      </w:r>
    </w:p>
    <w:p w:rsid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E631F" w:rsidRPr="00DF00A0" w:rsidRDefault="007E631F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C752D" w:rsidRPr="00DF00A0" w:rsidRDefault="004C752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0E64FF" w:rsidRDefault="00DF00A0" w:rsidP="00DF00A0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ab/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</w:t>
      </w:r>
      <w:r w:rsidR="000E64FF" w:rsidRPr="000E64F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0E64FF">
        <w:rPr>
          <w:rFonts w:ascii="Times New Roman" w:hAnsi="Times New Roman" w:cs="Times New Roman"/>
          <w:b/>
          <w:sz w:val="28"/>
          <w:szCs w:val="28"/>
        </w:rPr>
        <w:t>1</w:t>
      </w:r>
    </w:p>
    <w:p w:rsidR="00DF00A0" w:rsidRPr="00DF00A0" w:rsidRDefault="00DF00A0" w:rsidP="000E64FF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Распределения вопросов домашней контрольной работы по вариантам работы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496"/>
        <w:gridCol w:w="496"/>
        <w:gridCol w:w="496"/>
        <w:gridCol w:w="496"/>
        <w:gridCol w:w="496"/>
        <w:gridCol w:w="496"/>
        <w:gridCol w:w="1853"/>
        <w:gridCol w:w="496"/>
        <w:gridCol w:w="496"/>
        <w:gridCol w:w="496"/>
        <w:gridCol w:w="496"/>
        <w:gridCol w:w="496"/>
        <w:gridCol w:w="496"/>
      </w:tblGrid>
      <w:tr w:rsidR="00DF00A0" w:rsidRPr="00DF00A0" w:rsidTr="00DF00A0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Вариант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Номер вопросов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Вариант 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Номер вопросов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br w:type="column"/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F00A0" w:rsidRPr="00DF00A0" w:rsidTr="00DF00A0">
        <w:trPr>
          <w:cantSplit/>
          <w:trHeight w:val="9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F6D7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F6D7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6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6F750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7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A6595E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A6595E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A6595E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E93E08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3E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A6595E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E93E08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3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A012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A012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A012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6F750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A012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A012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A012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A0122A" w:rsidP="001B41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4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1B41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4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E37D3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D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1B41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37D3C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C060E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C060E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C060E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60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1B41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4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C060E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C060E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C060E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C060E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C060E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C060E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C060E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C060E9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60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C060E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C060E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C060E9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1B41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4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94E1E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94E1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4E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94E1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4E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94E1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4E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94E1E" w:rsidP="007F6D7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94E1E" w:rsidP="007F6D7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94E1E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1B41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F6D7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F6D7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1B412A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1B41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4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F6D7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F61B7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F61B7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F61B7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F6D7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7F6D7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F6D7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6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F61B7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F00A0" w:rsidRPr="00DF00A0" w:rsidTr="00DF00A0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F6D74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6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F00A0" w:rsidRPr="00DF00A0" w:rsidTr="009623C1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F00A0" w:rsidRPr="00DF00A0" w:rsidTr="009623C1">
        <w:trPr>
          <w:cantSplit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F00A0" w:rsidRPr="00DF00A0" w:rsidTr="009623C1">
        <w:trPr>
          <w:cantSplit/>
          <w:trHeight w:val="29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F00A0" w:rsidRPr="00DF00A0" w:rsidTr="009623C1">
        <w:trPr>
          <w:cantSplit/>
          <w:trHeight w:val="29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F00A0" w:rsidRPr="00DF00A0" w:rsidTr="009623C1">
        <w:trPr>
          <w:cantSplit/>
          <w:trHeight w:val="29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F00A0" w:rsidRPr="00DF00A0" w:rsidTr="009623C1">
        <w:trPr>
          <w:cantSplit/>
          <w:trHeight w:val="294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E93E08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9623C1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7F6D74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F00A0" w:rsidRPr="00DF00A0" w:rsidSect="00DF00A0">
          <w:footerReference w:type="default" r:id="rId8"/>
          <w:pgSz w:w="11907" w:h="16840"/>
          <w:pgMar w:top="567" w:right="851" w:bottom="284" w:left="1701" w:header="720" w:footer="720" w:gutter="0"/>
          <w:cols w:space="720"/>
        </w:sectPr>
      </w:pPr>
    </w:p>
    <w:p w:rsidR="00DF00A0" w:rsidRPr="00DF00A0" w:rsidRDefault="00DF00A0" w:rsidP="000E64FF">
      <w:pPr>
        <w:pStyle w:val="af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0E64FF" w:rsidRDefault="000E64FF" w:rsidP="000E64FF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ВОПРОСОВ И ЗАДАЧ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к домашней контрольной работе по дисциплине «Почвоведение»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00A0" w:rsidRPr="00DF00A0">
        <w:rPr>
          <w:rFonts w:ascii="Times New Roman" w:hAnsi="Times New Roman" w:cs="Times New Roman"/>
          <w:sz w:val="28"/>
          <w:szCs w:val="28"/>
        </w:rPr>
        <w:t>Изложите историю развития науки почвоведение, задачи почвоведения в деле развития лесного хозяйства.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F00A0" w:rsidRPr="00DF00A0">
        <w:rPr>
          <w:rFonts w:ascii="Times New Roman" w:hAnsi="Times New Roman" w:cs="Times New Roman"/>
          <w:sz w:val="28"/>
          <w:szCs w:val="28"/>
        </w:rPr>
        <w:t>Изложите роль В.В.Докучаева и других выдающихся ученых</w:t>
      </w:r>
      <w:r>
        <w:rPr>
          <w:rFonts w:ascii="Times New Roman" w:hAnsi="Times New Roman" w:cs="Times New Roman"/>
          <w:sz w:val="28"/>
          <w:szCs w:val="28"/>
        </w:rPr>
        <w:t>-почвоведов,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00A0" w:rsidRPr="00DF00A0">
        <w:rPr>
          <w:rFonts w:ascii="Times New Roman" w:hAnsi="Times New Roman" w:cs="Times New Roman"/>
          <w:sz w:val="28"/>
          <w:szCs w:val="28"/>
        </w:rPr>
        <w:t>т.ч. белорусских, в создании науки почвоведение.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п</w:t>
      </w:r>
      <w:r>
        <w:rPr>
          <w:rFonts w:ascii="Times New Roman" w:hAnsi="Times New Roman" w:cs="Times New Roman"/>
          <w:sz w:val="28"/>
          <w:szCs w:val="28"/>
        </w:rPr>
        <w:t>роисхождение и строение Земли (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описание наиболее известных современных гипотез), химический состав земной коры.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00A0" w:rsidRPr="00DF00A0">
        <w:rPr>
          <w:rFonts w:ascii="Times New Roman" w:hAnsi="Times New Roman" w:cs="Times New Roman"/>
          <w:sz w:val="28"/>
          <w:szCs w:val="28"/>
        </w:rPr>
        <w:t>Дайте определение понятия горные породы. Охарактеризуйте их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классификацию</w:t>
      </w:r>
      <w:r w:rsidR="00DF00A0" w:rsidRPr="00DF00A0">
        <w:rPr>
          <w:rFonts w:ascii="Times New Roman" w:hAnsi="Times New Roman" w:cs="Times New Roman"/>
          <w:sz w:val="28"/>
          <w:szCs w:val="28"/>
        </w:rPr>
        <w:t>, дайте краткую характеристику наиболее распространенных горных пород.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00A0" w:rsidRPr="00DF00A0">
        <w:rPr>
          <w:rFonts w:ascii="Times New Roman" w:hAnsi="Times New Roman" w:cs="Times New Roman"/>
          <w:sz w:val="28"/>
          <w:szCs w:val="28"/>
        </w:rPr>
        <w:t>Дайте определение понятия минерал. Охарактеризуйте их образование, свойства и значение в почвообразовании и плодородии почв.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почвообразующие породы Республики Беларусь, их распространение.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процесс выветривания горных пород и минералов, его виды и значение в почвообразовании.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процессы перемещения и отложения продуктов выветривания, геологическую деятельность ветра и воды, лесорастительные свойства сформировавшихся  почвообразующих материнских пород.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основные материнские почвообразующие породы, их роль  в формировании почв.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геологический и биологический круговороты веществ, их роль в почвообразовании.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сущность почвообразовательного процесса. Изложите роль климата и рельефа в почвообразовании.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растительность и животный мир как главный фактор почвообразования, их значение.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F00A0" w:rsidRPr="00DF00A0">
        <w:rPr>
          <w:rFonts w:ascii="Times New Roman" w:hAnsi="Times New Roman" w:cs="Times New Roman"/>
          <w:sz w:val="28"/>
          <w:szCs w:val="28"/>
        </w:rPr>
        <w:t>Изложите роль хозяйственной деятельности человека в развитии и изменении почв.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F00A0" w:rsidRPr="00DF00A0">
        <w:rPr>
          <w:rFonts w:ascii="Times New Roman" w:hAnsi="Times New Roman" w:cs="Times New Roman"/>
          <w:sz w:val="28"/>
          <w:szCs w:val="28"/>
        </w:rPr>
        <w:t>Раскройте сущность гранулометрического(механического) состава почв. Опишите простейшие методы его определения.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классификацию почв по гранулометрическому (механическому) составу Н.А.Качинского.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F00A0" w:rsidRPr="00DF00A0">
        <w:rPr>
          <w:rFonts w:ascii="Times New Roman" w:hAnsi="Times New Roman" w:cs="Times New Roman"/>
          <w:sz w:val="28"/>
          <w:szCs w:val="28"/>
        </w:rPr>
        <w:t>Дайте определение понятия органическое вещество. Опишите источники органического вещества.</w:t>
      </w:r>
    </w:p>
    <w:p w:rsidR="000863FD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Раскройте схему формирования органического вещества почвы. 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F00A0" w:rsidRPr="00DF00A0">
        <w:rPr>
          <w:rFonts w:ascii="Times New Roman" w:hAnsi="Times New Roman" w:cs="Times New Roman"/>
          <w:sz w:val="28"/>
          <w:szCs w:val="28"/>
        </w:rPr>
        <w:t>Изложите</w:t>
      </w:r>
      <w:r>
        <w:rPr>
          <w:rFonts w:ascii="Times New Roman" w:hAnsi="Times New Roman" w:cs="Times New Roman"/>
          <w:sz w:val="28"/>
          <w:szCs w:val="28"/>
        </w:rPr>
        <w:t xml:space="preserve"> роль лесной подстилки, ее виды</w:t>
      </w:r>
      <w:r w:rsidR="00DF00A0" w:rsidRPr="00DF00A0">
        <w:rPr>
          <w:rFonts w:ascii="Times New Roman" w:hAnsi="Times New Roman" w:cs="Times New Roman"/>
          <w:sz w:val="28"/>
          <w:szCs w:val="28"/>
        </w:rPr>
        <w:t>, строение,</w:t>
      </w:r>
      <w:r w:rsidR="009C0278">
        <w:rPr>
          <w:rFonts w:ascii="Times New Roman" w:hAnsi="Times New Roman" w:cs="Times New Roman"/>
          <w:sz w:val="28"/>
          <w:szCs w:val="28"/>
        </w:rPr>
        <w:t xml:space="preserve"> значение.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F00A0" w:rsidRPr="00DF00A0">
        <w:rPr>
          <w:rFonts w:ascii="Times New Roman" w:hAnsi="Times New Roman" w:cs="Times New Roman"/>
          <w:sz w:val="28"/>
          <w:szCs w:val="28"/>
        </w:rPr>
        <w:t>Дайте современное представление о гумусо</w:t>
      </w:r>
      <w:r w:rsidR="00DF00A0">
        <w:rPr>
          <w:rFonts w:ascii="Times New Roman" w:hAnsi="Times New Roman" w:cs="Times New Roman"/>
          <w:sz w:val="28"/>
          <w:szCs w:val="28"/>
        </w:rPr>
        <w:t>образовании, гумусовых кислотах</w:t>
      </w:r>
      <w:r w:rsidR="00DF00A0" w:rsidRPr="00DF00A0">
        <w:rPr>
          <w:rFonts w:ascii="Times New Roman" w:hAnsi="Times New Roman" w:cs="Times New Roman"/>
          <w:sz w:val="28"/>
          <w:szCs w:val="28"/>
        </w:rPr>
        <w:t>, их свойствах.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почвенные коллоиды и коллоидные растворы, их состав и свойства, коагуляцию и пептизацию коллоидов.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поглотительную способность почвы, ее виды и практическое значение, емкость поглощения. Изложите влияние состава поглощенных катионов на свойства почвы.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DF00A0" w:rsidRPr="00DF00A0">
        <w:rPr>
          <w:rFonts w:ascii="Times New Roman" w:hAnsi="Times New Roman" w:cs="Times New Roman"/>
          <w:sz w:val="28"/>
          <w:szCs w:val="28"/>
        </w:rPr>
        <w:t>Дайте определение понятия кислотность почвенной среды. Охарактеризуйте ее формы и влияние на рост и развитие растений.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щелочность почвенной среды, ее формы и влияние на рост и развитие растений, буферную способность почв и ее значение.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методы определения реакции почвенной среды, известкование почв, основные известковые удобрения.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DF00A0" w:rsidRPr="00DF00A0">
        <w:rPr>
          <w:rFonts w:ascii="Times New Roman" w:hAnsi="Times New Roman" w:cs="Times New Roman"/>
          <w:sz w:val="28"/>
          <w:szCs w:val="28"/>
        </w:rPr>
        <w:t>Изложите воздействие человека на реакцию среды путем химической мелиорации, дозы, сроки и способы внесения нейтрализующих веществ.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общие физические свойства почв и их значение в плодородии почв.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физико-механические свойства почв и их влияние на лесорастительные свойства почв.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источники воды в почве, водные свойства почв и их практическое значение.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водный режим, водный баланс почв, доступность почвенной влаги для растений.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DF00A0" w:rsidRPr="00DF00A0">
        <w:rPr>
          <w:rFonts w:ascii="Times New Roman" w:hAnsi="Times New Roman" w:cs="Times New Roman"/>
          <w:sz w:val="28"/>
          <w:szCs w:val="28"/>
        </w:rPr>
        <w:t>Изложите влияние древесных насаждений на водный режим местности, методы регулирование водного режима почв.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состав и значение почвенного воздуха, аэрацию почв. Опишите мероприятия по улучшению воздушного режима почв.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значение почвенного тепла, его источники, основные тепловые свойства почв.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DF00A0" w:rsidRPr="00DF00A0">
        <w:rPr>
          <w:rFonts w:ascii="Times New Roman" w:hAnsi="Times New Roman" w:cs="Times New Roman"/>
          <w:sz w:val="28"/>
          <w:szCs w:val="28"/>
        </w:rPr>
        <w:t>Дайте определение понятия тепловой режим почв, его виды, методы регулирования.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DF00A0" w:rsidRPr="00DF00A0">
        <w:rPr>
          <w:rFonts w:ascii="Times New Roman" w:hAnsi="Times New Roman" w:cs="Times New Roman"/>
          <w:sz w:val="28"/>
          <w:szCs w:val="28"/>
        </w:rPr>
        <w:t>Дайте определение понятия морфология почв. Опишите основные морфологические признаки почв.</w:t>
      </w:r>
    </w:p>
    <w:p w:rsidR="00DF00A0" w:rsidRPr="00DF00A0" w:rsidRDefault="000863FD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почвенный профиль, его строение, обозначение и название почвенных горизонтов.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структуру почв, ее виды и значение для роста  и развития растений.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окраску почвы как важнейший морфологический признак, цветовой треугольник С.А.Захарова.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морфологические признаки почв: сложение, включения и новообразования, их образование и распространение.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DF00A0" w:rsidRPr="00DF00A0">
        <w:rPr>
          <w:rFonts w:ascii="Times New Roman" w:hAnsi="Times New Roman" w:cs="Times New Roman"/>
          <w:sz w:val="28"/>
          <w:szCs w:val="28"/>
        </w:rPr>
        <w:t>Дайте определение понятия плодородие почв. Опишите условия определяющие плодородие, виды почвенного плодородия.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элементы питания необходимые для роста и развития растений, их запасы и доступность.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удобрения как фактор регулирования питания растений, классификацию удобрений.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минеральные удобрения. Дайте краткую характеристику основных азотных, фосфорных и калийных удобрений.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43.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влияние доз, сроков и способов внесения в почву минеральных удобрений на лесохозяйственных объектах.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органические удобрения, их виды и способы применения в лесном хозяйстве .Бактериальные удобрения.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комплексные удобрения, микроэлементы и микроудобрения, их применение.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загрязнения почв, виды почвенного загрязнения и методы рекультивации почв, радиактивность почв.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DF00A0" w:rsidRPr="00DF00A0">
        <w:rPr>
          <w:rFonts w:ascii="Times New Roman" w:hAnsi="Times New Roman" w:cs="Times New Roman"/>
          <w:sz w:val="28"/>
          <w:szCs w:val="28"/>
        </w:rPr>
        <w:t>Дайте определение понятия почвенные типы и зоны. Опишите классификацию почв по В.В.Докучаеву.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распространение и условия почвообразования в лесной зоне, основные типы почв в лесной зоне.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подзолообразовательный процесс почвообразования, подзолистые почвы, их строение, свойства и классификацию, меры по повышению их плодородия.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дерновый процесс почвообразования. Опишите образование, строение, свойства дерновых почв, их классификацию, использование и меры по повышению плодородия. Оп</w:t>
      </w:r>
      <w:r>
        <w:rPr>
          <w:rFonts w:ascii="Times New Roman" w:hAnsi="Times New Roman" w:cs="Times New Roman"/>
          <w:sz w:val="28"/>
          <w:szCs w:val="28"/>
        </w:rPr>
        <w:t>ишите дерново-подзолистые почвы,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их строение, лесорастительное свойства, классификацию, использование и меры по повышению плодородия.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подзолисто-болотные и болотные почвы, их образование, строение, свойства, классификацию, использование и меры по повышению их плодородия.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условия почвообразования в лесостепной зоне, серые лесные почвы, их образование, строение, свойства, классификацию, использование и пути повышения плодородия.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распространение, условия почвообразования черноземов, их строение, свойства, классификацию и мероприятия по повышению и сохранению плодородия.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Опишите основные типы почв речных пойм, их краткую характеристику. Почвы речных пойм в Беларуси.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задачи и методику проведения полевого обследования почв.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полевой период обследования почв; расположение и технику заложения почвенных разрезов; взятие почвенного монолита.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DF00A0" w:rsidRPr="00DF00A0">
        <w:rPr>
          <w:rFonts w:ascii="Times New Roman" w:hAnsi="Times New Roman" w:cs="Times New Roman"/>
          <w:sz w:val="28"/>
          <w:szCs w:val="28"/>
        </w:rPr>
        <w:t>Охарактеризуйте камеральный период исследования почв, составление почвенной карты, картограмм и объяснительной записки.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и когда Вы будете вносить при выращивании сеянцев ели на площадь 2,5га. Условия: зона лесная, почва подзолистая, тяжелая, гумуса 2,6%.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="00DF00A0" w:rsidRPr="00DF00A0">
        <w:rPr>
          <w:rFonts w:ascii="Times New Roman" w:hAnsi="Times New Roman" w:cs="Times New Roman"/>
          <w:sz w:val="28"/>
          <w:szCs w:val="28"/>
        </w:rPr>
        <w:t>и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О- средняя. В хозяйстве в наличии есть мочевина,  суперфосфат, натриевая селитра, хлористый калий, фосфорная мука. Обоснуйте выбранный вами порядок решения.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Определите, какие удобрения, рассчитайте количество и определите, когда Вы будете вносить их при выращивании сеянцев сосны обыкновенной </w:t>
      </w:r>
      <w:r w:rsidR="00DF00A0" w:rsidRPr="00DF00A0">
        <w:rPr>
          <w:rFonts w:ascii="Times New Roman" w:hAnsi="Times New Roman" w:cs="Times New Roman"/>
          <w:sz w:val="28"/>
          <w:szCs w:val="28"/>
        </w:rPr>
        <w:lastRenderedPageBreak/>
        <w:t>на площади 2,3,га. Условия: зона лесная, почва подзолистая, легкая, гумуса 2,0%.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и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 – низкая. Были внесены органические удобрения. В хозяйстве имеются: хлористый аммоний, карбамид, фосфорная мука, суперфосфат простой, хлористый калий, каинит.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и когда Вы будете вносить при выращивании сеянцев ели на площади 2,5га. Условия: зона лесная, почва дерново-подзолистая, легкая, гумуса 1,5%.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="00DF00A0" w:rsidRPr="00DF00A0">
        <w:rPr>
          <w:rFonts w:ascii="Times New Roman" w:hAnsi="Times New Roman" w:cs="Times New Roman"/>
          <w:sz w:val="28"/>
          <w:szCs w:val="28"/>
        </w:rPr>
        <w:t>и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 – низкая, В хозяйстве имеются: мочевина, суперфосфат, натриевая селитра, хлористый калий, фосфорная м</w:t>
      </w:r>
      <w:r>
        <w:rPr>
          <w:rFonts w:ascii="Times New Roman" w:hAnsi="Times New Roman" w:cs="Times New Roman"/>
          <w:sz w:val="28"/>
          <w:szCs w:val="28"/>
        </w:rPr>
        <w:t>ука. Обоснуйте  выбор удобрений</w:t>
      </w:r>
      <w:r w:rsidR="00DF00A0" w:rsidRPr="00DF00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0A0" w:rsidRPr="00DF00A0">
        <w:rPr>
          <w:rFonts w:ascii="Times New Roman" w:hAnsi="Times New Roman" w:cs="Times New Roman"/>
          <w:sz w:val="28"/>
          <w:szCs w:val="28"/>
        </w:rPr>
        <w:t>сроки способы внесения.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и когда Вы будете вносить при выращивании сеянцев ели на площади 1,8га. Условия: зона лесная, почва дерново-подзолистая, легкая, гумуса 3%.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и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 – низкая в хозяйстве в наличии есть: мочевина, суперфосфат простой, сульфат калия, натриевая селитра, хлористый калий, фосфорная мука. Обоснуйте выбор удобрений и сроков внесения.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и когда Вы будете вносить при выращивании сеянцев сосны обыкновенной на площади 2,3га. Условия: зона лесная, почва подзолистая, легкая, гумуса 2,0%.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и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 – низкая. Были внесены органические удобрения. В хозяйстве есть: хлористый аммоний, карбамид, фосфорная мука, суперфосфат простой, хлористый калий, каинит. Объясните порядок выбора того или иного удобрения.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и когда Вы будет вносить при выращивании сеянцев ели на площади 1,5га. Условия: зона лесная, почва дерново-подзолистая, легкая. Гумуса 3%.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и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 – низкая. В хозяйстве есть: сульфат аммония, натриевая селитра, хлористый калий, калимагнезия, фосфоритная мука, преципитат. Обоснуйте выбор калийных и фосфорных удобрений.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и когда Вы будете вносить при выращивании сеянцев ели на площади 1,8га. Условия: зона лесная, почва дерново-подзолистая, легкая, гумуса 1,8.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– низкая,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О- средняя. На участке был внесен перегной. В хозяйстве есть: сульфат аммония, натриевая селитра, хлористый калий, калимагнезия, фосфоритная мука, преципитат. Аргументируйте выбор внесения удобрений.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и когда Вы будете вносить при выращивании сеянцев ели на площади 1,8га. Условия: зона лесная, почва дерново-подзолистая, легкая, гумуса 1,8.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 - низкая,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 – средняя. На участке был внесен перегной. В хозяйстве есть: сульфат аммония, натриевая селитра, хлористый калий, калимагнезия, фосфоритная мука, преципитат. Аргументируйте выбор внесения удобрений.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и когда Вы будите вносить при выращивании сеянцев сосны обыкновенной на площади 1,4 га. Условия: зона лесная, почва подзолистая, легкая, гумуса 1,5%.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и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О – низкая. Были внесены органические удобрения. </w:t>
      </w:r>
      <w:r w:rsidR="00DF00A0" w:rsidRPr="00DF00A0">
        <w:rPr>
          <w:rFonts w:ascii="Times New Roman" w:hAnsi="Times New Roman" w:cs="Times New Roman"/>
          <w:sz w:val="28"/>
          <w:szCs w:val="28"/>
        </w:rPr>
        <w:lastRenderedPageBreak/>
        <w:t>В хозяйств</w:t>
      </w:r>
      <w:r w:rsidR="007E631F">
        <w:rPr>
          <w:rFonts w:ascii="Times New Roman" w:hAnsi="Times New Roman" w:cs="Times New Roman"/>
          <w:sz w:val="28"/>
          <w:szCs w:val="28"/>
        </w:rPr>
        <w:t xml:space="preserve">е есть: хлористый калий, каинит, </w:t>
      </w:r>
      <w:r w:rsidR="00DF00A0" w:rsidRPr="00DF00A0">
        <w:rPr>
          <w:rFonts w:ascii="Times New Roman" w:hAnsi="Times New Roman" w:cs="Times New Roman"/>
          <w:sz w:val="28"/>
          <w:szCs w:val="28"/>
        </w:rPr>
        <w:t>натриевая селитра ,фосфоритная мука ,суперфосфат. Сравните выбор видов удобрений в лесной зоне и тундре.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и когда Вы будете вносить при выращивании сеянцев ели на площади 2,5га. Условия: зона лесная, почва дерново-подзолистая, легкая, гумуса – 1,5%.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и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 – низкая. В хозяйстве в наличии есть: мочевина, суперфосфат простой, сульфат калия, натриевая селитра, хлористый калий, фосфорная мука. Спроектируйте сроки внесения удобрений в данных условиях.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вы будете вносить при выращивании сеянцев ели на площади 2,5га. Условия: зона лесная, почва подзолистая, тяжелая, гумуса 2,6%.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и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 – средняя. В хозяйстве в наличии есть: мочевина, суперфосфат простой, сульфат калия, натриевая селитра, хлористый калий, фосфоритная мука. Объясните спроектированные вами сроки внесения удобрений.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 и когда Вы будете вносить при выращивании сеянцев ели на площади 2,5га. Условия: зона лесная, почва дерново-подзолистая, легкая, гумус 1,5%.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и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 – низкая. В хозяйстве в наличии есть: мочевина, суперфосфат, натриевая селитра, хлористый калий, фосфорная мука. Дайте объяснение выбранным вами для внесения в почву удобрениям.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 и когда Вы будете вносить при выращивании сеянцев ели на площади 1,8га. Условия: зона лесная, почва дерново-подзолистая, тяжелая, гумуса 3%.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="00DF00A0" w:rsidRPr="00DF00A0">
        <w:rPr>
          <w:rFonts w:ascii="Times New Roman" w:hAnsi="Times New Roman" w:cs="Times New Roman"/>
          <w:sz w:val="28"/>
          <w:szCs w:val="28"/>
        </w:rPr>
        <w:t>и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 – низкая. В хозяйстве есть: мочевина, суперфосфат простой, сульфат калия, натриевая селитра, хлористый калий, фосфоритная мука. Сделайте заключение о проведенн</w:t>
      </w:r>
      <w:r w:rsidR="007E631F">
        <w:rPr>
          <w:rFonts w:ascii="Times New Roman" w:hAnsi="Times New Roman" w:cs="Times New Roman"/>
          <w:sz w:val="28"/>
          <w:szCs w:val="28"/>
        </w:rPr>
        <w:t>ом вами мероприятии и его эффек</w:t>
      </w:r>
      <w:r w:rsidR="00DF00A0" w:rsidRPr="00DF00A0">
        <w:rPr>
          <w:rFonts w:ascii="Times New Roman" w:hAnsi="Times New Roman" w:cs="Times New Roman"/>
          <w:sz w:val="28"/>
          <w:szCs w:val="28"/>
        </w:rPr>
        <w:t>тивности.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 и когда Вы будете вносить при выращивании сеянцев ели на площади  1,3га. Условия: зона лесная, почва дерново-подзолистая, легкая, гумуса 1,8%.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– низкая,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 – средняя. На участке был внесен перегной. В хозяйстве есть: сульфат аммония, натриевая селитра, хлористый калий, калимагнезия, фосфоритная мука, преципитат. Объясните выбор азотных и калийных удобрений.</w:t>
      </w:r>
    </w:p>
    <w:p w:rsidR="00DF00A0" w:rsidRPr="00DF00A0" w:rsidRDefault="00BE7E53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DF00A0" w:rsidRPr="00DF00A0">
        <w:rPr>
          <w:rFonts w:ascii="Times New Roman" w:hAnsi="Times New Roman" w:cs="Times New Roman"/>
          <w:sz w:val="28"/>
          <w:szCs w:val="28"/>
        </w:rPr>
        <w:t>Определите, какие удобрения, в каком количестве и когда Вы будете вносить при выращивании сеянцев сосны на площади 1,3га. Условия: зона лесная, почва дерново-подзолистая, легкая, гумуса 1,8%. Обеспеченность Р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DF00A0" w:rsidRPr="00DF00A0">
        <w:rPr>
          <w:rFonts w:ascii="Times New Roman" w:hAnsi="Times New Roman" w:cs="Times New Roman"/>
          <w:sz w:val="28"/>
          <w:szCs w:val="28"/>
        </w:rPr>
        <w:t xml:space="preserve"> – низкая, К</w:t>
      </w:r>
      <w:r w:rsidR="00DF00A0"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00A0" w:rsidRPr="00DF00A0">
        <w:rPr>
          <w:rFonts w:ascii="Times New Roman" w:hAnsi="Times New Roman" w:cs="Times New Roman"/>
          <w:sz w:val="28"/>
          <w:szCs w:val="28"/>
        </w:rPr>
        <w:t>О – средняя. На участке был внесен перегной. В хозяйстве есть: сульфат аммония, натриевая селитра, хлористый калий, калимагнезия, фосфоритная мука, преципитат. Сделайте обоснование выбранных вами удобрений.</w:t>
      </w:r>
    </w:p>
    <w:p w:rsidR="0029108E" w:rsidRPr="00A50530" w:rsidRDefault="00BE7E53" w:rsidP="0029108E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29108E">
        <w:rPr>
          <w:rFonts w:ascii="Times New Roman" w:hAnsi="Times New Roman" w:cs="Times New Roman"/>
          <w:sz w:val="28"/>
          <w:szCs w:val="28"/>
        </w:rPr>
        <w:t xml:space="preserve">. </w:t>
      </w:r>
      <w:r w:rsidR="0029108E"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Определите, какие удобрения, в каком количестве и когда вы будете вносить при выращивании сеянцев ели на площади 2,5га. Условия: зона лесная, почва подзолистая, тяжелая гумуса 2,6%. Обеспеченность Р</w:t>
      </w:r>
      <w:r w:rsidR="0029108E" w:rsidRPr="00A50530">
        <w:rPr>
          <w:rFonts w:ascii="Times New Roman" w:eastAsia="Times New Roman" w:hAnsi="Times New Roman" w:cs="Times New Roman"/>
          <w:sz w:val="28"/>
          <w:szCs w:val="30"/>
          <w:vertAlign w:val="subscript"/>
          <w:lang w:eastAsia="ru-RU"/>
        </w:rPr>
        <w:t>2</w:t>
      </w:r>
      <w:r w:rsidR="0029108E"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О</w:t>
      </w:r>
      <w:r w:rsidR="0029108E" w:rsidRPr="00A50530">
        <w:rPr>
          <w:rFonts w:ascii="Times New Roman" w:eastAsia="Times New Roman" w:hAnsi="Times New Roman" w:cs="Times New Roman"/>
          <w:sz w:val="28"/>
          <w:szCs w:val="30"/>
          <w:vertAlign w:val="subscript"/>
          <w:lang w:eastAsia="ru-RU"/>
        </w:rPr>
        <w:t>5</w:t>
      </w:r>
      <w:r w:rsidR="0029108E"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 </w:t>
      </w:r>
      <w:r w:rsidR="0029108E" w:rsidRPr="00A50530">
        <w:rPr>
          <w:rFonts w:ascii="Times New Roman" w:eastAsia="Times New Roman" w:hAnsi="Times New Roman" w:cs="Times New Roman"/>
          <w:sz w:val="28"/>
          <w:szCs w:val="30"/>
          <w:lang w:val="en-US" w:eastAsia="ru-RU"/>
        </w:rPr>
        <w:t>K</w:t>
      </w:r>
      <w:r w:rsidR="0029108E" w:rsidRPr="00A50530">
        <w:rPr>
          <w:rFonts w:ascii="Times New Roman" w:eastAsia="Times New Roman" w:hAnsi="Times New Roman" w:cs="Times New Roman"/>
          <w:sz w:val="28"/>
          <w:szCs w:val="30"/>
          <w:vertAlign w:val="subscript"/>
          <w:lang w:eastAsia="ru-RU"/>
        </w:rPr>
        <w:t>2</w:t>
      </w:r>
      <w:r w:rsidR="0029108E"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О - средняя. В хозяйстве в наличии есть мочевина, суперфосфат простой, </w:t>
      </w:r>
      <w:r w:rsidR="0029108E"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lastRenderedPageBreak/>
        <w:t>сульфат калия, натриевая селитра, хлористый калий, фосфоритная мука.</w:t>
      </w:r>
    </w:p>
    <w:p w:rsidR="0029108E" w:rsidRPr="0029108E" w:rsidRDefault="0029108E" w:rsidP="0029108E">
      <w:pPr>
        <w:pStyle w:val="af3"/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29108E">
        <w:rPr>
          <w:rFonts w:ascii="Times New Roman" w:eastAsia="Times New Roman" w:hAnsi="Times New Roman" w:cs="Times New Roman"/>
          <w:sz w:val="28"/>
          <w:szCs w:val="30"/>
          <w:lang w:eastAsia="ru-RU"/>
        </w:rPr>
        <w:t>Определите, какое количество доломитовой муки и когда вы внесете в паровое поле питомника площадью 2,</w:t>
      </w:r>
      <w:r w:rsidR="00607EAD">
        <w:rPr>
          <w:rFonts w:ascii="Times New Roman" w:eastAsia="Times New Roman" w:hAnsi="Times New Roman" w:cs="Times New Roman"/>
          <w:sz w:val="28"/>
          <w:szCs w:val="30"/>
          <w:lang w:eastAsia="ru-RU"/>
        </w:rPr>
        <w:t>2</w:t>
      </w:r>
      <w:r w:rsidRPr="0029108E">
        <w:rPr>
          <w:rFonts w:ascii="Times New Roman" w:eastAsia="Times New Roman" w:hAnsi="Times New Roman" w:cs="Times New Roman"/>
          <w:sz w:val="28"/>
          <w:szCs w:val="30"/>
          <w:lang w:eastAsia="ru-RU"/>
        </w:rPr>
        <w:t>га для дальнейшего выращивания ясеня обыкновенного. Условия: почва серая лесная, тяжелая, рН – 5,</w:t>
      </w:r>
      <w:r w:rsidR="00607EAD">
        <w:rPr>
          <w:rFonts w:ascii="Times New Roman" w:eastAsia="Times New Roman" w:hAnsi="Times New Roman" w:cs="Times New Roman"/>
          <w:sz w:val="28"/>
          <w:szCs w:val="30"/>
          <w:lang w:eastAsia="ru-RU"/>
        </w:rPr>
        <w:t>0</w:t>
      </w:r>
      <w:r w:rsidRPr="0029108E">
        <w:rPr>
          <w:rFonts w:ascii="Times New Roman" w:eastAsia="Times New Roman" w:hAnsi="Times New Roman" w:cs="Times New Roman"/>
          <w:sz w:val="28"/>
          <w:szCs w:val="30"/>
          <w:lang w:eastAsia="ru-RU"/>
        </w:rPr>
        <w:t>. Пар черный.</w:t>
      </w:r>
    </w:p>
    <w:p w:rsidR="0029108E" w:rsidRPr="00A50530" w:rsidRDefault="0029108E" w:rsidP="0029108E">
      <w:pPr>
        <w:widowControl w:val="0"/>
        <w:numPr>
          <w:ilvl w:val="0"/>
          <w:numId w:val="18"/>
        </w:numPr>
        <w:shd w:val="clear" w:color="auto" w:fill="FFFFFF"/>
        <w:tabs>
          <w:tab w:val="left" w:pos="533"/>
          <w:tab w:val="left" w:pos="64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Определите, какое количество известковой муки и когда вы будете вносить в паровое поле питомника площадью 1,</w:t>
      </w:r>
      <w:r w:rsidR="00607EAD">
        <w:rPr>
          <w:rFonts w:ascii="Times New Roman" w:eastAsia="Times New Roman" w:hAnsi="Times New Roman" w:cs="Times New Roman"/>
          <w:sz w:val="28"/>
          <w:szCs w:val="30"/>
          <w:lang w:eastAsia="ru-RU"/>
        </w:rPr>
        <w:t>4</w:t>
      </w: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га для дальнейшего выращивания сеянцев сосны обыкновенной. Условия: почва подзолистая, легкосуглинистая рН - 4,</w:t>
      </w:r>
      <w:r w:rsidR="00607EAD">
        <w:rPr>
          <w:rFonts w:ascii="Times New Roman" w:eastAsia="Times New Roman" w:hAnsi="Times New Roman" w:cs="Times New Roman"/>
          <w:sz w:val="28"/>
          <w:szCs w:val="30"/>
          <w:lang w:eastAsia="ru-RU"/>
        </w:rPr>
        <w:t>5</w:t>
      </w: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. Пар ранний. </w:t>
      </w:r>
    </w:p>
    <w:p w:rsidR="0029108E" w:rsidRPr="00A50530" w:rsidRDefault="0029108E" w:rsidP="0029108E">
      <w:pPr>
        <w:widowControl w:val="0"/>
        <w:numPr>
          <w:ilvl w:val="0"/>
          <w:numId w:val="1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Определите, какое количество известковой муки и когда вы будите вносить в паровое поле питомника площадью 2,2га для дальнейшего выращивания сеянцев лиственницы. Условия: зона лесная, почва подзолистая легкосуглинистая, рН - 4,</w:t>
      </w:r>
      <w:r w:rsidR="00607EAD">
        <w:rPr>
          <w:rFonts w:ascii="Times New Roman" w:eastAsia="Times New Roman" w:hAnsi="Times New Roman" w:cs="Times New Roman"/>
          <w:sz w:val="28"/>
          <w:szCs w:val="30"/>
          <w:lang w:eastAsia="ru-RU"/>
        </w:rPr>
        <w:t>8. П</w:t>
      </w: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ар ранний. В хозяйстве имеется известняковая мука.</w:t>
      </w:r>
    </w:p>
    <w:p w:rsidR="0029108E" w:rsidRPr="00A50530" w:rsidRDefault="0029108E" w:rsidP="0029108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</w:pP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Определите, какие удобрения, в каком количестве и когда, вы будете вносить при выращивании сеянцев сосны обыкновенной на площади 2,</w:t>
      </w:r>
      <w:r w:rsidR="00607EAD">
        <w:rPr>
          <w:rFonts w:ascii="Times New Roman" w:eastAsia="Times New Roman" w:hAnsi="Times New Roman" w:cs="Times New Roman"/>
          <w:sz w:val="28"/>
          <w:szCs w:val="30"/>
          <w:lang w:eastAsia="ru-RU"/>
        </w:rPr>
        <w:t>4</w:t>
      </w: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га. Условия: зона лесная, почва подзолистая, легкая, гумуса – 2,0</w:t>
      </w:r>
      <w:r w:rsidR="002E2659">
        <w:rPr>
          <w:rFonts w:ascii="Times New Roman" w:eastAsia="Times New Roman" w:hAnsi="Times New Roman" w:cs="Times New Roman"/>
          <w:sz w:val="28"/>
          <w:szCs w:val="30"/>
          <w:lang w:eastAsia="ru-RU"/>
        </w:rPr>
        <w:t>%</w:t>
      </w: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. Обеспеченность Р</w:t>
      </w:r>
      <w:r w:rsidRPr="00A50530">
        <w:rPr>
          <w:rFonts w:ascii="Times New Roman" w:eastAsia="Times New Roman" w:hAnsi="Times New Roman" w:cs="Times New Roman"/>
          <w:sz w:val="28"/>
          <w:szCs w:val="30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О</w:t>
      </w:r>
      <w:r w:rsidRPr="00A50530">
        <w:rPr>
          <w:rFonts w:ascii="Times New Roman" w:eastAsia="Times New Roman" w:hAnsi="Times New Roman" w:cs="Times New Roman"/>
          <w:sz w:val="28"/>
          <w:szCs w:val="30"/>
          <w:vertAlign w:val="subscript"/>
          <w:lang w:eastAsia="ru-RU"/>
        </w:rPr>
        <w:t>5</w:t>
      </w: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 К</w:t>
      </w:r>
      <w:r w:rsidRPr="00A50530">
        <w:rPr>
          <w:rFonts w:ascii="Times New Roman" w:eastAsia="Times New Roman" w:hAnsi="Times New Roman" w:cs="Times New Roman"/>
          <w:sz w:val="28"/>
          <w:szCs w:val="30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О – низкая. Были внесены органические удобрения. В хозяйстве е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сть: хлористый аммоний, мочевина</w:t>
      </w: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, фосфоритная мука, суперфосф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ат простой, хлористый калий, каи</w:t>
      </w: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нит.</w:t>
      </w:r>
    </w:p>
    <w:p w:rsidR="0029108E" w:rsidRPr="00A50530" w:rsidRDefault="0029108E" w:rsidP="0029108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Определите, какие удобрения, в каком количестве и когда вы будете вносить при выращивании ели на площади 2,5га. Условия: зона лесная, почва дерново-подзолистая, легкая, гумуса – 1,</w:t>
      </w:r>
      <w:r w:rsidR="002E2659">
        <w:rPr>
          <w:rFonts w:ascii="Times New Roman" w:eastAsia="Times New Roman" w:hAnsi="Times New Roman" w:cs="Times New Roman"/>
          <w:sz w:val="28"/>
          <w:szCs w:val="30"/>
          <w:lang w:eastAsia="ru-RU"/>
        </w:rPr>
        <w:t>6</w:t>
      </w: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%.</w:t>
      </w:r>
      <w:r w:rsidR="002E2659" w:rsidRPr="002E2659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</w:t>
      </w:r>
      <w:r w:rsidR="002E2659"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Обеспеченность Р</w:t>
      </w:r>
      <w:r w:rsidR="002E2659" w:rsidRPr="00A50530">
        <w:rPr>
          <w:rFonts w:ascii="Times New Roman" w:eastAsia="Times New Roman" w:hAnsi="Times New Roman" w:cs="Times New Roman"/>
          <w:sz w:val="28"/>
          <w:szCs w:val="30"/>
          <w:vertAlign w:val="subscript"/>
          <w:lang w:eastAsia="ru-RU"/>
        </w:rPr>
        <w:t>2</w:t>
      </w:r>
      <w:r w:rsidR="002E2659"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О</w:t>
      </w:r>
      <w:r w:rsidR="002E2659" w:rsidRPr="00A50530">
        <w:rPr>
          <w:rFonts w:ascii="Times New Roman" w:eastAsia="Times New Roman" w:hAnsi="Times New Roman" w:cs="Times New Roman"/>
          <w:sz w:val="28"/>
          <w:szCs w:val="30"/>
          <w:vertAlign w:val="subscript"/>
          <w:lang w:eastAsia="ru-RU"/>
        </w:rPr>
        <w:t>5</w:t>
      </w:r>
      <w:r w:rsidR="002E2659"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 и К</w:t>
      </w:r>
      <w:r w:rsidR="002E2659" w:rsidRPr="00A50530">
        <w:rPr>
          <w:rFonts w:ascii="Times New Roman" w:eastAsia="Times New Roman" w:hAnsi="Times New Roman" w:cs="Times New Roman"/>
          <w:sz w:val="28"/>
          <w:szCs w:val="30"/>
          <w:vertAlign w:val="subscript"/>
          <w:lang w:eastAsia="ru-RU"/>
        </w:rPr>
        <w:t>2</w:t>
      </w:r>
      <w:r w:rsidR="002E2659"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 xml:space="preserve">О – </w:t>
      </w:r>
      <w:r w:rsidR="002E2659">
        <w:rPr>
          <w:rFonts w:ascii="Times New Roman" w:eastAsia="Times New Roman" w:hAnsi="Times New Roman" w:cs="Times New Roman"/>
          <w:sz w:val="28"/>
          <w:szCs w:val="30"/>
          <w:lang w:eastAsia="ru-RU"/>
        </w:rPr>
        <w:t>средняя.</w:t>
      </w:r>
      <w:r w:rsidRPr="00A50530">
        <w:rPr>
          <w:rFonts w:ascii="Times New Roman" w:eastAsia="Times New Roman" w:hAnsi="Times New Roman" w:cs="Times New Roman"/>
          <w:i/>
          <w:iCs/>
          <w:sz w:val="28"/>
          <w:szCs w:val="30"/>
          <w:lang w:eastAsia="ru-RU"/>
        </w:rPr>
        <w:t xml:space="preserve"> </w:t>
      </w:r>
      <w:r w:rsidRPr="00A50530">
        <w:rPr>
          <w:rFonts w:ascii="Times New Roman" w:eastAsia="Times New Roman" w:hAnsi="Times New Roman" w:cs="Times New Roman"/>
          <w:sz w:val="28"/>
          <w:szCs w:val="30"/>
          <w:lang w:eastAsia="ru-RU"/>
        </w:rPr>
        <w:t>В хозяйстве имеется: мочевина, суперфосфат простой, сульфат калия, натриевая селитра, хлористый калий, фосфоритная мука.</w:t>
      </w:r>
    </w:p>
    <w:p w:rsidR="0029108E" w:rsidRPr="00A50530" w:rsidRDefault="0029108E" w:rsidP="0029108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какие удобрения, в каком количестве и когда вы будете вносить при выращивании сеянцев ели на площади 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,8га. Условия: зона лесная, почва дерново-подзолистая, легкая, гумуса - 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%. Обеспеченность Р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низкая. В хозяйстве имеется: мочевина, суперфосфат простой, сульфат</w:t>
      </w:r>
      <w:r w:rsidRPr="00A505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калия, натриевая селитра, хлористый калий, фосфоритная мука.</w:t>
      </w:r>
    </w:p>
    <w:p w:rsidR="0029108E" w:rsidRPr="00A50530" w:rsidRDefault="0029108E" w:rsidP="0029108E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какие удобрения, в каком количестве и когда вы будете вносить при выращивании сеянцев сосны обыкновенной на площади 2,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га. Условия: зона лесная, почва подзолистая, легкая, гумуса 2%. Обеспеченность Р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средняя,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низкая. Были внесены органические удобрения. В хозяйстве имее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хлористый аммонии, мочевина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фосфорная мука, суперфосф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простой, хлористый калий, каи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нит.</w:t>
      </w:r>
    </w:p>
    <w:p w:rsidR="0029108E" w:rsidRPr="00A50530" w:rsidRDefault="0029108E" w:rsidP="0029108E">
      <w:pPr>
        <w:widowControl w:val="0"/>
        <w:numPr>
          <w:ilvl w:val="0"/>
          <w:numId w:val="1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какие удобрения, в каком количестве и когда вы будете вносить при: выращивании сеянцев ели на площади 1,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Условия: зона лесная, почва дерново-подзолистая; легкая, гумуса 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%. Обеспеченность Р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низкая. В хозяйстве имеется: мочевина суперфосфат простой, сульфат калия, натриевая селитра, хлористый калий, фосфоритная мука</w:t>
      </w:r>
    </w:p>
    <w:p w:rsidR="0029108E" w:rsidRPr="00A50530" w:rsidRDefault="0029108E" w:rsidP="0029108E">
      <w:pPr>
        <w:widowControl w:val="0"/>
        <w:numPr>
          <w:ilvl w:val="0"/>
          <w:numId w:val="18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какие удобрения, в каком количестве и когда вы будете вносить при выращивании сеянцев ели на площади 1,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Условия: зона лесная, почва дерново-подзолистая, легкая, гумуса 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,8%. Обеспеченность Р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- средняя. На участке был внесен перегной. В хозяйстве есть: 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сульфат аммония, натриевая селитра, хлористый калий, калимагнезия, фосфоритная мука, преципитат.</w:t>
      </w:r>
    </w:p>
    <w:p w:rsidR="0029108E" w:rsidRPr="00A50530" w:rsidRDefault="0029108E" w:rsidP="0029108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какие удобрения, в каком количестве и когда вы будете вносить при выращивании сеянцев ели на площади 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,8га Условия: зона лесная, почва дерново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-подзолистая, легкая, гумуса 3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%. Обеспеченность Р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низкая, К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 — средняя. На участке был внесен перегной. В хозяйстве есть: сульфат аммония, натриевая селитра хлористый калий, калимагнезия, фосфоритная мука, преципитат.</w:t>
      </w:r>
    </w:p>
    <w:p w:rsidR="0029108E" w:rsidRPr="00A50530" w:rsidRDefault="0029108E" w:rsidP="0029108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какие удобрения, в каком количестве и когда вы будете вносить при выращивании сеянцев сосны обыкновенной на площади 1,4га. Условия; зона лесная, почва подзолистая, легкая, гумуса 1,5%. – низкая. Были внесены органические удобрения. В хозяйстве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сть: хлористый аммоний, мочевина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фосфоритная мука, суперфосф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простой, хлористый калий, каи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нит.</w:t>
      </w:r>
    </w:p>
    <w:p w:rsidR="0029108E" w:rsidRPr="00A50530" w:rsidRDefault="0029108E" w:rsidP="0029108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Рассчитайте, какое количество доломитовой муки и когда вы будете вносить в пар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поле питомника площадью 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для дальнейшего выращивания сеянцев сосны обыкновенной. Условия: почва дернов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о-подзолистая, легкосуглинистая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рН – 4,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 ранний.</w:t>
      </w:r>
    </w:p>
    <w:p w:rsidR="0029108E" w:rsidRPr="00A50530" w:rsidRDefault="0029108E" w:rsidP="0029108E">
      <w:pPr>
        <w:widowControl w:val="0"/>
        <w:numPr>
          <w:ilvl w:val="0"/>
          <w:numId w:val="18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какие удобрения, в каком количестве и когда вы будете вносить при выращивании сеянцев ели на площади 2,</w:t>
      </w:r>
      <w:r w:rsidR="002E26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га. Условия: почва дерново-подзолистая, легкая, гумуса 1,5%. Обеспеченность Р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 w:rsidRPr="00A5053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50530">
        <w:rPr>
          <w:rFonts w:ascii="Times New Roman" w:eastAsia="Times New Roman" w:hAnsi="Times New Roman" w:cs="Times New Roman"/>
          <w:sz w:val="28"/>
          <w:szCs w:val="28"/>
          <w:lang w:eastAsia="ru-RU"/>
        </w:rPr>
        <w:t>О - низкая. В хозяйстве есть: мочевина суперфосфат простой, сульфат калия, натриевая селитра хлористый калий, фосфоритная мука.</w:t>
      </w:r>
    </w:p>
    <w:p w:rsidR="008304BD" w:rsidRPr="007349FC" w:rsidRDefault="008304BD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7349FC" w:rsidRDefault="00DF00A0" w:rsidP="00DF00A0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9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9FC">
        <w:rPr>
          <w:rFonts w:ascii="Times New Roman" w:hAnsi="Times New Roman" w:cs="Times New Roman"/>
          <w:b/>
          <w:sz w:val="28"/>
          <w:szCs w:val="28"/>
        </w:rPr>
        <w:t>Заложить и описать почвенный разрез по  форме приложения № 4,5,6. в соответствии с методическими указаниями по его закладке.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  <w:sectPr w:rsidR="00DF00A0" w:rsidRPr="00DF00A0">
          <w:pgSz w:w="11907" w:h="16840"/>
          <w:pgMar w:top="1134" w:right="851" w:bottom="1134" w:left="1701" w:header="720" w:footer="720" w:gutter="0"/>
          <w:cols w:space="720"/>
        </w:sectPr>
      </w:pPr>
    </w:p>
    <w:p w:rsidR="00DF00A0" w:rsidRPr="000E64FF" w:rsidRDefault="00DF00A0" w:rsidP="000E64FF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</w:t>
      </w:r>
      <w:r w:rsidR="000E64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64FF" w:rsidRPr="000E64F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0E64FF">
        <w:rPr>
          <w:rFonts w:ascii="Times New Roman" w:hAnsi="Times New Roman" w:cs="Times New Roman"/>
          <w:b/>
          <w:sz w:val="28"/>
          <w:szCs w:val="28"/>
        </w:rPr>
        <w:t>3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МЕТОДИКА ЗАКЛАДКИ И ОПИСАНИЯ ПОЧВЕННОГО РАЗРЕЗА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349FC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При выборе места расположения</w:t>
      </w:r>
      <w:r w:rsidRPr="00DF00A0">
        <w:rPr>
          <w:rFonts w:ascii="Times New Roman" w:hAnsi="Times New Roman" w:cs="Times New Roman"/>
          <w:sz w:val="28"/>
          <w:szCs w:val="28"/>
        </w:rPr>
        <w:t xml:space="preserve"> </w:t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 xml:space="preserve">разрезов необходимо, чтобы рельеф, напочвенный покров и состав насаждений вокруг были более или менее одинаковыми. </w:t>
      </w:r>
    </w:p>
    <w:p w:rsidR="00DF00A0" w:rsidRPr="007349FC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9FC">
        <w:rPr>
          <w:rFonts w:ascii="Times New Roman" w:hAnsi="Times New Roman" w:cs="Times New Roman"/>
          <w:bCs/>
          <w:sz w:val="28"/>
          <w:szCs w:val="28"/>
        </w:rPr>
        <w:t>Разрезы закладывают на рас</w:t>
      </w:r>
      <w:r w:rsidRPr="007349FC">
        <w:rPr>
          <w:rFonts w:ascii="Times New Roman" w:hAnsi="Times New Roman" w:cs="Times New Roman"/>
          <w:sz w:val="28"/>
          <w:szCs w:val="28"/>
        </w:rPr>
        <w:t>стоянии</w:t>
      </w:r>
      <w:r w:rsidRPr="00DF00A0">
        <w:rPr>
          <w:rFonts w:ascii="Times New Roman" w:hAnsi="Times New Roman" w:cs="Times New Roman"/>
          <w:sz w:val="28"/>
          <w:szCs w:val="28"/>
        </w:rPr>
        <w:t xml:space="preserve"> 20 м от дороги, просеки, на определенном удалении от корней крупных деревьев. Располагают разрез так, чтобы одна из узких сторон освещалась солнцем – это передняя стенка разреза, по которой изучают и описывают почву. В разрезе, напротив передней стенки, закладывают ступеньки на штык лопаты. При выкопке почву следует выбрасывать на широкие стороны разреза, каждый – отдельно. После закладки разреза делают описание морфологических  признаков и химических свойств почв.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Генетические горизонты и их символика.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Под генетическими горизонтами почвы понимают составляющие её генетически взаимосвязанные горизонтальные слои, качественно отличающиеся от исходной породы, являющиеся продуктом её видоизменения почвообразовательными процессами и обладающие определенными свойствами. Почвенный профиль – это совокупность почвенных горизонтов, объединенных единым процессом почвообразования. Строение почвенного профиля определяется морфологическими признаками отдельных почвенных горизонтов, закономерно переходящих один в другой. Мощность или глубина почвенного профиля зависит от типа и времени протекающего почвообразовательного процесса и может изменяться в очень широких пределах.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Горизонт А</w:t>
      </w: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0 </w:t>
      </w:r>
      <w:r w:rsidRPr="00DF00A0">
        <w:rPr>
          <w:rFonts w:ascii="Times New Roman" w:hAnsi="Times New Roman" w:cs="Times New Roman"/>
          <w:sz w:val="28"/>
          <w:szCs w:val="28"/>
        </w:rPr>
        <w:t>– лесная подстилка. Мощность 5-15 см, состоит из хвойного и лиственного опада.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</w:t>
      </w: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Горизонт А</w:t>
      </w: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1 </w:t>
      </w:r>
      <w:r w:rsidRPr="00DF00A0">
        <w:rPr>
          <w:rFonts w:ascii="Times New Roman" w:hAnsi="Times New Roman" w:cs="Times New Roman"/>
          <w:sz w:val="28"/>
          <w:szCs w:val="28"/>
        </w:rPr>
        <w:t>– гумусовый</w:t>
      </w:r>
      <w:r w:rsidRPr="00DF00A0">
        <w:rPr>
          <w:rFonts w:ascii="Times New Roman" w:hAnsi="Times New Roman" w:cs="Times New Roman"/>
          <w:sz w:val="28"/>
          <w:szCs w:val="28"/>
        </w:rPr>
        <w:tab/>
        <w:t xml:space="preserve"> слой. Мощность 7-25 см. окраска серая. Гранулометрический состав – супесь. Структура – комковатая, сложение – рыхлое, реакция среды – 4,0. влажность – свежая.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Горизонт А</w:t>
      </w: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 xml:space="preserve">2 </w:t>
      </w:r>
      <w:r w:rsidRPr="00DF00A0">
        <w:rPr>
          <w:rFonts w:ascii="Times New Roman" w:hAnsi="Times New Roman" w:cs="Times New Roman"/>
          <w:sz w:val="28"/>
          <w:szCs w:val="28"/>
        </w:rPr>
        <w:t>– элювиальный слой или подзолистый. Мощность 10-25 см. окраска – серо-жёлтая,белесоватая, супесь, структура – комковатая, сложение рыхлое. Реакция среды 4,0. влажность – свежая.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Горизонт В </w:t>
      </w:r>
      <w:r w:rsidRPr="00DF00A0">
        <w:rPr>
          <w:rFonts w:ascii="Times New Roman" w:hAnsi="Times New Roman" w:cs="Times New Roman"/>
          <w:sz w:val="28"/>
          <w:szCs w:val="28"/>
        </w:rPr>
        <w:t>– иллювиальный. Мощность 58 сантиметров. Окраска – жёлтая с темно-оранжевыми пятнами железа. Гранулометрический состав – суглинок лёгкий, бесструктурный, сложение плотноватое. Содержит новообразования – пятна железа.,. влажность – сырая.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Горизонт С</w:t>
      </w:r>
      <w:r w:rsidRPr="00DF00A0">
        <w:rPr>
          <w:rFonts w:ascii="Times New Roman" w:hAnsi="Times New Roman" w:cs="Times New Roman"/>
          <w:sz w:val="28"/>
          <w:szCs w:val="28"/>
        </w:rPr>
        <w:t xml:space="preserve"> – материнская порода. Имеет неопределенную глубину залегания. Глина  с плитовидной структурой. Сложение плотное.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Морфологические признаки генетических горизонтов.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После определения границ генетических горизонтов записывают глубину верхней и нижней границ, иногда сразу вычисляют мощность. Затем, поставив знак почвенного горизонта ещё раз, дают полное морфологическое описание каждого горизонта. Каждый генетический горизонт описывают в такой последовательности: цвет, гранулометрический состав, структура, сложение, включения, новообразования и характер перехода одного горизонта в другой. В полевых условиях указывают влажность почв. Описание почв часто сопровождается качественным определением различных соединений и свойств почвы, например, присутствие карбонатов.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Цвет почвы</w:t>
      </w:r>
      <w:r w:rsidRPr="00DF00A0">
        <w:rPr>
          <w:rFonts w:ascii="Times New Roman" w:hAnsi="Times New Roman" w:cs="Times New Roman"/>
          <w:sz w:val="28"/>
          <w:szCs w:val="28"/>
        </w:rPr>
        <w:t xml:space="preserve"> – самый важный морфологический признак. Нередко название почвы дается по цвету верхних горизонтов: чернозём, бурозём и т.п. По окраске почвы в первую очередь выделяют генетические горизонты, так как многие реакции и процессы, протекающие в них, связаны с изменением цвета образующихся и перемещающихся соединений. Цвет почвы и интенсивность окраски очень разнообразны. Окрашенность может быть равномерной, однородной или неоднородной, пятнистой, пёстрой, языковой и др., что связано с неодинаковой интенсивностью процессов почвообразования, так и неоднородностью распределения веществ в почвенных горизонтах.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Из всего разнообразия выделяют три группы соединений, определяющих цвет почвы: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Органические и перегнойные вещества, которые могут придать горизонтам чёрный цвет.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Соединения окиси железа, окрашивающие почвы в красный, бурый цвет. 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Соединения кальция, кремнезёма, а также каолин, придающий почве белый цвет.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Гранулометрический состав</w:t>
      </w:r>
      <w:r w:rsidRPr="00DF00A0">
        <w:rPr>
          <w:rFonts w:ascii="Times New Roman" w:hAnsi="Times New Roman" w:cs="Times New Roman"/>
          <w:sz w:val="28"/>
          <w:szCs w:val="28"/>
        </w:rPr>
        <w:t xml:space="preserve"> – оказывает непосредственное влияние на самые различные свойства почвы, поэтому при исследовании и оценки почв определение гранулометрического состава, а также почвообразующей породы имеет большое практическое значение.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Гранулометрическим составом называют соотношение частиц разного размера, выраженное в процентах. Он определяется полевым методом – скатывание в шар, шнур.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8"/>
        <w:gridCol w:w="3900"/>
        <w:gridCol w:w="2600"/>
      </w:tblGrid>
      <w:tr w:rsidR="00DF00A0" w:rsidRPr="00DF00A0" w:rsidTr="00DF00A0">
        <w:trPr>
          <w:cantSplit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Характер скатывания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Название почвы по механическому составу.</w:t>
            </w:r>
          </w:p>
        </w:tc>
      </w:tr>
      <w:tr w:rsidR="00DF00A0" w:rsidRPr="00DF00A0" w:rsidTr="00DF00A0">
        <w:trPr>
          <w:cantSplit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шнур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0A0" w:rsidRPr="00DF00A0" w:rsidTr="00DF00A0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Не скатывается, на руке не остается пыли.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Не скатывается, 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на руке остается пыль.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Скатывается с трудом.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Скатывается, 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легко рассыпается.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Скатывается, 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раздавливании дает крупные трещины.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Скатывается, 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при раздавливании даёт мелкие трещины. 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Скатывается, </w:t>
            </w:r>
          </w:p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при раздавливании трещин не образуется.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скатывается.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Не скатывается.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Не скатывается.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Скатывается, d более 3 мм.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Скатывается, d 1,2-3,0 мм.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Скатывается, d 0,8-1,2 мм.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Скатывается, d 0,8-1,2 мм, можно свернуть в кольцо.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Песок рыхлый.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Песок связный.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Супеси.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Суглинок лёгкий. 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Суглинок средний.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Суглинок тяжелый.</w:t>
            </w: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Глина.</w:t>
            </w:r>
          </w:p>
        </w:tc>
      </w:tr>
    </w:tbl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Структурой </w:t>
      </w:r>
      <w:r w:rsidRPr="00DF00A0">
        <w:rPr>
          <w:rFonts w:ascii="Times New Roman" w:hAnsi="Times New Roman" w:cs="Times New Roman"/>
          <w:sz w:val="28"/>
          <w:szCs w:val="28"/>
        </w:rPr>
        <w:t xml:space="preserve">называют способность твёрдой фазы распадаться на относительно устойчивые отдельности различной формы и величины. Структура почвы формируется вследствие механического разделения почвы на агрегаты и образования водопрочной структуры. Механическое разделение происходит в результате высыхания, замерзания и нагревания, под влиянием и развитием корневых систем растений, деятельности насекомых и их личинок в почве.  Типы структуры: кубовидная, плитовидная, призмовидная. 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Сложение</w:t>
      </w:r>
      <w:r w:rsidRPr="00DF00A0">
        <w:rPr>
          <w:rFonts w:ascii="Times New Roman" w:hAnsi="Times New Roman" w:cs="Times New Roman"/>
          <w:sz w:val="28"/>
          <w:szCs w:val="28"/>
        </w:rPr>
        <w:t xml:space="preserve"> почвы характеризует степень плотности, порозности и связности почвы, определяет характер соприкосновения почвенных частиц, наличие пустот и капиллярных промежутков, канальцев, ячеек, пор. Сложение различают по плотности: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Рыхлое.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Плотноватое.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Плотное.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Включения</w:t>
      </w:r>
      <w:r w:rsidRPr="00DF00A0">
        <w:rPr>
          <w:rFonts w:ascii="Times New Roman" w:hAnsi="Times New Roman" w:cs="Times New Roman"/>
          <w:sz w:val="28"/>
          <w:szCs w:val="28"/>
        </w:rPr>
        <w:t xml:space="preserve"> – это тела, механически вовлеченные в толщу почвы, но не принимающие активного участия в почвообразовательных процессах: камни, раковины и т.д.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Новообразования</w:t>
      </w:r>
      <w:r w:rsidRPr="00DF00A0">
        <w:rPr>
          <w:rFonts w:ascii="Times New Roman" w:hAnsi="Times New Roman" w:cs="Times New Roman"/>
          <w:sz w:val="28"/>
          <w:szCs w:val="28"/>
        </w:rPr>
        <w:t xml:space="preserve"> – это чётко ограниченные выделения и скопления различных веществ, которые возникли в процессе почвообразования и часто обусловлены химической поглотительной способностью почв.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 перехода одного горизонта в другой</w:t>
      </w:r>
      <w:r w:rsidRPr="00DF00A0">
        <w:rPr>
          <w:rFonts w:ascii="Times New Roman" w:hAnsi="Times New Roman" w:cs="Times New Roman"/>
          <w:sz w:val="28"/>
          <w:szCs w:val="28"/>
        </w:rPr>
        <w:t xml:space="preserve">  различают по изменению интенсивности окраски смежных горизонтов и мощности переходного слоя почвы: ясный, неясный, постепенный, резкий и т.д.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Влажность</w:t>
      </w:r>
      <w:r w:rsidRPr="00DF00A0">
        <w:rPr>
          <w:rFonts w:ascii="Times New Roman" w:hAnsi="Times New Roman" w:cs="Times New Roman"/>
          <w:sz w:val="28"/>
          <w:szCs w:val="28"/>
        </w:rPr>
        <w:t xml:space="preserve"> почвы также отмечается при описании. Определяется на ощупь:  - свежая;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   - сырая;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   - влажная; 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   - мокрая;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   - текучая.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  <w:sectPr w:rsidR="00DF00A0" w:rsidRPr="00DF00A0">
          <w:pgSz w:w="11907" w:h="16840"/>
          <w:pgMar w:top="1134" w:right="851" w:bottom="1134" w:left="1701" w:header="720" w:footer="720" w:gutter="0"/>
          <w:cols w:space="720"/>
        </w:sectPr>
      </w:pPr>
    </w:p>
    <w:p w:rsidR="00DF00A0" w:rsidRPr="000E64FF" w:rsidRDefault="00DF00A0" w:rsidP="000E64FF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0E64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4FF" w:rsidRPr="000E64F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Pr="000E64FF">
        <w:rPr>
          <w:rFonts w:ascii="Times New Roman" w:hAnsi="Times New Roman" w:cs="Times New Roman"/>
          <w:b/>
          <w:sz w:val="28"/>
          <w:szCs w:val="28"/>
        </w:rPr>
        <w:t>4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ОПИСАНИЕ ПОЧВЕННОГО РАЗРЕЗА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дата описания почвенного разреза_________________________________________________________</w:t>
      </w:r>
    </w:p>
    <w:p w:rsidR="00DF00A0" w:rsidRPr="00DF00A0" w:rsidRDefault="00ED739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DF00A0" w:rsidRPr="00DF00A0">
        <w:rPr>
          <w:rFonts w:ascii="Times New Roman" w:hAnsi="Times New Roman" w:cs="Times New Roman"/>
          <w:sz w:val="28"/>
          <w:szCs w:val="28"/>
        </w:rPr>
        <w:t>Географическое положение разреза ( область, район, лесхоз, лесничество, квартал и т.д.)</w:t>
      </w:r>
    </w:p>
    <w:p w:rsidR="00DF00A0" w:rsidRPr="00ED7390" w:rsidRDefault="00DF00A0" w:rsidP="00ED73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ED739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D7390">
        <w:rPr>
          <w:rFonts w:ascii="Times New Roman" w:hAnsi="Times New Roman" w:cs="Times New Roman"/>
          <w:bCs/>
          <w:sz w:val="28"/>
          <w:szCs w:val="28"/>
        </w:rPr>
        <w:t>.</w:t>
      </w:r>
      <w:r w:rsidR="00ED7390">
        <w:rPr>
          <w:bCs/>
        </w:rPr>
        <w:t xml:space="preserve">  </w:t>
      </w:r>
      <w:r w:rsidRPr="00ED7390">
        <w:rPr>
          <w:rFonts w:ascii="Times New Roman" w:hAnsi="Times New Roman" w:cs="Times New Roman"/>
          <w:sz w:val="28"/>
          <w:szCs w:val="28"/>
        </w:rPr>
        <w:t xml:space="preserve">Геологическое строение, рельеф местности на месте заложения                                                                                                                                                </w:t>
      </w:r>
      <w:r w:rsidR="00ED73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D7390">
        <w:rPr>
          <w:rFonts w:ascii="Times New Roman" w:hAnsi="Times New Roman" w:cs="Times New Roman"/>
          <w:sz w:val="28"/>
          <w:szCs w:val="28"/>
        </w:rPr>
        <w:t>почвенного разреза, особенности климата ,материнские почвообразующие породы.</w:t>
      </w:r>
    </w:p>
    <w:p w:rsidR="00DF00A0" w:rsidRPr="00ED7390" w:rsidRDefault="00DF00A0" w:rsidP="00ED7390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F00A0" w:rsidRPr="00ED7390" w:rsidRDefault="00DF00A0" w:rsidP="00ED7390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F00A0" w:rsidRPr="00ED7390" w:rsidRDefault="00DF00A0" w:rsidP="00ED7390">
      <w:pPr>
        <w:pStyle w:val="af1"/>
        <w:rPr>
          <w:rFonts w:ascii="Times New Roman" w:hAnsi="Times New Roman" w:cs="Times New Roman"/>
          <w:sz w:val="28"/>
          <w:szCs w:val="28"/>
        </w:rPr>
      </w:pPr>
      <w:r w:rsidRPr="00ED7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DF00A0" w:rsidRPr="00ED7390" w:rsidRDefault="00DF00A0" w:rsidP="00ED7390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7390" w:rsidRDefault="00ED739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Основной почвенный разрез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F00A0">
        <w:rPr>
          <w:rFonts w:ascii="Times New Roman" w:hAnsi="Times New Roman" w:cs="Times New Roman"/>
          <w:sz w:val="28"/>
          <w:szCs w:val="28"/>
        </w:rPr>
        <w:t xml:space="preserve"> Тип почвы:______________________                                     </w:t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F00A0">
        <w:rPr>
          <w:rFonts w:ascii="Times New Roman" w:hAnsi="Times New Roman" w:cs="Times New Roman"/>
          <w:sz w:val="28"/>
          <w:szCs w:val="28"/>
        </w:rPr>
        <w:t xml:space="preserve"> Вид почвы: _________________________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F00A0">
        <w:rPr>
          <w:rFonts w:ascii="Times New Roman" w:hAnsi="Times New Roman" w:cs="Times New Roman"/>
          <w:sz w:val="28"/>
          <w:szCs w:val="28"/>
        </w:rPr>
        <w:t xml:space="preserve"> Подтип почвы: ___________________                                    </w:t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DF00A0">
        <w:rPr>
          <w:rFonts w:ascii="Times New Roman" w:hAnsi="Times New Roman" w:cs="Times New Roman"/>
          <w:sz w:val="28"/>
          <w:szCs w:val="28"/>
        </w:rPr>
        <w:t>Разновидность почвы: ________________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80" w:type="dxa"/>
        <w:tblInd w:w="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1998"/>
        <w:gridCol w:w="1589"/>
        <w:gridCol w:w="797"/>
        <w:gridCol w:w="1975"/>
        <w:gridCol w:w="846"/>
        <w:gridCol w:w="846"/>
        <w:gridCol w:w="1911"/>
        <w:gridCol w:w="895"/>
      </w:tblGrid>
      <w:tr w:rsidR="00DF00A0" w:rsidRPr="00DF00A0" w:rsidTr="00DF00A0">
        <w:trPr>
          <w:cantSplit/>
          <w:trHeight w:val="593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Рисунок разреза</w:t>
            </w:r>
          </w:p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(2,5 см)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Обозначение горизонта и его мощность</w:t>
            </w:r>
          </w:p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(см)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горизонта 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Окраска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Грануло-метрический состав 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Струк-тура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Сложе-ние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Ново-образования и включения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63FD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Влаж-ность</w:t>
            </w:r>
          </w:p>
        </w:tc>
      </w:tr>
      <w:tr w:rsidR="00DF00A0" w:rsidRPr="00DF00A0" w:rsidTr="00DF00A0">
        <w:trPr>
          <w:cantSplit/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0A0" w:rsidRPr="00DF00A0" w:rsidTr="00DF00A0">
        <w:trPr>
          <w:cantSplit/>
          <w:trHeight w:val="314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D" w:rsidRPr="00DF00A0" w:rsidRDefault="000863FD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D" w:rsidRPr="00DF00A0" w:rsidRDefault="000863FD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D" w:rsidRDefault="000863FD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0EF" w:rsidRPr="00DF00A0" w:rsidRDefault="00BC40EF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D" w:rsidRPr="00DF00A0" w:rsidRDefault="000863FD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D" w:rsidRPr="00DF00A0" w:rsidRDefault="000863FD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D" w:rsidRPr="00DF00A0" w:rsidRDefault="000863FD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D" w:rsidRPr="00DF00A0" w:rsidRDefault="000863FD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D" w:rsidRPr="00DF00A0" w:rsidRDefault="000863FD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FD" w:rsidRPr="00DF00A0" w:rsidRDefault="000863FD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  <w:sectPr w:rsidR="00DF00A0" w:rsidRPr="00DF00A0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DF00A0" w:rsidRPr="000E64FF" w:rsidRDefault="000E64FF" w:rsidP="000E64FF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4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0E64FF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DF00A0" w:rsidRPr="00DF00A0">
        <w:rPr>
          <w:rFonts w:ascii="Times New Roman" w:hAnsi="Times New Roman" w:cs="Times New Roman"/>
          <w:b/>
          <w:sz w:val="28"/>
          <w:szCs w:val="28"/>
        </w:rPr>
        <w:t>Описание растительности</w:t>
      </w:r>
      <w:r w:rsidR="00DF00A0" w:rsidRPr="00DF00A0">
        <w:rPr>
          <w:rFonts w:ascii="Times New Roman" w:hAnsi="Times New Roman" w:cs="Times New Roman"/>
          <w:b/>
          <w:bCs/>
          <w:sz w:val="28"/>
          <w:szCs w:val="28"/>
        </w:rPr>
        <w:t>:________________________________________________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Древесный полог</w:t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Подлесок</w:t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  <w:r w:rsidR="000E64FF"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4FF" w:rsidRDefault="000E64FF" w:rsidP="000E64FF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Травяной </w:t>
      </w:r>
      <w:r w:rsidR="00DF00A0" w:rsidRPr="00DF00A0">
        <w:rPr>
          <w:rFonts w:ascii="Times New Roman" w:hAnsi="Times New Roman" w:cs="Times New Roman"/>
          <w:sz w:val="28"/>
          <w:szCs w:val="28"/>
        </w:rPr>
        <w:t>и моховой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0A0" w:rsidRPr="00DF00A0">
        <w:rPr>
          <w:rFonts w:ascii="Times New Roman" w:hAnsi="Times New Roman" w:cs="Times New Roman"/>
          <w:sz w:val="28"/>
          <w:szCs w:val="28"/>
        </w:rPr>
        <w:t>покров___</w:t>
      </w:r>
      <w:r w:rsidR="00DF00A0" w:rsidRPr="00DF00A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Возобновление</w:t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 w:rsidR="000E64FF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0E64FF" w:rsidP="000E64FF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DF00A0" w:rsidRPr="00DF00A0">
        <w:rPr>
          <w:rFonts w:ascii="Times New Roman" w:hAnsi="Times New Roman" w:cs="Times New Roman"/>
          <w:b/>
          <w:sz w:val="28"/>
          <w:szCs w:val="28"/>
        </w:rPr>
        <w:t>леса</w:t>
      </w:r>
      <w:r w:rsidR="00DF00A0" w:rsidRPr="00DF00A0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0E64FF" w:rsidRDefault="00DF00A0" w:rsidP="000E64FF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Общее заключение о лесорастительных свойствах</w:t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0A0">
        <w:rPr>
          <w:rFonts w:ascii="Times New Roman" w:hAnsi="Times New Roman" w:cs="Times New Roman"/>
          <w:sz w:val="28"/>
          <w:szCs w:val="28"/>
        </w:rPr>
        <w:t>почвы</w:t>
      </w:r>
      <w:r w:rsidR="000E64FF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0E64FF" w:rsidRPr="000E64FF">
        <w:rPr>
          <w:rFonts w:ascii="Times New Roman" w:hAnsi="Times New Roman" w:cs="Times New Roman"/>
          <w:bCs/>
          <w:sz w:val="28"/>
          <w:szCs w:val="28"/>
        </w:rPr>
        <w:t xml:space="preserve">и мероприятиях по  </w:t>
      </w:r>
      <w:r w:rsidRPr="000E64FF">
        <w:rPr>
          <w:rFonts w:ascii="Times New Roman" w:hAnsi="Times New Roman" w:cs="Times New Roman"/>
          <w:bCs/>
          <w:sz w:val="28"/>
          <w:szCs w:val="28"/>
        </w:rPr>
        <w:t>улучшению</w:t>
      </w:r>
      <w:r w:rsidR="000E64FF" w:rsidRPr="000E64FF">
        <w:rPr>
          <w:rFonts w:ascii="Times New Roman" w:hAnsi="Times New Roman" w:cs="Times New Roman"/>
          <w:bCs/>
          <w:sz w:val="28"/>
          <w:szCs w:val="28"/>
        </w:rPr>
        <w:t xml:space="preserve">  почвенного </w:t>
      </w:r>
      <w:r w:rsidRPr="000E64FF">
        <w:rPr>
          <w:rFonts w:ascii="Times New Roman" w:hAnsi="Times New Roman" w:cs="Times New Roman"/>
          <w:bCs/>
          <w:sz w:val="28"/>
          <w:szCs w:val="28"/>
        </w:rPr>
        <w:t>плодородия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64FF" w:rsidRPr="000E64FF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0E64FF" w:rsidRDefault="000E64FF" w:rsidP="000E64FF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0E64FF" w:rsidRDefault="000E64FF" w:rsidP="000E64FF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0E64FF" w:rsidRDefault="000E64FF" w:rsidP="000E64FF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</w:p>
    <w:p w:rsidR="00DF00A0" w:rsidRPr="000E64FF" w:rsidRDefault="000E64FF" w:rsidP="000E64FF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E64FF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Методика решения задач по расчету доз удобрений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Основным средством повышения плодородия и окультуривания почв в питомнике является внесение удобрений и известкование.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Специалистам лесного хозяйства необходимо уметь определять дозы внесения конкретных минеральных удобрений  и известковых материалов при выращивании посадочного материала в питомнике.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При определении потребности конкретной почвы в минеральных удобрениях и известковых материалах учитывают: гранулометрический состав, содержание гумуса, степень обеспеченности основными питательными элементами, реакцию почвенного раствора, породу, которая буде</w:t>
      </w:r>
      <w:r w:rsidR="000E64FF">
        <w:rPr>
          <w:rFonts w:ascii="Times New Roman" w:hAnsi="Times New Roman" w:cs="Times New Roman"/>
          <w:sz w:val="28"/>
          <w:szCs w:val="28"/>
        </w:rPr>
        <w:t>т выращиваться на данной почве.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доз минеральных удобрений: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Задача: Определить, какие удобрения, в каком количестве и когда надо вносить при выращивании сеянцев сосны на площади 2,0 га.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Условия: зона – лесная; почвы –  дерново –подзолистая; легкая, гумуса – 2,6%; обеспеченность Р</w:t>
      </w:r>
      <w:r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00A0">
        <w:rPr>
          <w:rFonts w:ascii="Times New Roman" w:hAnsi="Times New Roman" w:cs="Times New Roman"/>
          <w:sz w:val="28"/>
          <w:szCs w:val="28"/>
        </w:rPr>
        <w:t>О</w:t>
      </w:r>
      <w:r w:rsidRPr="00DF00A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F00A0">
        <w:rPr>
          <w:rFonts w:ascii="Times New Roman" w:hAnsi="Times New Roman" w:cs="Times New Roman"/>
          <w:sz w:val="28"/>
          <w:szCs w:val="28"/>
        </w:rPr>
        <w:t xml:space="preserve"> и К</w:t>
      </w:r>
      <w:r w:rsidRPr="00DF00A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00A0">
        <w:rPr>
          <w:rFonts w:ascii="Times New Roman" w:hAnsi="Times New Roman" w:cs="Times New Roman"/>
          <w:sz w:val="28"/>
          <w:szCs w:val="28"/>
        </w:rPr>
        <w:t>О – средняя.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В хозяйстве имеется: сульфат аммония, нитрат кальция, суперфосфат простой, фосфорная мука, хлористый калий, каинит.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решения: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F00A0">
        <w:rPr>
          <w:rFonts w:ascii="Times New Roman" w:hAnsi="Times New Roman" w:cs="Times New Roman"/>
          <w:sz w:val="28"/>
          <w:szCs w:val="28"/>
        </w:rPr>
        <w:t>. Выберите удобрения пригодные для конкретных условий: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 xml:space="preserve">ИЗ АЗОТНЫХ </w:t>
      </w:r>
      <w:r w:rsidRPr="00DF00A0">
        <w:rPr>
          <w:rFonts w:ascii="Times New Roman" w:hAnsi="Times New Roman" w:cs="Times New Roman"/>
          <w:sz w:val="28"/>
          <w:szCs w:val="28"/>
        </w:rPr>
        <w:t xml:space="preserve"> –  нитрат кальция, так как в кислых почвах лучше усваивается нитратный азот и данное удобрение не подкисляет почву;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 xml:space="preserve">ИЗ ФОСФОРНЫХ </w:t>
      </w:r>
      <w:r w:rsidRPr="00DF00A0">
        <w:rPr>
          <w:rFonts w:ascii="Times New Roman" w:hAnsi="Times New Roman" w:cs="Times New Roman"/>
          <w:sz w:val="28"/>
          <w:szCs w:val="28"/>
        </w:rPr>
        <w:t xml:space="preserve"> –  фосфоритную муку, так как на кислых почвах суперфосфат может давать труднодоступные  соединения ,а также она способствует снижению кислотности;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ИЗ КАЛИЙНЫХ</w:t>
      </w:r>
      <w:r w:rsidRPr="00DF00A0">
        <w:rPr>
          <w:rFonts w:ascii="Times New Roman" w:hAnsi="Times New Roman" w:cs="Times New Roman"/>
          <w:sz w:val="28"/>
          <w:szCs w:val="28"/>
        </w:rPr>
        <w:t xml:space="preserve"> – целесообразно взять хлористый калий, так как он более концентрированный.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F00A0">
        <w:rPr>
          <w:rFonts w:ascii="Times New Roman" w:hAnsi="Times New Roman" w:cs="Times New Roman"/>
          <w:sz w:val="28"/>
          <w:szCs w:val="28"/>
        </w:rPr>
        <w:t>. Определяем дозу внесения п</w:t>
      </w:r>
      <w:r w:rsidR="00187B45">
        <w:rPr>
          <w:rFonts w:ascii="Times New Roman" w:hAnsi="Times New Roman" w:cs="Times New Roman"/>
          <w:sz w:val="28"/>
          <w:szCs w:val="28"/>
        </w:rPr>
        <w:t>о формуле:</w:t>
      </w:r>
    </w:p>
    <w:p w:rsidR="00DF00A0" w:rsidRPr="00DF00A0" w:rsidRDefault="00187B45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</w:t>
      </w:r>
      <w:r>
        <w:rPr>
          <w:rFonts w:ascii="Times New Roman" w:hAnsi="Times New Roman" w:cs="Times New Roman"/>
          <w:sz w:val="28"/>
          <w:szCs w:val="28"/>
        </w:rPr>
        <w:tab/>
        <w:t>(Б*100% /</w:t>
      </w:r>
      <w:r>
        <w:rPr>
          <w:rFonts w:ascii="Times New Roman" w:hAnsi="Times New Roman" w:cs="Times New Roman"/>
          <w:sz w:val="28"/>
          <w:szCs w:val="28"/>
        </w:rPr>
        <w:tab/>
        <w:t>В)*Р,кг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F00A0">
        <w:rPr>
          <w:rFonts w:ascii="Times New Roman" w:hAnsi="Times New Roman" w:cs="Times New Roman"/>
          <w:sz w:val="28"/>
          <w:szCs w:val="28"/>
        </w:rPr>
        <w:t xml:space="preserve"> – доза внесения в кг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F00A0">
        <w:rPr>
          <w:rFonts w:ascii="Times New Roman" w:hAnsi="Times New Roman" w:cs="Times New Roman"/>
          <w:sz w:val="28"/>
          <w:szCs w:val="28"/>
        </w:rPr>
        <w:t xml:space="preserve"> – норма внесения в кг га (из приложения )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F00A0">
        <w:rPr>
          <w:rFonts w:ascii="Times New Roman" w:hAnsi="Times New Roman" w:cs="Times New Roman"/>
          <w:sz w:val="28"/>
          <w:szCs w:val="28"/>
        </w:rPr>
        <w:t>- % содержания действующего вещества в удобрении ( из приложения10) для азотных;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F00A0">
        <w:rPr>
          <w:rFonts w:ascii="Times New Roman" w:hAnsi="Times New Roman" w:cs="Times New Roman"/>
          <w:sz w:val="28"/>
          <w:szCs w:val="28"/>
        </w:rPr>
        <w:t xml:space="preserve"> – площадь участка в га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При выборе нормы внесения из приложений  учитывается почвенная зона, тип, почвы, гранулометрический состав, содержание гумуса, древесная порода.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В данном примере: норма внесения для азотных удобрений 100 т1.2о кг/га, для расчета – Б = 110кг/га;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lastRenderedPageBreak/>
        <w:t>% содержание действующего вещества из приложения 11;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F00A0">
        <w:rPr>
          <w:rFonts w:ascii="Times New Roman" w:hAnsi="Times New Roman" w:cs="Times New Roman"/>
          <w:sz w:val="28"/>
          <w:szCs w:val="28"/>
        </w:rPr>
        <w:t xml:space="preserve">=15,5%; </w:t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F00A0">
        <w:rPr>
          <w:rFonts w:ascii="Times New Roman" w:hAnsi="Times New Roman" w:cs="Times New Roman"/>
          <w:sz w:val="28"/>
          <w:szCs w:val="28"/>
        </w:rPr>
        <w:t>= 2,</w:t>
      </w:r>
      <w:r w:rsidR="000E64FF">
        <w:rPr>
          <w:rFonts w:ascii="Times New Roman" w:hAnsi="Times New Roman" w:cs="Times New Roman"/>
          <w:sz w:val="28"/>
          <w:szCs w:val="28"/>
        </w:rPr>
        <w:t>0га (площадь из условия задачи)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0E64FF">
        <w:rPr>
          <w:rFonts w:ascii="Times New Roman" w:hAnsi="Times New Roman" w:cs="Times New Roman"/>
          <w:sz w:val="28"/>
          <w:szCs w:val="28"/>
        </w:rPr>
        <w:t>=110х100х2,0/15,5 = 1418 кг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Для выбора норм фосфорных удобрений используем приложение 8, для определения % действующего вещества приложение11, </w:t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F00A0">
        <w:rPr>
          <w:rFonts w:ascii="Times New Roman" w:hAnsi="Times New Roman" w:cs="Times New Roman"/>
          <w:sz w:val="28"/>
          <w:szCs w:val="28"/>
        </w:rPr>
        <w:t>=100-120 кг га – для расчета берем 110кг/га.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Для выбора нормы внесения калийного удобрения используем приложение9 и приложение 11 -для определения содержания действующего вещества - %; </w:t>
      </w:r>
      <w:r w:rsidRPr="00DF00A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F00A0">
        <w:rPr>
          <w:rFonts w:ascii="Times New Roman" w:hAnsi="Times New Roman" w:cs="Times New Roman"/>
          <w:sz w:val="28"/>
          <w:szCs w:val="28"/>
        </w:rPr>
        <w:t>=90-120 кг га – для расчета берем 105кг га;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E64FF">
        <w:rPr>
          <w:rFonts w:ascii="Times New Roman" w:hAnsi="Times New Roman" w:cs="Times New Roman"/>
          <w:sz w:val="28"/>
          <w:szCs w:val="28"/>
        </w:rPr>
        <w:t>=60%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F00A0">
        <w:rPr>
          <w:rFonts w:ascii="Times New Roman" w:hAnsi="Times New Roman" w:cs="Times New Roman"/>
          <w:sz w:val="28"/>
          <w:szCs w:val="28"/>
        </w:rPr>
        <w:t>. Определяем сроки внесения удобрений: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Так как почвы легкие, тип водного режима промывной, лучшие сроки внесения: нитрат кальция и хлористый калий – весна: (хорошо растворимы) фосфоритную муку ( можно внести осенью или весной с одновременной заделкой в почву).</w:t>
      </w:r>
    </w:p>
    <w:p w:rsidR="00DF00A0" w:rsidRPr="000E64FF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Ответ: на данной площади следует внести 1 418&lt;кг – нитрат кальция, 1 100 кг – фосфоритной муки и 350&lt;кг – хлористого калия. Все удобрения в</w:t>
      </w:r>
      <w:r w:rsidR="000E64FF">
        <w:rPr>
          <w:rFonts w:ascii="Times New Roman" w:hAnsi="Times New Roman" w:cs="Times New Roman"/>
          <w:sz w:val="28"/>
          <w:szCs w:val="28"/>
        </w:rPr>
        <w:t>несем весной перед под вспашку.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Определение доз извести и известковых материалов.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Дозу извести определяют тремя способами: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по величине гидрологической кислотности (Н</w:t>
      </w:r>
      <w:r w:rsidRPr="00DF00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F00A0">
        <w:rPr>
          <w:rFonts w:ascii="Times New Roman" w:hAnsi="Times New Roman" w:cs="Times New Roman"/>
          <w:sz w:val="28"/>
          <w:szCs w:val="28"/>
        </w:rPr>
        <w:t>), выраженной в (М</w:t>
      </w:r>
      <w:r w:rsidRPr="00DF00A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F00A0">
        <w:rPr>
          <w:rFonts w:ascii="Times New Roman" w:hAnsi="Times New Roman" w:cs="Times New Roman"/>
          <w:sz w:val="28"/>
          <w:szCs w:val="28"/>
        </w:rPr>
        <w:t>- экв) на 100г почвы по формуле: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Дизв. = Н</w:t>
      </w:r>
      <w:r w:rsidRPr="00DF00A0">
        <w:rPr>
          <w:rFonts w:ascii="Times New Roman" w:hAnsi="Times New Roman" w:cs="Times New Roman"/>
          <w:sz w:val="28"/>
          <w:szCs w:val="28"/>
          <w:lang w:val="en-US"/>
        </w:rPr>
        <w:t>rx</w:t>
      </w:r>
      <w:r w:rsidRPr="00DF00A0">
        <w:rPr>
          <w:rFonts w:ascii="Times New Roman" w:hAnsi="Times New Roman" w:cs="Times New Roman"/>
          <w:sz w:val="28"/>
          <w:szCs w:val="28"/>
        </w:rPr>
        <w:t>1,5 т/га;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Дизв. – доза извести (СаСО</w:t>
      </w:r>
      <w:r w:rsidRPr="00DF00A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F00A0">
        <w:rPr>
          <w:rFonts w:ascii="Times New Roman" w:hAnsi="Times New Roman" w:cs="Times New Roman"/>
          <w:sz w:val="28"/>
          <w:szCs w:val="28"/>
        </w:rPr>
        <w:t>),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по величине обменной кислотности (рН солевой вытяжки) и гранулометрическому составу по таблице: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Default="00DF00A0" w:rsidP="00DF00A0">
      <w:pPr>
        <w:pStyle w:val="af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</w:pP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Дозы внесения в зависимости от кислотности почвы, т 1га СаСО</w:t>
      </w:r>
      <w:r w:rsidRPr="00DF00A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3</w:t>
      </w:r>
    </w:p>
    <w:p w:rsidR="00E0072A" w:rsidRPr="00E0072A" w:rsidRDefault="00E0072A" w:rsidP="00E0072A">
      <w:pPr>
        <w:pStyle w:val="af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</w:pPr>
    </w:p>
    <w:tbl>
      <w:tblPr>
        <w:tblStyle w:val="af2"/>
        <w:tblW w:w="0" w:type="auto"/>
        <w:tblLook w:val="04A0"/>
      </w:tblPr>
      <w:tblGrid>
        <w:gridCol w:w="2704"/>
        <w:gridCol w:w="1372"/>
        <w:gridCol w:w="1373"/>
        <w:gridCol w:w="1374"/>
        <w:gridCol w:w="1374"/>
        <w:gridCol w:w="1374"/>
      </w:tblGrid>
      <w:tr w:rsidR="00E0072A" w:rsidRPr="00E0072A" w:rsidTr="00C002BD">
        <w:trPr>
          <w:trHeight w:val="240"/>
        </w:trPr>
        <w:tc>
          <w:tcPr>
            <w:tcW w:w="2182" w:type="dxa"/>
            <w:vMerge w:val="restart"/>
          </w:tcPr>
          <w:p w:rsidR="00E0072A" w:rsidRPr="00E0072A" w:rsidRDefault="00E0072A" w:rsidP="00E0072A">
            <w:pPr>
              <w:pStyle w:val="af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гранулометрический</w:t>
            </w:r>
          </w:p>
          <w:p w:rsidR="00E0072A" w:rsidRPr="00E0072A" w:rsidRDefault="00E0072A" w:rsidP="00E0072A">
            <w:pPr>
              <w:pStyle w:val="af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 почвы</w:t>
            </w:r>
          </w:p>
        </w:tc>
        <w:tc>
          <w:tcPr>
            <w:tcW w:w="8807" w:type="dxa"/>
            <w:gridSpan w:val="5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значение рН солевой вытяжки</w:t>
            </w:r>
          </w:p>
        </w:tc>
      </w:tr>
      <w:tr w:rsidR="00E0072A" w:rsidRPr="00E0072A" w:rsidTr="00C002BD">
        <w:trPr>
          <w:trHeight w:val="285"/>
        </w:trPr>
        <w:tc>
          <w:tcPr>
            <w:tcW w:w="2182" w:type="dxa"/>
            <w:vMerge/>
          </w:tcPr>
          <w:p w:rsidR="00E0072A" w:rsidRPr="00E0072A" w:rsidRDefault="00E0072A" w:rsidP="00E0072A">
            <w:pPr>
              <w:pStyle w:val="af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60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761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4,6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4,8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5,0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5,2</w:t>
            </w:r>
          </w:p>
        </w:tc>
      </w:tr>
      <w:tr w:rsidR="00E0072A" w:rsidRPr="00E0072A" w:rsidTr="00C002BD">
        <w:tc>
          <w:tcPr>
            <w:tcW w:w="2182" w:type="dxa"/>
          </w:tcPr>
          <w:p w:rsidR="00E0072A" w:rsidRPr="00E0072A" w:rsidRDefault="00E0072A" w:rsidP="00E0072A">
            <w:pPr>
              <w:pStyle w:val="af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песчаные</w:t>
            </w:r>
          </w:p>
        </w:tc>
        <w:tc>
          <w:tcPr>
            <w:tcW w:w="1760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761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2,1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1,6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1,3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1,0</w:t>
            </w:r>
          </w:p>
        </w:tc>
      </w:tr>
      <w:tr w:rsidR="00E0072A" w:rsidRPr="00E0072A" w:rsidTr="00C002BD">
        <w:tc>
          <w:tcPr>
            <w:tcW w:w="2182" w:type="dxa"/>
          </w:tcPr>
          <w:p w:rsidR="00E0072A" w:rsidRPr="00E0072A" w:rsidRDefault="00E0072A" w:rsidP="00E0072A">
            <w:pPr>
              <w:pStyle w:val="af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супесчаные</w:t>
            </w:r>
          </w:p>
        </w:tc>
        <w:tc>
          <w:tcPr>
            <w:tcW w:w="1760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3,5</w:t>
            </w:r>
          </w:p>
        </w:tc>
        <w:tc>
          <w:tcPr>
            <w:tcW w:w="1761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3,0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2,0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</w:tr>
      <w:tr w:rsidR="00E0072A" w:rsidRPr="00E0072A" w:rsidTr="00C002BD">
        <w:tc>
          <w:tcPr>
            <w:tcW w:w="2182" w:type="dxa"/>
          </w:tcPr>
          <w:p w:rsidR="00E0072A" w:rsidRPr="00E0072A" w:rsidRDefault="00E0072A" w:rsidP="00E0072A">
            <w:pPr>
              <w:pStyle w:val="af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легкосуглинистые</w:t>
            </w:r>
          </w:p>
        </w:tc>
        <w:tc>
          <w:tcPr>
            <w:tcW w:w="1760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761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4,0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3,5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3,0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2,5</w:t>
            </w:r>
          </w:p>
        </w:tc>
      </w:tr>
      <w:tr w:rsidR="00E0072A" w:rsidRPr="00E0072A" w:rsidTr="00C002BD">
        <w:tc>
          <w:tcPr>
            <w:tcW w:w="2182" w:type="dxa"/>
          </w:tcPr>
          <w:p w:rsidR="00E0072A" w:rsidRPr="00E0072A" w:rsidRDefault="00E0072A" w:rsidP="00E0072A">
            <w:pPr>
              <w:pStyle w:val="af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среднесуглинистые</w:t>
            </w:r>
          </w:p>
        </w:tc>
        <w:tc>
          <w:tcPr>
            <w:tcW w:w="1760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5,5</w:t>
            </w:r>
          </w:p>
        </w:tc>
        <w:tc>
          <w:tcPr>
            <w:tcW w:w="1761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5,0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4,0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3,5</w:t>
            </w:r>
          </w:p>
        </w:tc>
      </w:tr>
      <w:tr w:rsidR="00E0072A" w:rsidRPr="00E0072A" w:rsidTr="00C002BD">
        <w:tc>
          <w:tcPr>
            <w:tcW w:w="2182" w:type="dxa"/>
          </w:tcPr>
          <w:p w:rsidR="00E0072A" w:rsidRPr="00E0072A" w:rsidRDefault="00E0072A" w:rsidP="00E0072A">
            <w:pPr>
              <w:pStyle w:val="af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тяжелосуглинистые</w:t>
            </w:r>
          </w:p>
        </w:tc>
        <w:tc>
          <w:tcPr>
            <w:tcW w:w="1760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7,0</w:t>
            </w:r>
          </w:p>
        </w:tc>
        <w:tc>
          <w:tcPr>
            <w:tcW w:w="1761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6,5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6,0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5,5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5,0</w:t>
            </w:r>
          </w:p>
        </w:tc>
      </w:tr>
      <w:tr w:rsidR="00E0072A" w:rsidRPr="00E0072A" w:rsidTr="00C002BD">
        <w:tc>
          <w:tcPr>
            <w:tcW w:w="2182" w:type="dxa"/>
          </w:tcPr>
          <w:p w:rsidR="00E0072A" w:rsidRPr="00E0072A" w:rsidRDefault="00E0072A" w:rsidP="00E0072A">
            <w:pPr>
              <w:pStyle w:val="af1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глинистые</w:t>
            </w:r>
          </w:p>
        </w:tc>
        <w:tc>
          <w:tcPr>
            <w:tcW w:w="1760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8,0</w:t>
            </w:r>
          </w:p>
        </w:tc>
        <w:tc>
          <w:tcPr>
            <w:tcW w:w="1761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7,5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7,0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6,5</w:t>
            </w:r>
          </w:p>
        </w:tc>
        <w:tc>
          <w:tcPr>
            <w:tcW w:w="1762" w:type="dxa"/>
          </w:tcPr>
          <w:p w:rsidR="00E0072A" w:rsidRPr="00E0072A" w:rsidRDefault="00E0072A" w:rsidP="00E0072A">
            <w:pPr>
              <w:pStyle w:val="af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7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6,0</w:t>
            </w:r>
          </w:p>
        </w:tc>
      </w:tr>
    </w:tbl>
    <w:p w:rsidR="00DF00A0" w:rsidRPr="00E0072A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Количество извести, полученное этими способами, рассчитано на полную нейтрализацию почвенной кислотности. Но, так как большинство древесных пород требуют определенной реакции почвы, то эти нормы вносят частично, с коэффициентами 0,25,  0,5 или 0,75 от норм, указанных в таблицах и рассчитанных по формуле. Для пород, требующих кислых и среднекислых </w:t>
      </w:r>
      <w:r w:rsidRPr="00DF00A0">
        <w:rPr>
          <w:rFonts w:ascii="Times New Roman" w:hAnsi="Times New Roman" w:cs="Times New Roman"/>
          <w:sz w:val="28"/>
          <w:szCs w:val="28"/>
        </w:rPr>
        <w:lastRenderedPageBreak/>
        <w:t>почв (ель, пихта, сосна, бук, лиственница ), вносят меньше извести, применяя коэффициент – 0,25 и 0,5 и наоборот, для пород, требующих слабо кислых почв (яблоня лесная, липа, береза, клен, дуб, граб и т.д.) вносят больше извести, применяя коэффициент 0,75. Для известкования кислых почв можно применять не только известь, но и другие известковые материалы: доломитовую муку, гашеную и жженую известь, торфотуф, гажу и т.д.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Доза конкретного известкового материала (удобрения) определяется с учетом содержания в нем чистого СаСО</w:t>
      </w:r>
      <w:r w:rsidRPr="00DF00A0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DF00A0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А – доза конкретного известкового удобрения, т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Д – доза извести в т/га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%СаСО</w:t>
      </w:r>
      <w:r w:rsidRPr="00DF00A0">
        <w:rPr>
          <w:rFonts w:ascii="Times New Roman" w:hAnsi="Times New Roman" w:cs="Times New Roman"/>
          <w:sz w:val="28"/>
          <w:szCs w:val="28"/>
          <w:vertAlign w:val="subscript"/>
        </w:rPr>
        <w:t xml:space="preserve">3   </w:t>
      </w:r>
      <w:r w:rsidRPr="00DF00A0">
        <w:rPr>
          <w:rFonts w:ascii="Times New Roman" w:hAnsi="Times New Roman" w:cs="Times New Roman"/>
          <w:sz w:val="28"/>
          <w:szCs w:val="28"/>
        </w:rPr>
        <w:t>-т содержание действующего вещества в удобрении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Р – площадь участка в га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Известкование почв проводят при рН 3,5-5,5.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b/>
          <w:sz w:val="28"/>
          <w:szCs w:val="28"/>
        </w:rPr>
        <w:t>Задача</w:t>
      </w:r>
      <w:r w:rsidRPr="00DF00A0">
        <w:rPr>
          <w:rFonts w:ascii="Times New Roman" w:hAnsi="Times New Roman" w:cs="Times New Roman"/>
          <w:sz w:val="28"/>
          <w:szCs w:val="28"/>
        </w:rPr>
        <w:t>: Определите, какое количество известкового материала и когда необходимо внести в паровое поле питомника площадью 2,0 га, для дальнейшего выращивания сеянцев сосны обыкновенной.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Условия: зона – лесная; почва – дерново-подзолистая, среднесуглинистая; гумуса – 2%; рН – 4,1. Пар ранний.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В хозяйстве имеется доломитовая мука.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Порядок решения: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Определяем дозу извести по величине рН в т.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Доза СаСО</w:t>
      </w:r>
      <w:r w:rsidRPr="00DF00A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F00A0">
        <w:rPr>
          <w:rFonts w:ascii="Times New Roman" w:hAnsi="Times New Roman" w:cs="Times New Roman"/>
          <w:sz w:val="28"/>
          <w:szCs w:val="28"/>
        </w:rPr>
        <w:t xml:space="preserve"> = 6,0т/га, как сосна не требует полной нейтрализации почвы, полученную дозу вносим частично, используя коэффициент – 0,25.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Уточненная доза извести составит: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Уточненная доза извести составит: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Д</w:t>
      </w:r>
      <w:r w:rsidRPr="00DF00A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DF00A0">
        <w:rPr>
          <w:rFonts w:ascii="Times New Roman" w:hAnsi="Times New Roman" w:cs="Times New Roman"/>
          <w:sz w:val="28"/>
          <w:szCs w:val="28"/>
        </w:rPr>
        <w:t xml:space="preserve"> СаСО</w:t>
      </w:r>
      <w:r w:rsidRPr="00DF00A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F00A0">
        <w:rPr>
          <w:rFonts w:ascii="Times New Roman" w:hAnsi="Times New Roman" w:cs="Times New Roman"/>
          <w:sz w:val="28"/>
          <w:szCs w:val="28"/>
        </w:rPr>
        <w:t xml:space="preserve"> = 6,0х0,25=1,5т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Определяем дозу конкретного известкового материала (доломитовой муки):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% СаСО</w:t>
      </w:r>
      <w:r w:rsidRPr="00DF00A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F00A0">
        <w:rPr>
          <w:rFonts w:ascii="Times New Roman" w:hAnsi="Times New Roman" w:cs="Times New Roman"/>
          <w:sz w:val="28"/>
          <w:szCs w:val="28"/>
        </w:rPr>
        <w:t xml:space="preserve"> находим в приложении11 , в данном случае 85-108%.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Определяем сроки внесения известковых удобрений: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Сроки внесения известковых материалов зависят от вида пара, который используется в питомнике: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В черном пару известковые материалы вносят осенью под зяблевую вспашку;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В раннем пару – под основную вспашку весной;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В сидеральном пару – при запахивании зеленой массы.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В данном примере – пар ранний, следовательно, известкование проведем весной.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>Ответ: известкование проводим весной, доломитовой мукой в количестве 208 тонн на паровом поле питомника площадью 2,0га.</w:t>
      </w:r>
    </w:p>
    <w:p w:rsid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184A52" w:rsidRDefault="00184A52" w:rsidP="00184A5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84A52" w:rsidRDefault="00184A52" w:rsidP="00184A5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84A52" w:rsidRDefault="00184A52" w:rsidP="00184A5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84A52" w:rsidRDefault="00184A52" w:rsidP="00184A5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84A52" w:rsidRPr="00184A52" w:rsidRDefault="00184A52" w:rsidP="00184A5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84A52">
        <w:rPr>
          <w:rFonts w:ascii="Calibri" w:eastAsia="Calibri" w:hAnsi="Calibri" w:cs="Times New Roman"/>
          <w:b/>
          <w:sz w:val="28"/>
          <w:szCs w:val="28"/>
        </w:rPr>
        <w:lastRenderedPageBreak/>
        <w:t>Нормы азотных удобрений</w:t>
      </w:r>
    </w:p>
    <w:tbl>
      <w:tblPr>
        <w:tblStyle w:val="11"/>
        <w:tblW w:w="0" w:type="auto"/>
        <w:tblInd w:w="-810" w:type="dxa"/>
        <w:tblLayout w:type="fixed"/>
        <w:tblLook w:val="04A0"/>
      </w:tblPr>
      <w:tblGrid>
        <w:gridCol w:w="1809"/>
        <w:gridCol w:w="1276"/>
        <w:gridCol w:w="1904"/>
        <w:gridCol w:w="1356"/>
        <w:gridCol w:w="1236"/>
        <w:gridCol w:w="1275"/>
        <w:gridCol w:w="1276"/>
      </w:tblGrid>
      <w:tr w:rsidR="00184A52" w:rsidRPr="00184A52" w:rsidTr="00184A52">
        <w:trPr>
          <w:trHeight w:val="6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почвенно-климатичес-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кая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зона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почвы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гранулометри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ческий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состав почвы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84A52">
              <w:rPr>
                <w:rFonts w:ascii="Times New Roman" w:hAnsi="Times New Roman"/>
                <w:sz w:val="28"/>
                <w:szCs w:val="28"/>
              </w:rPr>
              <w:t>ыращи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ваемые породы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нормы азотных удобрений в кг/га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д.в. с учётом содержания гумуса,%</w:t>
            </w:r>
          </w:p>
        </w:tc>
      </w:tr>
      <w:tr w:rsidR="00184A52" w:rsidRPr="00184A52" w:rsidTr="00184A52">
        <w:trPr>
          <w:trHeight w:val="19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низкая, менее 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средняя,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 xml:space="preserve"> 2-4%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высокая более 4%</w:t>
            </w:r>
          </w:p>
        </w:tc>
      </w:tr>
      <w:tr w:rsidR="00184A52" w:rsidRPr="00184A52" w:rsidTr="00184A5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дерново-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подзолистые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лёгкий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хвойные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120-150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100-120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</w:tr>
      <w:tr w:rsidR="00184A52" w:rsidRPr="00184A52" w:rsidTr="00184A5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тяжёлый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160-180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140-160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120-140</w:t>
            </w:r>
          </w:p>
        </w:tc>
      </w:tr>
      <w:tr w:rsidR="00184A52" w:rsidRPr="00184A52" w:rsidTr="00184A5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лёгкий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184A52">
              <w:rPr>
                <w:rFonts w:ascii="Times New Roman" w:hAnsi="Times New Roman"/>
                <w:sz w:val="28"/>
                <w:szCs w:val="28"/>
              </w:rPr>
              <w:t>иствен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84A52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100-120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80-100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60-80</w:t>
            </w:r>
          </w:p>
        </w:tc>
      </w:tr>
      <w:tr w:rsidR="00184A52" w:rsidRPr="00184A52" w:rsidTr="00184A5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тяжёлый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140-160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120-140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100-120</w:t>
            </w:r>
          </w:p>
        </w:tc>
      </w:tr>
    </w:tbl>
    <w:p w:rsidR="00184A52" w:rsidRPr="00184A52" w:rsidRDefault="00184A52" w:rsidP="00184A52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84A52" w:rsidRPr="00184A52" w:rsidRDefault="00184A52" w:rsidP="00184A5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84A52">
        <w:rPr>
          <w:rFonts w:ascii="Calibri" w:eastAsia="Calibri" w:hAnsi="Calibri" w:cs="Times New Roman"/>
          <w:b/>
          <w:sz w:val="28"/>
          <w:szCs w:val="28"/>
        </w:rPr>
        <w:t>Нормы фосфорных удобрений</w:t>
      </w:r>
    </w:p>
    <w:tbl>
      <w:tblPr>
        <w:tblStyle w:val="11"/>
        <w:tblW w:w="0" w:type="auto"/>
        <w:tblInd w:w="-743" w:type="dxa"/>
        <w:tblLayout w:type="fixed"/>
        <w:tblLook w:val="04A0"/>
      </w:tblPr>
      <w:tblGrid>
        <w:gridCol w:w="1702"/>
        <w:gridCol w:w="1276"/>
        <w:gridCol w:w="1984"/>
        <w:gridCol w:w="1418"/>
        <w:gridCol w:w="1275"/>
        <w:gridCol w:w="1418"/>
        <w:gridCol w:w="1241"/>
      </w:tblGrid>
      <w:tr w:rsidR="00184A52" w:rsidRPr="00184A52" w:rsidTr="00184A52">
        <w:trPr>
          <w:trHeight w:val="6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почвенно-климатичес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84A52">
              <w:rPr>
                <w:rFonts w:ascii="Times New Roman" w:hAnsi="Times New Roman"/>
                <w:sz w:val="28"/>
                <w:szCs w:val="28"/>
              </w:rPr>
              <w:t>кая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зона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почвы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гранулометри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ческий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состав почвы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84A52">
              <w:rPr>
                <w:rFonts w:ascii="Times New Roman" w:hAnsi="Times New Roman"/>
                <w:sz w:val="28"/>
                <w:szCs w:val="28"/>
              </w:rPr>
              <w:t>ыращи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ваемые породы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нормы фосфорных удобрений в кг/га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 xml:space="preserve">д.в. с учётом обеспеченности </w:t>
            </w:r>
            <w:r w:rsidRPr="00184A52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84A5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84A5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184A52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184A52">
              <w:rPr>
                <w:rFonts w:ascii="Times New Roman" w:hAnsi="Times New Roman"/>
                <w:sz w:val="28"/>
                <w:szCs w:val="28"/>
              </w:rPr>
              <w:t>,%</w:t>
            </w:r>
          </w:p>
        </w:tc>
      </w:tr>
      <w:tr w:rsidR="00184A52" w:rsidRPr="00184A52" w:rsidTr="00184A52">
        <w:trPr>
          <w:trHeight w:val="1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 xml:space="preserve">высокая </w:t>
            </w:r>
          </w:p>
        </w:tc>
      </w:tr>
      <w:tr w:rsidR="00184A52" w:rsidRPr="00184A52" w:rsidTr="00184A5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дерново-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подзолистые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лёгкий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хвойные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  <w:lang w:val="en-US"/>
              </w:rPr>
              <w:t>140-180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  <w:lang w:val="en-US"/>
              </w:rPr>
              <w:t>100-120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A52" w:rsidRPr="00184A52" w:rsidTr="00184A5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тяжёлый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  <w:lang w:val="en-US"/>
              </w:rPr>
              <w:t>160-200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  <w:lang w:val="en-US"/>
              </w:rPr>
              <w:t>120-140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A52" w:rsidRPr="00184A52" w:rsidTr="00184A5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лёгкий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листвен-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  <w:lang w:val="en-US"/>
              </w:rPr>
              <w:t>120-140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  <w:lang w:val="en-US"/>
              </w:rPr>
              <w:t>90-120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4A52" w:rsidRPr="00184A52" w:rsidTr="00184A5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тяжёлый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  <w:lang w:val="en-US"/>
              </w:rPr>
              <w:t>120-160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  <w:lang w:val="en-US"/>
              </w:rPr>
              <w:t>100-120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4A52" w:rsidRPr="00184A52" w:rsidRDefault="00184A52" w:rsidP="00184A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A52" w:rsidRPr="00184A52" w:rsidRDefault="00184A52" w:rsidP="00184A5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84A52">
        <w:rPr>
          <w:rFonts w:ascii="Calibri" w:eastAsia="Calibri" w:hAnsi="Calibri" w:cs="Times New Roman"/>
          <w:b/>
          <w:sz w:val="28"/>
          <w:szCs w:val="28"/>
        </w:rPr>
        <w:t>Нормы калийных удобрений</w:t>
      </w:r>
    </w:p>
    <w:tbl>
      <w:tblPr>
        <w:tblStyle w:val="11"/>
        <w:tblW w:w="0" w:type="auto"/>
        <w:tblInd w:w="-743" w:type="dxa"/>
        <w:tblLayout w:type="fixed"/>
        <w:tblLook w:val="04A0"/>
      </w:tblPr>
      <w:tblGrid>
        <w:gridCol w:w="1702"/>
        <w:gridCol w:w="1276"/>
        <w:gridCol w:w="1984"/>
        <w:gridCol w:w="1418"/>
        <w:gridCol w:w="1417"/>
        <w:gridCol w:w="1276"/>
        <w:gridCol w:w="1241"/>
      </w:tblGrid>
      <w:tr w:rsidR="00184A52" w:rsidRPr="00184A52" w:rsidTr="00184A52">
        <w:trPr>
          <w:trHeight w:val="6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почвенно-климатическая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зона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почвы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гранулометри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ческий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состав почвы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ваемые породы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нормы калийных удобрений в кг/га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д.в. с учётом обеспеченности К</w:t>
            </w:r>
            <w:r w:rsidRPr="00184A5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184A5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184A52">
              <w:rPr>
                <w:rFonts w:ascii="Times New Roman" w:hAnsi="Times New Roman"/>
                <w:sz w:val="28"/>
                <w:szCs w:val="28"/>
              </w:rPr>
              <w:t>,%</w:t>
            </w:r>
          </w:p>
        </w:tc>
      </w:tr>
      <w:tr w:rsidR="00184A52" w:rsidRPr="00184A52" w:rsidTr="00184A52">
        <w:trPr>
          <w:trHeight w:val="1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 xml:space="preserve">высокая </w:t>
            </w:r>
          </w:p>
        </w:tc>
      </w:tr>
      <w:tr w:rsidR="00184A52" w:rsidRPr="00184A52" w:rsidTr="00184A5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дерново-</w:t>
            </w:r>
          </w:p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подзолистые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лёгкий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хвойные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120-140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90-120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4A52" w:rsidRPr="00184A52" w:rsidTr="00184A5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тяжёлый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100-120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60-80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4A52" w:rsidRPr="00184A52" w:rsidTr="00184A5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лёгкий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лиственные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90-110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70-80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84A52" w:rsidRPr="00184A52" w:rsidTr="00184A52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тяжёлый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A52" w:rsidRPr="00184A52" w:rsidRDefault="00184A52" w:rsidP="00184A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50-60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52" w:rsidRPr="00184A52" w:rsidRDefault="00184A52" w:rsidP="00184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A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84A52" w:rsidRPr="00184A52" w:rsidRDefault="00184A52" w:rsidP="00184A52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4A52" w:rsidRPr="00DF00A0" w:rsidRDefault="00184A52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  <w:sectPr w:rsidR="00184A52" w:rsidRPr="00DF00A0" w:rsidSect="000E64FF">
          <w:pgSz w:w="11907" w:h="16800"/>
          <w:pgMar w:top="851" w:right="567" w:bottom="1985" w:left="1985" w:header="709" w:footer="709" w:gutter="0"/>
          <w:pgNumType w:fmt="upperRoman" w:start="1"/>
          <w:cols w:space="720"/>
        </w:sect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A0">
        <w:rPr>
          <w:rFonts w:ascii="Times New Roman" w:hAnsi="Times New Roman" w:cs="Times New Roman"/>
          <w:b/>
          <w:sz w:val="28"/>
          <w:szCs w:val="28"/>
        </w:rPr>
        <w:t xml:space="preserve">Содержание действующего вещества в удобрениях.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4037"/>
        <w:gridCol w:w="4693"/>
      </w:tblGrid>
      <w:tr w:rsidR="00DF00A0" w:rsidRPr="00DF00A0" w:rsidTr="00DF00A0">
        <w:tc>
          <w:tcPr>
            <w:tcW w:w="5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5567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Удобрение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5567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действующего вещества, %</w:t>
            </w:r>
          </w:p>
        </w:tc>
      </w:tr>
      <w:tr w:rsidR="00DF00A0" w:rsidRPr="00DF00A0" w:rsidTr="00DF00A0">
        <w:trPr>
          <w:cantSplit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5567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АЗОТНЫЕ УДОБРЕНИЯ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Сульфат аммония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Натриевая селитра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Калиевая селитра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Аммиачная селитра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Хлористый аммоний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DF00A0" w:rsidRPr="00DF00A0" w:rsidTr="00DF00A0">
        <w:trPr>
          <w:cantSplit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5567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ФОСФОРНЫЕ УДОБРЕНИЯ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Сульфат простой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Двойной гранулированный суперфосфат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45-48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Двойной порошковый суперфосфат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Преципитат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Фосфоритная мука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19-30</w:t>
            </w:r>
          </w:p>
        </w:tc>
      </w:tr>
      <w:tr w:rsidR="00DF00A0" w:rsidRPr="00DF00A0" w:rsidTr="00DF00A0">
        <w:trPr>
          <w:cantSplit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61DB0" w:rsidP="0075567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КАЛИЙНЫЕ УДОБ</w:t>
            </w:r>
            <w:r w:rsidR="00DF00A0" w:rsidRPr="00DF00A0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Калий хлористый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52-62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Соль калийная смешенная 40%-ная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40-44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Сульфат калия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42-52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Сильвинит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Калимагнезия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24-28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Каинит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DF00A0" w:rsidRPr="00DF00A0" w:rsidTr="00DF00A0">
        <w:trPr>
          <w:cantSplit/>
        </w:trPr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75567C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ИЗВЕСТКОВЫЕ МАТЕРИАЛЫ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Известковая мука (молотый известняк)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СаО+М</w:t>
            </w:r>
            <w:r w:rsidRPr="00DF00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О     85-100  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Доломитовая мука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СаСО</w:t>
            </w:r>
            <w:r w:rsidRPr="007556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bookmarkStart w:id="0" w:name="_GoBack"/>
            <w:bookmarkEnd w:id="0"/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    95-100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Известковый туф (ключевая известь)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СаСО</w:t>
            </w:r>
            <w:r w:rsidRPr="00DF00A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        75-95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 xml:space="preserve">Жженая гашеная известь 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До100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Гажа  (озерная известь)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80-100</w:t>
            </w:r>
          </w:p>
        </w:tc>
      </w:tr>
      <w:tr w:rsidR="00DF00A0" w:rsidRPr="00DF00A0" w:rsidTr="00DF00A0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Цементная пыль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0A0" w:rsidRPr="00DF00A0" w:rsidRDefault="00DF00A0" w:rsidP="00DF00A0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0A0">
              <w:rPr>
                <w:rFonts w:ascii="Times New Roman" w:hAnsi="Times New Roman" w:cs="Times New Roman"/>
                <w:sz w:val="28"/>
                <w:szCs w:val="28"/>
              </w:rPr>
              <w:t>80-90</w:t>
            </w:r>
          </w:p>
        </w:tc>
      </w:tr>
    </w:tbl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DF00A0" w:rsidRPr="00DF00A0">
          <w:type w:val="oddPage"/>
          <w:pgSz w:w="11907" w:h="16840"/>
          <w:pgMar w:top="1134" w:right="851" w:bottom="1134" w:left="1701" w:header="720" w:footer="720" w:gutter="0"/>
          <w:cols w:space="720"/>
        </w:sectPr>
      </w:pPr>
    </w:p>
    <w:p w:rsidR="00DF00A0" w:rsidRPr="007E631F" w:rsidRDefault="007E631F" w:rsidP="007E631F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11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0A0">
        <w:rPr>
          <w:rFonts w:ascii="Times New Roman" w:hAnsi="Times New Roman" w:cs="Times New Roman"/>
          <w:b/>
          <w:sz w:val="28"/>
          <w:szCs w:val="28"/>
        </w:rPr>
        <w:t>Порядок рецензирования и оценки домашней кон</w:t>
      </w:r>
      <w:r w:rsidR="00184A52">
        <w:rPr>
          <w:rFonts w:ascii="Times New Roman" w:hAnsi="Times New Roman" w:cs="Times New Roman"/>
          <w:b/>
          <w:sz w:val="28"/>
          <w:szCs w:val="28"/>
        </w:rPr>
        <w:t>трольной работы по почвоведению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      Цель рецензирования домашней контрольной работы по почвоведению: проверить усвоение теоретического материала при изучении дисциплины; проверить качество выполненной работы по расчету доз минеральных удобрений, по закладке и описанию почвенного разреза в лесу.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        Домашняя контрольная работа по почвоведению состоит из 6 заданий. Отметка "зачтено" выставляется преподавателем при условии полного и правильного выполнения всех заданий. Если в выполненной работе отсутствует хотя бы одно задание из практической части, а именно: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  - отсутствует решение задачи или она решена неверно;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  -  отсутствует описание почвенного разреза;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 а также - отсутствует или описан неверно любой из теоретических вопросов; то контрольная работа не засчитывается и подлежит возвращению учащемуся и доработке.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      В случае неполного освещения  какого - либо теоретического или практического вопроса или допущении ошибок при описании темы - работа может быть зачтена преподавателем с условием доработки. Если в рецензии указано о зачете с условием доработки - учащийся, получив работу в заочном отделении, дорабатывает вопросы  темы  в этой же тетради и предъявляет преподавателю перед экзаменом.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DF00A0">
        <w:rPr>
          <w:rFonts w:ascii="Times New Roman" w:hAnsi="Times New Roman" w:cs="Times New Roman"/>
          <w:sz w:val="28"/>
          <w:szCs w:val="28"/>
        </w:rPr>
        <w:t xml:space="preserve">      К экзамену по почвоведению допускаются учащиеся заочного отделения, имеющие зачет по домашней контрольной работе.</w:t>
      </w: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DF00A0" w:rsidRPr="00DF00A0" w:rsidRDefault="00DF00A0" w:rsidP="00DF00A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sectPr w:rsidR="00DF00A0" w:rsidRPr="00DF00A0" w:rsidSect="0095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5A" w:rsidRDefault="00FC795A" w:rsidP="00AF39D0">
      <w:pPr>
        <w:spacing w:after="0" w:line="240" w:lineRule="auto"/>
      </w:pPr>
      <w:r>
        <w:separator/>
      </w:r>
    </w:p>
  </w:endnote>
  <w:endnote w:type="continuationSeparator" w:id="0">
    <w:p w:rsidR="00FC795A" w:rsidRDefault="00FC795A" w:rsidP="00AF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E1E" w:rsidRDefault="00794E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5A" w:rsidRDefault="00FC795A" w:rsidP="00AF39D0">
      <w:pPr>
        <w:spacing w:after="0" w:line="240" w:lineRule="auto"/>
      </w:pPr>
      <w:r>
        <w:separator/>
      </w:r>
    </w:p>
  </w:footnote>
  <w:footnote w:type="continuationSeparator" w:id="0">
    <w:p w:rsidR="00FC795A" w:rsidRDefault="00FC795A" w:rsidP="00AF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06E"/>
    <w:multiLevelType w:val="hybridMultilevel"/>
    <w:tmpl w:val="9BDE1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E9D"/>
    <w:multiLevelType w:val="hybridMultilevel"/>
    <w:tmpl w:val="6AE2C094"/>
    <w:lvl w:ilvl="0" w:tplc="7FF0C2D2">
      <w:start w:val="74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1BC1"/>
    <w:multiLevelType w:val="hybridMultilevel"/>
    <w:tmpl w:val="A01CBA10"/>
    <w:lvl w:ilvl="0" w:tplc="5558A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81642"/>
    <w:multiLevelType w:val="hybridMultilevel"/>
    <w:tmpl w:val="0F940386"/>
    <w:lvl w:ilvl="0" w:tplc="6298C152">
      <w:start w:val="1"/>
      <w:numFmt w:val="decimal"/>
      <w:lvlText w:val="%1."/>
      <w:lvlJc w:val="left"/>
      <w:pPr>
        <w:tabs>
          <w:tab w:val="num" w:pos="1041"/>
        </w:tabs>
        <w:ind w:left="1041" w:hanging="615"/>
      </w:p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8E756ED"/>
    <w:multiLevelType w:val="hybridMultilevel"/>
    <w:tmpl w:val="F46EBA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CC9449B"/>
    <w:multiLevelType w:val="hybridMultilevel"/>
    <w:tmpl w:val="87647568"/>
    <w:lvl w:ilvl="0" w:tplc="3D86C2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0E2AF4"/>
    <w:multiLevelType w:val="hybridMultilevel"/>
    <w:tmpl w:val="BE08EC40"/>
    <w:lvl w:ilvl="0" w:tplc="058C1F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F15A1"/>
    <w:multiLevelType w:val="hybridMultilevel"/>
    <w:tmpl w:val="CD7E04D8"/>
    <w:lvl w:ilvl="0" w:tplc="205CD2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2707B87"/>
    <w:multiLevelType w:val="hybridMultilevel"/>
    <w:tmpl w:val="A718BB04"/>
    <w:lvl w:ilvl="0" w:tplc="253A7C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2BF5548"/>
    <w:multiLevelType w:val="hybridMultilevel"/>
    <w:tmpl w:val="D752EDF0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B54"/>
    <w:rsid w:val="00081991"/>
    <w:rsid w:val="000863FD"/>
    <w:rsid w:val="000E64FF"/>
    <w:rsid w:val="00184A52"/>
    <w:rsid w:val="00187B45"/>
    <w:rsid w:val="001B412A"/>
    <w:rsid w:val="001E6E99"/>
    <w:rsid w:val="0029108E"/>
    <w:rsid w:val="002B77D6"/>
    <w:rsid w:val="002E2659"/>
    <w:rsid w:val="002F6364"/>
    <w:rsid w:val="00346B54"/>
    <w:rsid w:val="003A37B4"/>
    <w:rsid w:val="00443440"/>
    <w:rsid w:val="004B1924"/>
    <w:rsid w:val="004C752D"/>
    <w:rsid w:val="004D0390"/>
    <w:rsid w:val="00515EB6"/>
    <w:rsid w:val="00587736"/>
    <w:rsid w:val="00603F37"/>
    <w:rsid w:val="00607EAD"/>
    <w:rsid w:val="00611BD9"/>
    <w:rsid w:val="006E4795"/>
    <w:rsid w:val="006F7509"/>
    <w:rsid w:val="0072200A"/>
    <w:rsid w:val="007349FC"/>
    <w:rsid w:val="00745693"/>
    <w:rsid w:val="0075567C"/>
    <w:rsid w:val="00794E1E"/>
    <w:rsid w:val="007E631F"/>
    <w:rsid w:val="007F6D74"/>
    <w:rsid w:val="008304BD"/>
    <w:rsid w:val="008E7B21"/>
    <w:rsid w:val="008F255E"/>
    <w:rsid w:val="0095763F"/>
    <w:rsid w:val="009623C1"/>
    <w:rsid w:val="009C0278"/>
    <w:rsid w:val="00A0122A"/>
    <w:rsid w:val="00A6595E"/>
    <w:rsid w:val="00A93CE8"/>
    <w:rsid w:val="00AB51AB"/>
    <w:rsid w:val="00AF39D0"/>
    <w:rsid w:val="00B52EE2"/>
    <w:rsid w:val="00B54455"/>
    <w:rsid w:val="00BC40EF"/>
    <w:rsid w:val="00BE7E53"/>
    <w:rsid w:val="00C002BD"/>
    <w:rsid w:val="00C060E9"/>
    <w:rsid w:val="00C828F8"/>
    <w:rsid w:val="00D61DB0"/>
    <w:rsid w:val="00D62AB9"/>
    <w:rsid w:val="00D70035"/>
    <w:rsid w:val="00D93D0D"/>
    <w:rsid w:val="00DC022C"/>
    <w:rsid w:val="00DF00A0"/>
    <w:rsid w:val="00E0072A"/>
    <w:rsid w:val="00E37D3C"/>
    <w:rsid w:val="00E56A63"/>
    <w:rsid w:val="00E93E08"/>
    <w:rsid w:val="00ED7390"/>
    <w:rsid w:val="00F61B70"/>
    <w:rsid w:val="00FC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3F"/>
  </w:style>
  <w:style w:type="paragraph" w:styleId="1">
    <w:name w:val="heading 1"/>
    <w:basedOn w:val="a"/>
    <w:next w:val="a"/>
    <w:link w:val="10"/>
    <w:qFormat/>
    <w:rsid w:val="00DF00A0"/>
    <w:pPr>
      <w:keepNext/>
      <w:tabs>
        <w:tab w:val="left" w:pos="18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0A0"/>
    <w:pPr>
      <w:keepNext/>
      <w:tabs>
        <w:tab w:val="left" w:pos="18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F00A0"/>
    <w:pPr>
      <w:keepNext/>
      <w:tabs>
        <w:tab w:val="left" w:pos="186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00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F00A0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00A0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F00A0"/>
    <w:pPr>
      <w:keepNext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F00A0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F00A0"/>
    <w:pPr>
      <w:keepNext/>
      <w:spacing w:after="0" w:line="240" w:lineRule="auto"/>
      <w:ind w:left="360"/>
      <w:jc w:val="right"/>
      <w:outlineLvl w:val="8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0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0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0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00A0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F0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F00A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F00A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F00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F00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nhideWhenUsed/>
    <w:rsid w:val="00DF0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F00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F0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F00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DF0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F00A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F00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F00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Body Text Indent"/>
    <w:basedOn w:val="a"/>
    <w:link w:val="ac"/>
    <w:unhideWhenUsed/>
    <w:rsid w:val="00DF00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F0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DF0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F00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unhideWhenUsed/>
    <w:rsid w:val="00DF00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F0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F00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F0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F00A0"/>
    <w:pPr>
      <w:spacing w:after="0" w:line="240" w:lineRule="auto"/>
      <w:ind w:firstLine="426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F00A0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DF00A0"/>
    <w:pPr>
      <w:tabs>
        <w:tab w:val="left" w:pos="4400"/>
      </w:tabs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F0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DF00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F00A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F00A0"/>
    <w:pPr>
      <w:spacing w:after="0" w:line="240" w:lineRule="auto"/>
    </w:pPr>
  </w:style>
  <w:style w:type="table" w:styleId="af2">
    <w:name w:val="Table Grid"/>
    <w:basedOn w:val="a1"/>
    <w:uiPriority w:val="59"/>
    <w:rsid w:val="00E0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184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291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00A0"/>
    <w:pPr>
      <w:keepNext/>
      <w:tabs>
        <w:tab w:val="left" w:pos="18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0A0"/>
    <w:pPr>
      <w:keepNext/>
      <w:tabs>
        <w:tab w:val="left" w:pos="186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F00A0"/>
    <w:pPr>
      <w:keepNext/>
      <w:tabs>
        <w:tab w:val="left" w:pos="186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00A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F00A0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00A0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F00A0"/>
    <w:pPr>
      <w:keepNext/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F00A0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F00A0"/>
    <w:pPr>
      <w:keepNext/>
      <w:spacing w:after="0" w:line="240" w:lineRule="auto"/>
      <w:ind w:left="360"/>
      <w:jc w:val="right"/>
      <w:outlineLvl w:val="8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0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0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00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00A0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F00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F00A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F00A0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F00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F00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unhideWhenUsed/>
    <w:rsid w:val="00DF0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F00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F0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F00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DF0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F00A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DF00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F00A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b">
    <w:name w:val="Body Text Indent"/>
    <w:basedOn w:val="a"/>
    <w:link w:val="ac"/>
    <w:unhideWhenUsed/>
    <w:rsid w:val="00DF00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F0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DF00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F00A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unhideWhenUsed/>
    <w:rsid w:val="00DF00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F0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DF00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F00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F00A0"/>
    <w:pPr>
      <w:spacing w:after="0" w:line="240" w:lineRule="auto"/>
      <w:ind w:firstLine="426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F00A0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DF00A0"/>
    <w:pPr>
      <w:tabs>
        <w:tab w:val="left" w:pos="4400"/>
      </w:tabs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F0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DF00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F00A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F00A0"/>
    <w:pPr>
      <w:spacing w:after="0" w:line="240" w:lineRule="auto"/>
    </w:pPr>
  </w:style>
  <w:style w:type="table" w:styleId="af2">
    <w:name w:val="Table Grid"/>
    <w:basedOn w:val="a1"/>
    <w:uiPriority w:val="59"/>
    <w:rsid w:val="00E0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184A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2D8D-D30E-43C9-814E-217F1A8A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25</Pages>
  <Words>6117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38</cp:revision>
  <dcterms:created xsi:type="dcterms:W3CDTF">2012-09-02T14:46:00Z</dcterms:created>
  <dcterms:modified xsi:type="dcterms:W3CDTF">2020-01-30T06:17:00Z</dcterms:modified>
</cp:coreProperties>
</file>